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161" w:rsidRDefault="00C64161" w:rsidP="00C64161">
      <w:pPr>
        <w:pStyle w:val="FR1"/>
        <w:spacing w:before="0" w:line="240" w:lineRule="auto"/>
        <w:ind w:left="0" w:right="0"/>
        <w:rPr>
          <w:b w:val="0"/>
          <w:bCs w:val="0"/>
          <w:caps/>
          <w:sz w:val="28"/>
          <w:szCs w:val="28"/>
        </w:rPr>
      </w:pPr>
      <w:r>
        <w:rPr>
          <w:b w:val="0"/>
          <w:bCs w:val="0"/>
          <w:caps/>
          <w:sz w:val="28"/>
          <w:szCs w:val="28"/>
        </w:rPr>
        <w:t>М</w:t>
      </w:r>
      <w:r>
        <w:rPr>
          <w:b w:val="0"/>
          <w:bCs w:val="0"/>
          <w:sz w:val="28"/>
          <w:szCs w:val="28"/>
        </w:rPr>
        <w:t>инистерство образования Республики Беларусь</w:t>
      </w:r>
    </w:p>
    <w:p w:rsidR="00C64161" w:rsidRDefault="00C64161" w:rsidP="00C64161">
      <w:pPr>
        <w:pStyle w:val="FR1"/>
        <w:spacing w:before="0" w:line="240" w:lineRule="auto"/>
        <w:ind w:left="0" w:right="0"/>
        <w:rPr>
          <w:b w:val="0"/>
          <w:bCs w:val="0"/>
          <w:caps/>
          <w:sz w:val="28"/>
          <w:szCs w:val="28"/>
        </w:rPr>
      </w:pPr>
      <w:r>
        <w:rPr>
          <w:b w:val="0"/>
          <w:bCs w:val="0"/>
          <w:caps/>
          <w:sz w:val="28"/>
          <w:szCs w:val="28"/>
        </w:rPr>
        <w:t>У</w:t>
      </w:r>
      <w:r>
        <w:rPr>
          <w:b w:val="0"/>
          <w:bCs w:val="0"/>
          <w:sz w:val="28"/>
          <w:szCs w:val="28"/>
        </w:rPr>
        <w:t>чебно-методическое объединение по педагогическому образованию</w:t>
      </w:r>
    </w:p>
    <w:p w:rsidR="00C64161" w:rsidRDefault="00C64161" w:rsidP="00C641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4161" w:rsidRDefault="00C64161" w:rsidP="00C641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4161" w:rsidRDefault="00C64161" w:rsidP="00C64161">
      <w:pPr>
        <w:tabs>
          <w:tab w:val="left" w:pos="3780"/>
        </w:tabs>
        <w:ind w:left="3780" w:firstLine="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УТВЕРЖДАЮ</w:t>
      </w:r>
    </w:p>
    <w:p w:rsidR="00C64161" w:rsidRDefault="00C64161" w:rsidP="00C64161">
      <w:pPr>
        <w:tabs>
          <w:tab w:val="left" w:pos="3780"/>
        </w:tabs>
        <w:ind w:left="3780" w:firstLine="1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Первый заместитель Министра образования</w:t>
      </w:r>
    </w:p>
    <w:p w:rsidR="00C64161" w:rsidRDefault="00C64161" w:rsidP="00C64161">
      <w:pPr>
        <w:tabs>
          <w:tab w:val="left" w:pos="3780"/>
        </w:tabs>
        <w:ind w:left="3780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Беларусь</w:t>
      </w:r>
    </w:p>
    <w:p w:rsidR="00C64161" w:rsidRDefault="00C64161" w:rsidP="00C64161">
      <w:pPr>
        <w:tabs>
          <w:tab w:val="left" w:pos="3780"/>
        </w:tabs>
        <w:ind w:left="3780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 А.И. Жук</w:t>
      </w:r>
    </w:p>
    <w:p w:rsidR="00C64161" w:rsidRDefault="00C64161" w:rsidP="00C64161">
      <w:pPr>
        <w:tabs>
          <w:tab w:val="left" w:pos="3780"/>
        </w:tabs>
        <w:ind w:left="3780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C64161" w:rsidRDefault="00C64161" w:rsidP="00C64161">
      <w:pPr>
        <w:tabs>
          <w:tab w:val="left" w:pos="3780"/>
        </w:tabs>
        <w:ind w:left="3780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№ ТД-__________/тип.</w:t>
      </w:r>
    </w:p>
    <w:p w:rsidR="00C64161" w:rsidRDefault="00C64161" w:rsidP="00C64161">
      <w:pPr>
        <w:ind w:left="3686"/>
        <w:jc w:val="both"/>
        <w:rPr>
          <w:rFonts w:ascii="Times New Roman" w:hAnsi="Times New Roman" w:cs="Times New Roman"/>
        </w:rPr>
      </w:pPr>
    </w:p>
    <w:p w:rsidR="00C64161" w:rsidRDefault="00C64161" w:rsidP="00C64161">
      <w:pPr>
        <w:ind w:left="3686"/>
        <w:jc w:val="both"/>
        <w:rPr>
          <w:rFonts w:ascii="Times New Roman" w:hAnsi="Times New Roman" w:cs="Times New Roman"/>
        </w:rPr>
      </w:pPr>
    </w:p>
    <w:p w:rsidR="00C64161" w:rsidRDefault="00C64161" w:rsidP="00C64161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Основы дефектологии</w:t>
      </w:r>
    </w:p>
    <w:p w:rsidR="00C64161" w:rsidRDefault="00C64161" w:rsidP="00C64161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64161" w:rsidRDefault="00C64161" w:rsidP="00C641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Типовая учебная программа</w:t>
      </w:r>
    </w:p>
    <w:p w:rsidR="00C64161" w:rsidRDefault="00C64161" w:rsidP="00C641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учреждений высшего образования по специальностям:</w:t>
      </w:r>
    </w:p>
    <w:p w:rsidR="00C64161" w:rsidRDefault="00C64161" w:rsidP="00C641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4161" w:rsidRDefault="00C64161" w:rsidP="00C641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1-01 01 01        Дошкольное образование;</w:t>
      </w:r>
    </w:p>
    <w:p w:rsidR="00C64161" w:rsidRDefault="00C64161" w:rsidP="00C6416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1-01 01 02        Дошкольное образование. Дополнительная специальность</w:t>
      </w:r>
    </w:p>
    <w:p w:rsidR="00C64161" w:rsidRDefault="00C64161" w:rsidP="00C641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C64161" w:rsidRDefault="00C64161" w:rsidP="00C64161">
      <w:pPr>
        <w:jc w:val="both"/>
        <w:rPr>
          <w:rFonts w:ascii="Times New Roman" w:hAnsi="Times New Roman" w:cs="Times New Roman"/>
        </w:rPr>
      </w:pPr>
    </w:p>
    <w:tbl>
      <w:tblPr>
        <w:tblW w:w="10260" w:type="dxa"/>
        <w:tblLayout w:type="fixed"/>
        <w:tblLook w:val="00A0"/>
      </w:tblPr>
      <w:tblGrid>
        <w:gridCol w:w="4788"/>
        <w:gridCol w:w="5472"/>
      </w:tblGrid>
      <w:tr w:rsidR="00C64161" w:rsidTr="00C64161">
        <w:trPr>
          <w:trHeight w:val="2919"/>
        </w:trPr>
        <w:tc>
          <w:tcPr>
            <w:tcW w:w="4788" w:type="dxa"/>
            <w:hideMark/>
          </w:tcPr>
          <w:p w:rsidR="00C64161" w:rsidRDefault="00C64161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СОГЛАСОВАНО</w:t>
            </w:r>
          </w:p>
          <w:p w:rsidR="00C64161" w:rsidRDefault="00C64161">
            <w:pPr>
              <w:tabs>
                <w:tab w:val="left" w:pos="510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учебно-методического</w:t>
            </w:r>
          </w:p>
          <w:p w:rsidR="00C64161" w:rsidRDefault="00C64161">
            <w:pPr>
              <w:tabs>
                <w:tab w:val="left" w:pos="510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объединения по</w:t>
            </w:r>
          </w:p>
          <w:p w:rsidR="00C64161" w:rsidRDefault="00C64161">
            <w:pPr>
              <w:tabs>
                <w:tab w:val="left" w:pos="510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педагогическому образованию</w:t>
            </w:r>
          </w:p>
          <w:p w:rsidR="00C64161" w:rsidRDefault="00C64161">
            <w:pPr>
              <w:tabs>
                <w:tab w:val="left" w:pos="510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 П.Д. Кухарчик</w:t>
            </w:r>
          </w:p>
          <w:p w:rsidR="00C64161" w:rsidRDefault="00C64161">
            <w:pPr>
              <w:tabs>
                <w:tab w:val="left" w:pos="510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  <w:tc>
          <w:tcPr>
            <w:tcW w:w="5472" w:type="dxa"/>
          </w:tcPr>
          <w:p w:rsidR="00C64161" w:rsidRDefault="00C64161">
            <w:pPr>
              <w:pStyle w:val="FR1"/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C64161" w:rsidRDefault="00C64161">
            <w:pPr>
              <w:pStyle w:val="FR1"/>
              <w:spacing w:before="0" w:line="240" w:lineRule="auto"/>
              <w:ind w:left="0" w:right="0"/>
              <w:jc w:val="lef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Начальник Управления высшего и</w:t>
            </w:r>
          </w:p>
          <w:p w:rsidR="00C64161" w:rsidRDefault="00C64161">
            <w:pPr>
              <w:pStyle w:val="FR1"/>
              <w:spacing w:before="0" w:line="240" w:lineRule="auto"/>
              <w:ind w:left="0" w:right="0"/>
              <w:jc w:val="lef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среднего специального образования </w:t>
            </w:r>
          </w:p>
          <w:p w:rsidR="00C64161" w:rsidRDefault="00C64161">
            <w:pPr>
              <w:pStyle w:val="FR1"/>
              <w:spacing w:before="0" w:line="240" w:lineRule="auto"/>
              <w:ind w:left="0" w:right="0"/>
              <w:jc w:val="lef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Министерства образования Республики</w:t>
            </w:r>
          </w:p>
          <w:p w:rsidR="00C64161" w:rsidRDefault="00C64161">
            <w:pPr>
              <w:pStyle w:val="FR1"/>
              <w:spacing w:before="0" w:line="240" w:lineRule="auto"/>
              <w:ind w:left="0" w:right="0"/>
              <w:jc w:val="lef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Беларусь</w:t>
            </w:r>
          </w:p>
          <w:p w:rsidR="00C64161" w:rsidRDefault="00C641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 С.И. Романюк</w:t>
            </w:r>
          </w:p>
          <w:p w:rsidR="00C64161" w:rsidRDefault="00C64161">
            <w:pPr>
              <w:tabs>
                <w:tab w:val="left" w:pos="510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C64161" w:rsidRDefault="00C64161">
            <w:pPr>
              <w:tabs>
                <w:tab w:val="left" w:pos="510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161" w:rsidTr="00C64161">
        <w:trPr>
          <w:trHeight w:val="2849"/>
        </w:trPr>
        <w:tc>
          <w:tcPr>
            <w:tcW w:w="4788" w:type="dxa"/>
          </w:tcPr>
          <w:p w:rsidR="00C64161" w:rsidRDefault="00C64161">
            <w:pPr>
              <w:tabs>
                <w:tab w:val="left" w:pos="510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2" w:type="dxa"/>
          </w:tcPr>
          <w:p w:rsidR="00C64161" w:rsidRDefault="00C64161">
            <w:pPr>
              <w:tabs>
                <w:tab w:val="left" w:pos="510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Проректор по научно-методической работе Государственного</w:t>
            </w:r>
          </w:p>
          <w:p w:rsidR="00C64161" w:rsidRDefault="00C64161">
            <w:pPr>
              <w:tabs>
                <w:tab w:val="left" w:pos="510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 образования</w:t>
            </w:r>
          </w:p>
          <w:p w:rsidR="00C64161" w:rsidRDefault="00C64161">
            <w:pPr>
              <w:tabs>
                <w:tab w:val="left" w:pos="5103"/>
              </w:tabs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«Республиканский институт высшей школы»</w:t>
            </w:r>
          </w:p>
          <w:p w:rsidR="00C64161" w:rsidRDefault="00C64161">
            <w:pPr>
              <w:tabs>
                <w:tab w:val="left" w:pos="510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 И.В. Титович</w:t>
            </w:r>
          </w:p>
          <w:p w:rsidR="00C64161" w:rsidRDefault="00C64161">
            <w:pPr>
              <w:tabs>
                <w:tab w:val="left" w:pos="510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C64161" w:rsidRDefault="00C64161">
            <w:pPr>
              <w:tabs>
                <w:tab w:val="left" w:pos="510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161" w:rsidTr="00C64161">
        <w:tc>
          <w:tcPr>
            <w:tcW w:w="4788" w:type="dxa"/>
          </w:tcPr>
          <w:p w:rsidR="00C64161" w:rsidRDefault="00C64161">
            <w:pPr>
              <w:tabs>
                <w:tab w:val="left" w:pos="510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2" w:type="dxa"/>
            <w:hideMark/>
          </w:tcPr>
          <w:p w:rsidR="00C64161" w:rsidRDefault="00C64161">
            <w:pPr>
              <w:tabs>
                <w:tab w:val="left" w:pos="510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Эксперт-нормоконтролер</w:t>
            </w:r>
          </w:p>
          <w:p w:rsidR="00C64161" w:rsidRDefault="00C64161">
            <w:pPr>
              <w:tabs>
                <w:tab w:val="left" w:pos="510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C64161" w:rsidRDefault="00C64161">
            <w:pPr>
              <w:tabs>
                <w:tab w:val="left" w:pos="510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</w:tc>
      </w:tr>
    </w:tbl>
    <w:p w:rsidR="00C64161" w:rsidRDefault="00C64161" w:rsidP="00C64161">
      <w:pPr>
        <w:jc w:val="both"/>
        <w:rPr>
          <w:rFonts w:ascii="Times New Roman" w:hAnsi="Times New Roman" w:cs="Times New Roman"/>
        </w:rPr>
      </w:pPr>
    </w:p>
    <w:p w:rsidR="00C64161" w:rsidRDefault="00C64161" w:rsidP="00C64161">
      <w:pPr>
        <w:jc w:val="both"/>
        <w:rPr>
          <w:rFonts w:ascii="Times New Roman" w:hAnsi="Times New Roman" w:cs="Times New Roman"/>
        </w:rPr>
      </w:pPr>
    </w:p>
    <w:p w:rsidR="00C64161" w:rsidRDefault="00C64161" w:rsidP="00C64161">
      <w:pPr>
        <w:jc w:val="both"/>
        <w:rPr>
          <w:rFonts w:ascii="Times New Roman" w:hAnsi="Times New Roman" w:cs="Times New Roman"/>
        </w:rPr>
      </w:pPr>
    </w:p>
    <w:p w:rsidR="00C64161" w:rsidRDefault="00C64161" w:rsidP="00C641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Минск 2012</w:t>
      </w:r>
    </w:p>
    <w:p w:rsidR="00C64161" w:rsidRDefault="00C64161" w:rsidP="00C64161">
      <w:pPr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составители: </w:t>
      </w:r>
    </w:p>
    <w:p w:rsidR="00C64161" w:rsidRDefault="00C64161" w:rsidP="00C641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Т.В.  Варенова,  доцент  кафедры  основ  специальной  педагогики  и  психологии </w:t>
      </w:r>
    </w:p>
    <w:p w:rsidR="00C64161" w:rsidRDefault="00C64161" w:rsidP="00C641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 образования «Белорусский государственный педагогический университет имени Максима Танка», кандидат педагогических наук, доцент;</w:t>
      </w:r>
    </w:p>
    <w:p w:rsidR="00C64161" w:rsidRDefault="00C64161" w:rsidP="00C64161">
      <w:pPr>
        <w:jc w:val="both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sz w:val="28"/>
          <w:szCs w:val="28"/>
        </w:rPr>
        <w:t>В.В. Хитрюк, проректор по учебной работе учреждения образования «Барановичский государственный университет», кандидат педагогических наук, доцент</w:t>
      </w:r>
      <w:r>
        <w:rPr>
          <w:rFonts w:ascii="Times New Roman" w:hAnsi="Times New Roman" w:cs="Times New Roman"/>
          <w:caps/>
        </w:rPr>
        <w:t>;</w:t>
      </w:r>
    </w:p>
    <w:p w:rsidR="00C64161" w:rsidRDefault="00C64161" w:rsidP="00C64161">
      <w:pPr>
        <w:jc w:val="both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Л. Шичко</w:t>
      </w:r>
      <w:r>
        <w:rPr>
          <w:rFonts w:ascii="Times New Roman" w:hAnsi="Times New Roman" w:cs="Times New Roman"/>
          <w:cap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старший преподаватель кафедры основ специальной педагогики и психологии учреждения образования «Белорусский государственный педагогический университет имени Максима Танка»</w:t>
      </w:r>
    </w:p>
    <w:p w:rsidR="00C64161" w:rsidRDefault="00C64161" w:rsidP="00C64161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C64161" w:rsidRDefault="00C64161" w:rsidP="00C64161">
      <w:pPr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Рецензенты:</w:t>
      </w:r>
    </w:p>
    <w:p w:rsidR="00C64161" w:rsidRDefault="00C64161" w:rsidP="00C641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Кафедра специальных психолого-педагогических дисциплин учреждения образования «Могилевский государственный университет имени А.А. Кулешова»; </w:t>
      </w:r>
    </w:p>
    <w:p w:rsidR="00C64161" w:rsidRDefault="00C64161" w:rsidP="00C641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И.Е. Валитова, заведующий кафедрой психологии развития учреждения образования «Брестский государственный университет имени А.С. Пушкина», кандидат психологических наук, доцент</w:t>
      </w:r>
    </w:p>
    <w:p w:rsidR="00C64161" w:rsidRDefault="00C64161" w:rsidP="00C641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4161" w:rsidRDefault="00C64161" w:rsidP="00C64161">
      <w:pPr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C64161" w:rsidRDefault="00C64161" w:rsidP="00C64161">
      <w:pPr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Рекомендована к утверждению в качестве типовой:</w:t>
      </w:r>
    </w:p>
    <w:p w:rsidR="00C64161" w:rsidRDefault="00C64161" w:rsidP="00C64161">
      <w:pPr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C64161" w:rsidRDefault="00C64161" w:rsidP="00C641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Кафедрой основ специальной педагогики и психологии учреждения образования «Белорусский государственный педагогический университет имени Максима Танка»</w:t>
      </w:r>
    </w:p>
    <w:p w:rsidR="00C64161" w:rsidRDefault="00C64161" w:rsidP="00C641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(протокол № 14 от 17 мая 2012 г.);</w:t>
      </w:r>
    </w:p>
    <w:p w:rsidR="00C64161" w:rsidRDefault="00C64161" w:rsidP="00C641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4161" w:rsidRDefault="00C64161" w:rsidP="00C641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Научно-методическим советом </w:t>
      </w:r>
      <w:r>
        <w:rPr>
          <w:rFonts w:ascii="Times New Roman" w:hAnsi="Times New Roman" w:cs="Times New Roman"/>
          <w:sz w:val="28"/>
          <w:szCs w:val="28"/>
        </w:rPr>
        <w:t>учреждения образования «Белорусский государственный педагогический университет имени Максима Танка»</w:t>
      </w:r>
    </w:p>
    <w:p w:rsidR="00C64161" w:rsidRDefault="00C64161" w:rsidP="00C641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(протокол №  4 от 19 июня 2012 г.);</w:t>
      </w:r>
    </w:p>
    <w:p w:rsidR="00C64161" w:rsidRDefault="00C64161" w:rsidP="00C641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4161" w:rsidRDefault="00C64161" w:rsidP="00C641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Секцией научно-методического совета по </w:t>
      </w:r>
      <w:r>
        <w:rPr>
          <w:rFonts w:ascii="Times New Roman" w:hAnsi="Times New Roman" w:cs="Times New Roman"/>
          <w:bCs/>
          <w:sz w:val="28"/>
          <w:szCs w:val="28"/>
        </w:rPr>
        <w:t xml:space="preserve">педагогике детства </w:t>
      </w:r>
      <w:r>
        <w:rPr>
          <w:rFonts w:ascii="Times New Roman" w:hAnsi="Times New Roman" w:cs="Times New Roman"/>
          <w:sz w:val="28"/>
          <w:szCs w:val="28"/>
        </w:rPr>
        <w:t>учебно-методического объединения по педагогическому образованию</w:t>
      </w:r>
    </w:p>
    <w:p w:rsidR="00C64161" w:rsidRDefault="00C64161" w:rsidP="00C6416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(протокол № 4 от 26 июня 2012г.)</w:t>
      </w:r>
    </w:p>
    <w:p w:rsidR="00C64161" w:rsidRDefault="00C64161" w:rsidP="00C64161">
      <w:pPr>
        <w:pStyle w:val="ad"/>
        <w:keepNext w:val="0"/>
        <w:widowControl w:val="0"/>
        <w:ind w:right="-6"/>
        <w:jc w:val="both"/>
        <w:rPr>
          <w:rFonts w:ascii="Cambria" w:hAnsi="Cambria" w:cs="Cambria"/>
          <w:b w:val="0"/>
          <w:bCs w:val="0"/>
          <w:caps w:val="0"/>
          <w:spacing w:val="-4"/>
        </w:rPr>
      </w:pPr>
    </w:p>
    <w:p w:rsidR="00C64161" w:rsidRDefault="00C64161" w:rsidP="00C64161">
      <w:pPr>
        <w:pStyle w:val="ad"/>
        <w:keepNext w:val="0"/>
        <w:widowControl w:val="0"/>
        <w:ind w:right="-6"/>
        <w:jc w:val="both"/>
        <w:rPr>
          <w:rFonts w:ascii="Cambria" w:hAnsi="Cambria" w:cs="Cambria"/>
          <w:b w:val="0"/>
          <w:bCs w:val="0"/>
          <w:caps w:val="0"/>
          <w:spacing w:val="-4"/>
        </w:rPr>
      </w:pPr>
    </w:p>
    <w:p w:rsidR="00C64161" w:rsidRDefault="00C64161" w:rsidP="00C64161">
      <w:pPr>
        <w:pStyle w:val="ad"/>
        <w:keepNext w:val="0"/>
        <w:widowControl w:val="0"/>
        <w:ind w:right="-6"/>
        <w:jc w:val="both"/>
        <w:rPr>
          <w:rFonts w:ascii="Cambria" w:hAnsi="Cambria" w:cs="Cambria"/>
          <w:b w:val="0"/>
          <w:bCs w:val="0"/>
          <w:caps w:val="0"/>
          <w:spacing w:val="-4"/>
        </w:rPr>
      </w:pPr>
    </w:p>
    <w:p w:rsidR="00C64161" w:rsidRDefault="00C64161" w:rsidP="00C64161">
      <w:pPr>
        <w:pStyle w:val="ad"/>
        <w:keepNext w:val="0"/>
        <w:widowControl w:val="0"/>
        <w:ind w:right="-6"/>
        <w:jc w:val="both"/>
      </w:pPr>
      <w:r>
        <w:rPr>
          <w:b w:val="0"/>
          <w:bCs w:val="0"/>
          <w:caps w:val="0"/>
          <w:spacing w:val="-4"/>
        </w:rPr>
        <w:t xml:space="preserve">Ответственный за выпуск: И.Л. Шичко </w:t>
      </w:r>
    </w:p>
    <w:p w:rsidR="00C64161" w:rsidRDefault="00C64161" w:rsidP="00C64161">
      <w:pPr>
        <w:pStyle w:val="ad"/>
        <w:keepNext w:val="0"/>
        <w:widowControl w:val="0"/>
        <w:ind w:right="-6"/>
        <w:jc w:val="both"/>
      </w:pPr>
    </w:p>
    <w:p w:rsidR="00C64161" w:rsidRDefault="00C64161" w:rsidP="00C64161">
      <w:pPr>
        <w:pStyle w:val="ad"/>
        <w:keepNext w:val="0"/>
        <w:widowControl w:val="0"/>
        <w:ind w:right="-6"/>
        <w:jc w:val="both"/>
      </w:pPr>
    </w:p>
    <w:p w:rsidR="00C64161" w:rsidRDefault="00C64161" w:rsidP="00C64161"/>
    <w:p w:rsidR="001A528F" w:rsidRPr="001A528F" w:rsidRDefault="001A528F" w:rsidP="001A528F">
      <w:pPr>
        <w:pStyle w:val="ab"/>
        <w:ind w:firstLine="720"/>
      </w:pPr>
      <w:r w:rsidRPr="001A528F">
        <w:t>ПОЯСНИТЕЛЬНАЯ ЗАПИСКА</w:t>
      </w:r>
    </w:p>
    <w:p w:rsidR="001A528F" w:rsidRPr="001A528F" w:rsidRDefault="001A528F" w:rsidP="001A528F">
      <w:pPr>
        <w:pStyle w:val="a3"/>
        <w:ind w:firstLine="720"/>
      </w:pPr>
    </w:p>
    <w:p w:rsidR="001A528F" w:rsidRPr="001A528F" w:rsidRDefault="001A528F" w:rsidP="001A528F">
      <w:pPr>
        <w:pStyle w:val="a3"/>
        <w:ind w:firstLine="720"/>
      </w:pPr>
      <w:r w:rsidRPr="001A528F">
        <w:lastRenderedPageBreak/>
        <w:t xml:space="preserve">Одним из приоритетных направлений государственной политики Республики Беларусь в сфере образования является реализация идеи интеграции детей с особенностями психофизического развития (ОПФР) в образовательное пространство и социум. В условиях интеграции педагоги, не имеющие специального образования, вовлекаются в педагогическое взаимодействие, общение и сопровождение детей с ОПФР. Это означает, что современные требования, предъявляемые к педагогической подготовке, сфера профессиональной реализации педагогов определяют актуальность, целесообразность и необходимость изучения учебной дисциплины «Основы дефектологии».  </w:t>
      </w:r>
    </w:p>
    <w:p w:rsidR="001A528F" w:rsidRPr="001A528F" w:rsidRDefault="001A528F" w:rsidP="001A528F">
      <w:pPr>
        <w:pStyle w:val="a3"/>
        <w:ind w:firstLine="720"/>
      </w:pPr>
      <w:r w:rsidRPr="001A528F">
        <w:t>Дисциплина «Основы дефектологии» является предметной областью цикла общепрофессиональных и специальных дисциплин типовых учебных планов образовательной программы первой ступени специальностей:</w:t>
      </w:r>
    </w:p>
    <w:p w:rsidR="001A528F" w:rsidRPr="001A528F" w:rsidRDefault="001A528F" w:rsidP="001A528F">
      <w:pPr>
        <w:pStyle w:val="a3"/>
        <w:ind w:firstLine="720"/>
      </w:pPr>
      <w:r w:rsidRPr="001A528F">
        <w:t>1-01 01 01 «Дошкольное образование»;</w:t>
      </w:r>
    </w:p>
    <w:p w:rsidR="001A528F" w:rsidRPr="001A528F" w:rsidRDefault="001A528F" w:rsidP="001A528F">
      <w:pPr>
        <w:pStyle w:val="a3"/>
        <w:ind w:firstLine="720"/>
      </w:pPr>
      <w:r w:rsidRPr="001A528F">
        <w:t xml:space="preserve">1-01 01 02 «Дошкольное образование. Дополнительная специальность». </w:t>
      </w: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right="-7" w:firstLine="510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>Целью изучения дисциплины «Основы дефектологии» является формирование профессиональной компетентности будущих педагогов в области воспитания и обучения детей с особенностями психофизического развития в условиях образовательной интеграции.</w:t>
      </w: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528F">
        <w:rPr>
          <w:rFonts w:ascii="Times New Roman" w:hAnsi="Times New Roman" w:cs="Times New Roman"/>
          <w:sz w:val="28"/>
          <w:szCs w:val="28"/>
          <w:lang w:val="en-US"/>
        </w:rPr>
        <w:t>Главные</w:t>
      </w:r>
      <w:r w:rsidRPr="001A528F">
        <w:rPr>
          <w:rFonts w:ascii="Times New Roman" w:hAnsi="Times New Roman" w:cs="Times New Roman"/>
          <w:sz w:val="28"/>
          <w:szCs w:val="28"/>
        </w:rPr>
        <w:t xml:space="preserve"> </w:t>
      </w:r>
      <w:r w:rsidRPr="001A528F">
        <w:rPr>
          <w:rFonts w:ascii="Times New Roman" w:hAnsi="Times New Roman" w:cs="Times New Roman"/>
          <w:sz w:val="28"/>
          <w:szCs w:val="28"/>
          <w:lang w:val="en-US"/>
        </w:rPr>
        <w:t>задачи</w:t>
      </w:r>
      <w:r w:rsidRPr="001A528F">
        <w:rPr>
          <w:rFonts w:ascii="Times New Roman" w:hAnsi="Times New Roman" w:cs="Times New Roman"/>
          <w:sz w:val="28"/>
          <w:szCs w:val="28"/>
        </w:rPr>
        <w:t xml:space="preserve"> </w:t>
      </w:r>
      <w:r w:rsidRPr="001A528F">
        <w:rPr>
          <w:rFonts w:ascii="Times New Roman" w:hAnsi="Times New Roman" w:cs="Times New Roman"/>
          <w:sz w:val="28"/>
          <w:szCs w:val="28"/>
          <w:lang w:val="en-US"/>
        </w:rPr>
        <w:t>изучения</w:t>
      </w:r>
      <w:r w:rsidRPr="001A528F">
        <w:rPr>
          <w:rFonts w:ascii="Times New Roman" w:hAnsi="Times New Roman" w:cs="Times New Roman"/>
          <w:sz w:val="28"/>
          <w:szCs w:val="28"/>
        </w:rPr>
        <w:t xml:space="preserve"> </w:t>
      </w:r>
      <w:r w:rsidRPr="001A528F">
        <w:rPr>
          <w:rFonts w:ascii="Times New Roman" w:hAnsi="Times New Roman" w:cs="Times New Roman"/>
          <w:sz w:val="28"/>
          <w:szCs w:val="28"/>
          <w:lang w:val="en-US"/>
        </w:rPr>
        <w:t>дисциплины:</w:t>
      </w:r>
    </w:p>
    <w:p w:rsidR="001A528F" w:rsidRPr="001A528F" w:rsidRDefault="001A528F" w:rsidP="001A528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>выработать у студентов осознание человеческого организма как единого целого с присущими ему психофизиологическими особенностями;</w:t>
      </w:r>
    </w:p>
    <w:p w:rsidR="001A528F" w:rsidRPr="001A528F" w:rsidRDefault="001A528F" w:rsidP="001A528F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 xml:space="preserve">воспитать гуманистическое отношение к лицам </w:t>
      </w:r>
      <w:r w:rsidRPr="001A528F">
        <w:rPr>
          <w:rFonts w:ascii="Times New Roman" w:hAnsi="Times New Roman" w:cs="Times New Roman"/>
          <w:spacing w:val="-3"/>
          <w:kern w:val="1"/>
          <w:sz w:val="28"/>
          <w:szCs w:val="28"/>
        </w:rPr>
        <w:t xml:space="preserve">с особенностями </w:t>
      </w:r>
      <w:r w:rsidRPr="001A528F">
        <w:rPr>
          <w:rFonts w:ascii="Times New Roman" w:hAnsi="Times New Roman" w:cs="Times New Roman"/>
          <w:spacing w:val="-2"/>
          <w:kern w:val="1"/>
          <w:sz w:val="28"/>
          <w:szCs w:val="28"/>
        </w:rPr>
        <w:t>психофизического развития;</w:t>
      </w:r>
    </w:p>
    <w:p w:rsidR="001A528F" w:rsidRPr="001A528F" w:rsidRDefault="001A528F" w:rsidP="001A528F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kern w:val="1"/>
          <w:sz w:val="28"/>
          <w:szCs w:val="28"/>
        </w:rPr>
        <w:t>овладеть основными теоретическими понятиями и категориями;</w:t>
      </w:r>
    </w:p>
    <w:p w:rsidR="001A528F" w:rsidRPr="001A528F" w:rsidRDefault="001A528F" w:rsidP="001A528F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right="-7" w:firstLine="72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kern w:val="1"/>
          <w:sz w:val="28"/>
          <w:szCs w:val="28"/>
        </w:rPr>
        <w:t>ознакомить с системой специального образования в Республике Беларусь и нормативно-правовыми основами ее организации и функционирования;</w:t>
      </w:r>
    </w:p>
    <w:p w:rsidR="001A528F" w:rsidRPr="001A528F" w:rsidRDefault="001A528F" w:rsidP="001A528F">
      <w:pPr>
        <w:widowControl w:val="0"/>
        <w:numPr>
          <w:ilvl w:val="0"/>
          <w:numId w:val="1"/>
        </w:numPr>
        <w:tabs>
          <w:tab w:val="left" w:pos="284"/>
          <w:tab w:val="left" w:pos="6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kern w:val="1"/>
          <w:sz w:val="28"/>
          <w:szCs w:val="28"/>
        </w:rPr>
        <w:t>сформировать начальные практические умения в образовательной коррекционно-развивающей деятельности.</w:t>
      </w:r>
    </w:p>
    <w:p w:rsidR="001A528F" w:rsidRPr="001A528F" w:rsidRDefault="001A528F" w:rsidP="001A528F">
      <w:pPr>
        <w:pStyle w:val="ab"/>
        <w:ind w:firstLine="709"/>
        <w:jc w:val="both"/>
        <w:rPr>
          <w:b w:val="0"/>
          <w:bCs w:val="0"/>
        </w:rPr>
      </w:pPr>
      <w:r w:rsidRPr="001A528F">
        <w:rPr>
          <w:b w:val="0"/>
          <w:bCs w:val="0"/>
        </w:rPr>
        <w:t>Освоение данной дисциплины требует от студентов интеграции и систематизации знаний дошкольной педагогики, возрастной и педагогической психологии.</w:t>
      </w:r>
    </w:p>
    <w:p w:rsidR="001A528F" w:rsidRPr="001A528F" w:rsidRDefault="001A528F" w:rsidP="001A528F">
      <w:pPr>
        <w:tabs>
          <w:tab w:val="left" w:pos="184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 xml:space="preserve">Программа дисциплины «Основы дефектологии»  обеспечивает овладение специальными академическими, социально-личностными и профессиональными компетенциями. Требования к компетенциям по дисциплине находят выражение в знаниях и умениях, которыми должен овладеть студент. </w:t>
      </w:r>
    </w:p>
    <w:p w:rsidR="001A528F" w:rsidRPr="001A528F" w:rsidRDefault="001A528F" w:rsidP="001A528F">
      <w:pPr>
        <w:pStyle w:val="a4"/>
        <w:tabs>
          <w:tab w:val="left" w:pos="708"/>
        </w:tabs>
        <w:ind w:firstLine="720"/>
        <w:jc w:val="both"/>
        <w:rPr>
          <w:sz w:val="28"/>
          <w:szCs w:val="28"/>
        </w:rPr>
      </w:pPr>
      <w:r w:rsidRPr="001A528F">
        <w:rPr>
          <w:sz w:val="28"/>
          <w:szCs w:val="28"/>
        </w:rPr>
        <w:t>Студент должен:</w:t>
      </w:r>
    </w:p>
    <w:p w:rsidR="001A528F" w:rsidRPr="001A528F" w:rsidRDefault="001A528F" w:rsidP="001A528F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A528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знать:</w:t>
      </w:r>
    </w:p>
    <w:p w:rsidR="001A528F" w:rsidRPr="001A528F" w:rsidRDefault="001A528F" w:rsidP="001A528F">
      <w:pPr>
        <w:widowControl w:val="0"/>
        <w:numPr>
          <w:ilvl w:val="0"/>
          <w:numId w:val="5"/>
        </w:numPr>
        <w:tabs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kern w:val="1"/>
          <w:sz w:val="28"/>
          <w:szCs w:val="28"/>
        </w:rPr>
        <w:t xml:space="preserve">современные подходы к проблеме нарушений поведения у детей </w:t>
      </w:r>
      <w:r w:rsidRPr="001A528F">
        <w:rPr>
          <w:rFonts w:ascii="Times New Roman" w:hAnsi="Times New Roman" w:cs="Times New Roman"/>
          <w:kern w:val="1"/>
          <w:sz w:val="28"/>
          <w:szCs w:val="28"/>
        </w:rPr>
        <w:lastRenderedPageBreak/>
        <w:t>дошкольного возраста;</w:t>
      </w:r>
    </w:p>
    <w:p w:rsidR="001A528F" w:rsidRPr="001A528F" w:rsidRDefault="001A528F" w:rsidP="001A528F">
      <w:pPr>
        <w:widowControl w:val="0"/>
        <w:numPr>
          <w:ilvl w:val="0"/>
          <w:numId w:val="5"/>
        </w:numPr>
        <w:tabs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kern w:val="1"/>
          <w:sz w:val="28"/>
          <w:szCs w:val="28"/>
        </w:rPr>
        <w:t>основные закономерности аномального развития ребенка;</w:t>
      </w:r>
    </w:p>
    <w:p w:rsidR="001A528F" w:rsidRPr="001A528F" w:rsidRDefault="001A528F" w:rsidP="001A528F">
      <w:pPr>
        <w:widowControl w:val="0"/>
        <w:numPr>
          <w:ilvl w:val="0"/>
          <w:numId w:val="5"/>
        </w:numPr>
        <w:tabs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kern w:val="1"/>
          <w:sz w:val="28"/>
          <w:szCs w:val="28"/>
        </w:rPr>
        <w:t>методики диагностики легких отклонений в развитии ребенка.</w:t>
      </w:r>
    </w:p>
    <w:p w:rsidR="001A528F" w:rsidRPr="001A528F" w:rsidRDefault="001A528F" w:rsidP="001A528F">
      <w:pPr>
        <w:widowControl w:val="0"/>
        <w:tabs>
          <w:tab w:val="left" w:pos="360"/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val="en-US"/>
        </w:rPr>
      </w:pPr>
      <w:r w:rsidRPr="001A528F"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val="en-US"/>
        </w:rPr>
        <w:t>уметь:</w:t>
      </w:r>
    </w:p>
    <w:p w:rsidR="001A528F" w:rsidRPr="001A528F" w:rsidRDefault="001A528F" w:rsidP="001A528F">
      <w:pPr>
        <w:widowControl w:val="0"/>
        <w:numPr>
          <w:ilvl w:val="0"/>
          <w:numId w:val="6"/>
        </w:numPr>
        <w:tabs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kern w:val="1"/>
          <w:sz w:val="28"/>
          <w:szCs w:val="28"/>
        </w:rPr>
        <w:t>диагностировать легкие отклонения в развитии ребенка;</w:t>
      </w:r>
    </w:p>
    <w:p w:rsidR="001A528F" w:rsidRPr="001A528F" w:rsidRDefault="001A528F" w:rsidP="001A528F">
      <w:pPr>
        <w:widowControl w:val="0"/>
        <w:numPr>
          <w:ilvl w:val="0"/>
          <w:numId w:val="6"/>
        </w:numPr>
        <w:tabs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kern w:val="1"/>
          <w:sz w:val="28"/>
          <w:szCs w:val="28"/>
        </w:rPr>
        <w:t xml:space="preserve">выявить, скорректировать и предупредить дефекты в развитии речи детей дошкольного возраста. </w:t>
      </w:r>
    </w:p>
    <w:p w:rsidR="001A528F" w:rsidRPr="001A528F" w:rsidRDefault="001A528F" w:rsidP="001A528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Pr="001A528F">
        <w:rPr>
          <w:rFonts w:ascii="Times New Roman" w:hAnsi="Times New Roman" w:cs="Times New Roman"/>
          <w:b/>
          <w:bCs/>
          <w:sz w:val="28"/>
          <w:szCs w:val="28"/>
        </w:rPr>
        <w:t>методами и технологиями обучения</w:t>
      </w:r>
      <w:r w:rsidRPr="001A528F">
        <w:rPr>
          <w:rFonts w:ascii="Times New Roman" w:hAnsi="Times New Roman" w:cs="Times New Roman"/>
          <w:sz w:val="28"/>
          <w:szCs w:val="28"/>
        </w:rPr>
        <w:t>, адекватно отвечающими целям и задачам изучения данной дисциплины, являются методы проектного и проблемного обучения, личностно-ориентированные  и практико-ориентированные технологии, основанные на активных формах и методах.</w:t>
      </w:r>
    </w:p>
    <w:p w:rsidR="001A528F" w:rsidRPr="001A528F" w:rsidRDefault="001A528F" w:rsidP="001A528F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528F">
        <w:rPr>
          <w:rFonts w:ascii="Times New Roman" w:hAnsi="Times New Roman" w:cs="Times New Roman"/>
          <w:b/>
          <w:bCs/>
          <w:sz w:val="28"/>
          <w:szCs w:val="28"/>
        </w:rPr>
        <w:t>Рекомендации по организации самостоятельной работы студентов</w:t>
      </w:r>
    </w:p>
    <w:p w:rsidR="001A528F" w:rsidRPr="001A528F" w:rsidRDefault="001A528F" w:rsidP="001A528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 xml:space="preserve">Основной формой итогового контроля выступает зачет. Текущий контроль включает выполнение промежуточных и итоговых тестов, решение обобщенных профессионально-педагогических задач и ситуаций с презентацией результатов, защиту самостоятельно разработанных проектов, кейсов или  творческих заданий, изучение студентами научно-педагогических статей по  проблемам дефектологии (коррекционной педагогики и специальной психологии) и их рецензирование; составление аннотированных списков источников литературы по содержанию отдельных тем. </w:t>
      </w:r>
    </w:p>
    <w:p w:rsidR="001A528F" w:rsidRPr="001A528F" w:rsidRDefault="001A528F" w:rsidP="001A528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>Согласно типовому учебному плану дисциплина рассчитана на 144 часа максимально, из них 60  – аудиторных:  лекций - 36 часов, семинарских занятий - 24 часов.</w:t>
      </w:r>
    </w:p>
    <w:p w:rsidR="001A528F" w:rsidRPr="001A528F" w:rsidRDefault="001A528F" w:rsidP="001A528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528F" w:rsidRPr="001A528F" w:rsidRDefault="001A528F" w:rsidP="001A528F">
      <w:pPr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28F">
        <w:rPr>
          <w:rFonts w:ascii="Times New Roman" w:hAnsi="Times New Roman" w:cs="Times New Roman"/>
          <w:b/>
          <w:bCs/>
          <w:sz w:val="28"/>
          <w:szCs w:val="28"/>
        </w:rPr>
        <w:t>ПРИМЕРНЫЙ ТЕМАТИЧЕСКИЙ ПЛАН</w:t>
      </w: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5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4860"/>
        <w:gridCol w:w="919"/>
        <w:gridCol w:w="1061"/>
        <w:gridCol w:w="900"/>
      </w:tblGrid>
      <w:tr w:rsidR="001A528F" w:rsidRPr="001A528F" w:rsidTr="00450F81">
        <w:tc>
          <w:tcPr>
            <w:tcW w:w="828" w:type="dxa"/>
            <w:vMerge w:val="restart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4860" w:type="dxa"/>
            <w:vMerge w:val="restart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2880" w:type="dxa"/>
            <w:gridSpan w:val="3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1A528F" w:rsidRPr="001A528F" w:rsidTr="00450F81">
        <w:tc>
          <w:tcPr>
            <w:tcW w:w="828" w:type="dxa"/>
            <w:vMerge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0" w:type="dxa"/>
            <w:vMerge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Аудиторные</w:t>
            </w:r>
          </w:p>
        </w:tc>
      </w:tr>
      <w:tr w:rsidR="001A528F" w:rsidRPr="001A528F" w:rsidTr="00450F81">
        <w:trPr>
          <w:cantSplit/>
          <w:trHeight w:val="2144"/>
        </w:trPr>
        <w:tc>
          <w:tcPr>
            <w:tcW w:w="828" w:type="dxa"/>
            <w:vMerge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0" w:type="dxa"/>
            <w:vMerge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9" w:type="dxa"/>
            <w:textDirection w:val="btLr"/>
            <w:vAlign w:val="center"/>
          </w:tcPr>
          <w:p w:rsidR="001A528F" w:rsidRPr="001A528F" w:rsidRDefault="001A528F" w:rsidP="00450F81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061" w:type="dxa"/>
            <w:textDirection w:val="btLr"/>
            <w:vAlign w:val="center"/>
          </w:tcPr>
          <w:p w:rsidR="001A528F" w:rsidRPr="001A528F" w:rsidRDefault="001A528F" w:rsidP="00450F81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900" w:type="dxa"/>
            <w:textDirection w:val="btLr"/>
            <w:vAlign w:val="center"/>
          </w:tcPr>
          <w:p w:rsidR="001A528F" w:rsidRPr="001A528F" w:rsidRDefault="001A528F" w:rsidP="00450F81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</w:t>
            </w:r>
          </w:p>
        </w:tc>
      </w:tr>
      <w:tr w:rsidR="001A528F" w:rsidRPr="001A528F" w:rsidTr="00450F81">
        <w:tc>
          <w:tcPr>
            <w:tcW w:w="8568" w:type="dxa"/>
            <w:gridSpan w:val="5"/>
          </w:tcPr>
          <w:p w:rsidR="001A528F" w:rsidRPr="001A528F" w:rsidRDefault="001A528F" w:rsidP="00450F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Общие основы дефектологии</w:t>
            </w:r>
          </w:p>
        </w:tc>
      </w:tr>
      <w:tr w:rsidR="001A528F" w:rsidRPr="001A528F" w:rsidTr="00450F81">
        <w:tc>
          <w:tcPr>
            <w:tcW w:w="828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1.1</w:t>
            </w:r>
          </w:p>
        </w:tc>
        <w:tc>
          <w:tcPr>
            <w:tcW w:w="4860" w:type="dxa"/>
            <w:vAlign w:val="center"/>
          </w:tcPr>
          <w:p w:rsidR="001A528F" w:rsidRPr="001A528F" w:rsidRDefault="001A528F" w:rsidP="00450F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>Проблемное поле дефектологии</w:t>
            </w:r>
          </w:p>
        </w:tc>
        <w:tc>
          <w:tcPr>
            <w:tcW w:w="919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61" w:type="dxa"/>
            <w:vAlign w:val="center"/>
          </w:tcPr>
          <w:p w:rsidR="001A528F" w:rsidRPr="001A528F" w:rsidRDefault="001A528F" w:rsidP="00450F81">
            <w:pPr>
              <w:ind w:left="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  <w:vAlign w:val="center"/>
          </w:tcPr>
          <w:p w:rsidR="001A528F" w:rsidRPr="001A528F" w:rsidRDefault="001A528F" w:rsidP="00450F81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A528F" w:rsidRPr="001A528F" w:rsidTr="00450F81">
        <w:tc>
          <w:tcPr>
            <w:tcW w:w="828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4860" w:type="dxa"/>
            <w:vAlign w:val="center"/>
          </w:tcPr>
          <w:p w:rsidR="001A528F" w:rsidRPr="001A528F" w:rsidRDefault="001A528F" w:rsidP="00450F81">
            <w:pPr>
              <w:pStyle w:val="2"/>
              <w:keepNext w:val="0"/>
              <w:widowControl w:val="0"/>
              <w:ind w:right="-6" w:firstLine="0"/>
              <w:jc w:val="both"/>
            </w:pPr>
            <w:r w:rsidRPr="001A528F">
              <w:t>Современные подходы, проблемы и задачи специального образования</w:t>
            </w:r>
          </w:p>
        </w:tc>
        <w:tc>
          <w:tcPr>
            <w:tcW w:w="919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61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</w:tr>
      <w:tr w:rsidR="001A528F" w:rsidRPr="001A528F" w:rsidTr="00450F81">
        <w:tc>
          <w:tcPr>
            <w:tcW w:w="8568" w:type="dxa"/>
            <w:gridSpan w:val="5"/>
          </w:tcPr>
          <w:p w:rsidR="001A528F" w:rsidRPr="001A528F" w:rsidRDefault="001A528F" w:rsidP="00450F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Раздел 2. Дети с особенностями психофизического развития</w:t>
            </w:r>
          </w:p>
        </w:tc>
      </w:tr>
      <w:tr w:rsidR="001A528F" w:rsidRPr="001A528F" w:rsidTr="00450F81">
        <w:tc>
          <w:tcPr>
            <w:tcW w:w="828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2.1</w:t>
            </w:r>
          </w:p>
        </w:tc>
        <w:tc>
          <w:tcPr>
            <w:tcW w:w="4860" w:type="dxa"/>
          </w:tcPr>
          <w:p w:rsidR="001A528F" w:rsidRPr="001A528F" w:rsidRDefault="001A528F" w:rsidP="00450F81">
            <w:pPr>
              <w:pStyle w:val="2"/>
              <w:keepNext w:val="0"/>
              <w:widowControl w:val="0"/>
              <w:ind w:right="-6" w:firstLine="0"/>
              <w:jc w:val="both"/>
            </w:pPr>
            <w:r w:rsidRPr="001A528F">
              <w:t>Характеристика контингента системы специального образования</w:t>
            </w:r>
          </w:p>
        </w:tc>
        <w:tc>
          <w:tcPr>
            <w:tcW w:w="919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61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0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A528F" w:rsidRPr="001A528F" w:rsidTr="00450F81">
        <w:tc>
          <w:tcPr>
            <w:tcW w:w="828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2.2</w:t>
            </w:r>
          </w:p>
        </w:tc>
        <w:tc>
          <w:tcPr>
            <w:tcW w:w="4860" w:type="dxa"/>
          </w:tcPr>
          <w:p w:rsidR="001A528F" w:rsidRPr="001A528F" w:rsidRDefault="001A528F" w:rsidP="00450F81">
            <w:pPr>
              <w:pStyle w:val="2"/>
              <w:keepNext w:val="0"/>
              <w:widowControl w:val="0"/>
              <w:ind w:right="-6" w:firstLine="0"/>
              <w:jc w:val="both"/>
            </w:pPr>
            <w:r w:rsidRPr="001A528F">
              <w:rPr>
                <w:kern w:val="1"/>
              </w:rPr>
              <w:t>Компетентностный подход к содержанию образовательного маршрута</w:t>
            </w:r>
          </w:p>
        </w:tc>
        <w:tc>
          <w:tcPr>
            <w:tcW w:w="919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61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0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A528F" w:rsidRPr="001A528F" w:rsidTr="00450F81">
        <w:tc>
          <w:tcPr>
            <w:tcW w:w="8568" w:type="dxa"/>
            <w:gridSpan w:val="5"/>
          </w:tcPr>
          <w:p w:rsidR="001A528F" w:rsidRPr="001A528F" w:rsidRDefault="001A528F" w:rsidP="00450F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Обучение и воспитание детей с особенностями психофизического развития</w:t>
            </w:r>
          </w:p>
        </w:tc>
      </w:tr>
      <w:tr w:rsidR="001A528F" w:rsidRPr="001A528F" w:rsidTr="00450F81">
        <w:tc>
          <w:tcPr>
            <w:tcW w:w="828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3.1</w:t>
            </w:r>
          </w:p>
        </w:tc>
        <w:tc>
          <w:tcPr>
            <w:tcW w:w="4860" w:type="dxa"/>
          </w:tcPr>
          <w:p w:rsidR="001A528F" w:rsidRPr="001A528F" w:rsidRDefault="001A528F" w:rsidP="00450F81">
            <w:pPr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Система специального образования</w:t>
            </w:r>
          </w:p>
        </w:tc>
        <w:tc>
          <w:tcPr>
            <w:tcW w:w="919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61" w:type="dxa"/>
            <w:vAlign w:val="center"/>
          </w:tcPr>
          <w:p w:rsidR="001A528F" w:rsidRPr="001A528F" w:rsidRDefault="001A528F" w:rsidP="00450F81">
            <w:pPr>
              <w:pStyle w:val="2"/>
              <w:keepNext w:val="0"/>
              <w:widowControl w:val="0"/>
              <w:ind w:right="-6" w:firstLine="0"/>
            </w:pPr>
            <w:r w:rsidRPr="001A528F">
              <w:t>6</w:t>
            </w:r>
          </w:p>
        </w:tc>
        <w:tc>
          <w:tcPr>
            <w:tcW w:w="900" w:type="dxa"/>
            <w:vAlign w:val="center"/>
          </w:tcPr>
          <w:p w:rsidR="001A528F" w:rsidRPr="001A528F" w:rsidRDefault="001A528F" w:rsidP="00450F81">
            <w:pPr>
              <w:ind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A528F" w:rsidRPr="001A528F" w:rsidTr="00450F81">
        <w:tc>
          <w:tcPr>
            <w:tcW w:w="828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3.2</w:t>
            </w:r>
          </w:p>
        </w:tc>
        <w:tc>
          <w:tcPr>
            <w:tcW w:w="4860" w:type="dxa"/>
          </w:tcPr>
          <w:p w:rsidR="001A528F" w:rsidRPr="001A528F" w:rsidRDefault="001A528F" w:rsidP="00450F81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>Особенности организации образовательного процесса в условиях интегрированного обучения и воспитания</w:t>
            </w:r>
          </w:p>
        </w:tc>
        <w:tc>
          <w:tcPr>
            <w:tcW w:w="919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61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0" w:type="dxa"/>
            <w:vAlign w:val="center"/>
          </w:tcPr>
          <w:p w:rsidR="001A528F" w:rsidRPr="001A528F" w:rsidRDefault="001A528F" w:rsidP="00450F81">
            <w:pPr>
              <w:ind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A528F" w:rsidRPr="001A528F" w:rsidTr="00450F81">
        <w:tc>
          <w:tcPr>
            <w:tcW w:w="828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3.3</w:t>
            </w:r>
          </w:p>
        </w:tc>
        <w:tc>
          <w:tcPr>
            <w:tcW w:w="4860" w:type="dxa"/>
          </w:tcPr>
          <w:p w:rsidR="001A528F" w:rsidRPr="001A528F" w:rsidRDefault="001A528F" w:rsidP="00450F81">
            <w:pPr>
              <w:pStyle w:val="a6"/>
              <w:spacing w:line="240" w:lineRule="auto"/>
              <w:ind w:left="0" w:right="-6" w:firstLine="6"/>
              <w:jc w:val="both"/>
            </w:pPr>
            <w:r w:rsidRPr="001A528F">
              <w:rPr>
                <w:b w:val="0"/>
                <w:bCs w:val="0"/>
                <w:i w:val="0"/>
                <w:iCs w:val="0"/>
                <w:lang w:val="ru-RU"/>
              </w:rPr>
              <w:t xml:space="preserve">Технологии интегрированного обучения и воспитания </w:t>
            </w:r>
          </w:p>
        </w:tc>
        <w:tc>
          <w:tcPr>
            <w:tcW w:w="919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61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0" w:type="dxa"/>
            <w:vAlign w:val="center"/>
          </w:tcPr>
          <w:p w:rsidR="001A528F" w:rsidRPr="001A528F" w:rsidRDefault="001A528F" w:rsidP="00450F81">
            <w:pPr>
              <w:pStyle w:val="2"/>
              <w:keepNext w:val="0"/>
              <w:widowControl w:val="0"/>
              <w:ind w:right="-6" w:firstLine="0"/>
            </w:pPr>
            <w:r w:rsidRPr="001A528F">
              <w:t>4</w:t>
            </w:r>
          </w:p>
        </w:tc>
      </w:tr>
      <w:tr w:rsidR="001A528F" w:rsidRPr="001A528F" w:rsidTr="00450F81">
        <w:tc>
          <w:tcPr>
            <w:tcW w:w="828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3.4</w:t>
            </w:r>
          </w:p>
        </w:tc>
        <w:tc>
          <w:tcPr>
            <w:tcW w:w="4860" w:type="dxa"/>
          </w:tcPr>
          <w:p w:rsidR="001A528F" w:rsidRPr="001A528F" w:rsidRDefault="001A528F" w:rsidP="00450F81">
            <w:pPr>
              <w:pStyle w:val="a6"/>
              <w:spacing w:line="240" w:lineRule="auto"/>
              <w:ind w:left="0" w:right="-6" w:firstLine="6"/>
              <w:jc w:val="both"/>
              <w:rPr>
                <w:b w:val="0"/>
                <w:bCs w:val="0"/>
                <w:i w:val="0"/>
                <w:iCs w:val="0"/>
                <w:lang w:val="ru-RU"/>
              </w:rPr>
            </w:pPr>
            <w:r w:rsidRPr="001A528F">
              <w:rPr>
                <w:b w:val="0"/>
                <w:bCs w:val="0"/>
                <w:i w:val="0"/>
                <w:iCs w:val="0"/>
                <w:lang w:val="ru-RU"/>
              </w:rPr>
              <w:t>Организация образовательной среды в условиях интегрированного обучения и воспитания</w:t>
            </w:r>
          </w:p>
        </w:tc>
        <w:tc>
          <w:tcPr>
            <w:tcW w:w="919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61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0" w:type="dxa"/>
            <w:vAlign w:val="center"/>
          </w:tcPr>
          <w:p w:rsidR="001A528F" w:rsidRPr="001A528F" w:rsidRDefault="001A528F" w:rsidP="00450F81">
            <w:pPr>
              <w:pStyle w:val="2"/>
              <w:keepNext w:val="0"/>
              <w:widowControl w:val="0"/>
              <w:ind w:right="-6" w:firstLine="0"/>
            </w:pPr>
            <w:r w:rsidRPr="001A528F">
              <w:t>4</w:t>
            </w:r>
          </w:p>
        </w:tc>
      </w:tr>
      <w:tr w:rsidR="001A528F" w:rsidRPr="001A528F" w:rsidTr="00450F81">
        <w:tc>
          <w:tcPr>
            <w:tcW w:w="828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4860" w:type="dxa"/>
          </w:tcPr>
          <w:p w:rsidR="001A528F" w:rsidRPr="001A528F" w:rsidRDefault="001A528F" w:rsidP="00450F81">
            <w:pPr>
              <w:pStyle w:val="a6"/>
              <w:spacing w:line="240" w:lineRule="auto"/>
              <w:ind w:left="0" w:right="-6" w:firstLine="6"/>
              <w:jc w:val="both"/>
              <w:rPr>
                <w:b w:val="0"/>
                <w:bCs w:val="0"/>
                <w:i w:val="0"/>
                <w:iCs w:val="0"/>
                <w:lang w:val="ru-RU"/>
              </w:rPr>
            </w:pPr>
            <w:r w:rsidRPr="001A528F">
              <w:rPr>
                <w:b w:val="0"/>
                <w:bCs w:val="0"/>
                <w:i w:val="0"/>
                <w:iCs w:val="0"/>
              </w:rPr>
              <w:t>Работа с родителями, воспитывающими детей с особенностями психофизического</w:t>
            </w:r>
            <w:r w:rsidRPr="001A528F">
              <w:rPr>
                <w:b w:val="0"/>
                <w:bCs w:val="0"/>
                <w:i w:val="0"/>
                <w:iCs w:val="0"/>
                <w:lang w:val="ru-RU"/>
              </w:rPr>
              <w:t xml:space="preserve"> </w:t>
            </w:r>
            <w:r w:rsidRPr="001A528F">
              <w:rPr>
                <w:b w:val="0"/>
                <w:bCs w:val="0"/>
                <w:i w:val="0"/>
                <w:iCs w:val="0"/>
              </w:rPr>
              <w:t>развития</w:t>
            </w:r>
          </w:p>
        </w:tc>
        <w:tc>
          <w:tcPr>
            <w:tcW w:w="919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61" w:type="dxa"/>
            <w:vAlign w:val="center"/>
          </w:tcPr>
          <w:p w:rsidR="001A528F" w:rsidRPr="001A528F" w:rsidRDefault="001A528F" w:rsidP="00450F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  <w:vAlign w:val="center"/>
          </w:tcPr>
          <w:p w:rsidR="001A528F" w:rsidRPr="001A528F" w:rsidRDefault="001A528F" w:rsidP="00450F81">
            <w:pPr>
              <w:pStyle w:val="2"/>
              <w:keepNext w:val="0"/>
              <w:widowControl w:val="0"/>
              <w:ind w:right="-6" w:firstLine="0"/>
            </w:pPr>
            <w:r w:rsidRPr="001A528F">
              <w:t>2</w:t>
            </w:r>
          </w:p>
        </w:tc>
      </w:tr>
      <w:tr w:rsidR="001A528F" w:rsidRPr="001A528F" w:rsidTr="00450F81">
        <w:tc>
          <w:tcPr>
            <w:tcW w:w="5688" w:type="dxa"/>
            <w:gridSpan w:val="2"/>
          </w:tcPr>
          <w:p w:rsidR="001A528F" w:rsidRPr="001A528F" w:rsidRDefault="001A528F" w:rsidP="00450F81">
            <w:pPr>
              <w:pStyle w:val="a6"/>
              <w:spacing w:line="240" w:lineRule="auto"/>
              <w:ind w:left="0" w:right="-6" w:firstLine="0"/>
              <w:jc w:val="both"/>
              <w:rPr>
                <w:i w:val="0"/>
                <w:iCs w:val="0"/>
                <w:lang w:val="ru-RU"/>
              </w:rPr>
            </w:pPr>
            <w:r w:rsidRPr="001A528F">
              <w:rPr>
                <w:i w:val="0"/>
                <w:iCs w:val="0"/>
                <w:lang w:val="ru-RU"/>
              </w:rPr>
              <w:t>ИТОГО</w:t>
            </w:r>
          </w:p>
        </w:tc>
        <w:tc>
          <w:tcPr>
            <w:tcW w:w="919" w:type="dxa"/>
            <w:vAlign w:val="center"/>
          </w:tcPr>
          <w:p w:rsidR="001A528F" w:rsidRPr="001A528F" w:rsidRDefault="001A528F" w:rsidP="00450F81">
            <w:pPr>
              <w:pStyle w:val="2"/>
              <w:keepNext w:val="0"/>
              <w:widowControl w:val="0"/>
              <w:ind w:right="-6" w:firstLine="0"/>
              <w:rPr>
                <w:b/>
                <w:bCs/>
              </w:rPr>
            </w:pPr>
            <w:r w:rsidRPr="001A528F">
              <w:rPr>
                <w:b/>
                <w:bCs/>
              </w:rPr>
              <w:t>60</w:t>
            </w:r>
          </w:p>
        </w:tc>
        <w:tc>
          <w:tcPr>
            <w:tcW w:w="1061" w:type="dxa"/>
            <w:vAlign w:val="center"/>
          </w:tcPr>
          <w:p w:rsidR="001A528F" w:rsidRPr="001A528F" w:rsidRDefault="001A528F" w:rsidP="00450F81">
            <w:pPr>
              <w:pStyle w:val="2"/>
              <w:keepNext w:val="0"/>
              <w:widowControl w:val="0"/>
              <w:ind w:right="-6" w:firstLine="0"/>
              <w:rPr>
                <w:b/>
                <w:bCs/>
              </w:rPr>
            </w:pPr>
            <w:r w:rsidRPr="001A528F">
              <w:rPr>
                <w:b/>
                <w:bCs/>
              </w:rPr>
              <w:t>36</w:t>
            </w:r>
          </w:p>
        </w:tc>
        <w:tc>
          <w:tcPr>
            <w:tcW w:w="900" w:type="dxa"/>
            <w:vAlign w:val="center"/>
          </w:tcPr>
          <w:p w:rsidR="001A528F" w:rsidRPr="001A528F" w:rsidRDefault="001A528F" w:rsidP="00450F81">
            <w:pPr>
              <w:pStyle w:val="2"/>
              <w:keepNext w:val="0"/>
              <w:widowControl w:val="0"/>
              <w:ind w:right="-6" w:firstLine="0"/>
              <w:rPr>
                <w:b/>
                <w:bCs/>
              </w:rPr>
            </w:pPr>
            <w:r w:rsidRPr="001A528F">
              <w:rPr>
                <w:b/>
                <w:bCs/>
              </w:rPr>
              <w:t>24</w:t>
            </w:r>
          </w:p>
        </w:tc>
      </w:tr>
    </w:tbl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28F">
        <w:rPr>
          <w:rFonts w:ascii="Times New Roman" w:hAnsi="Times New Roman" w:cs="Times New Roman"/>
          <w:b/>
          <w:bCs/>
          <w:caps/>
          <w:sz w:val="28"/>
          <w:szCs w:val="28"/>
        </w:rPr>
        <w:t>Содержание учебного материала</w:t>
      </w: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left="749" w:right="-720" w:hanging="18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528F">
        <w:rPr>
          <w:rFonts w:ascii="Times New Roman" w:hAnsi="Times New Roman" w:cs="Times New Roman"/>
          <w:b/>
          <w:bCs/>
          <w:sz w:val="28"/>
          <w:szCs w:val="28"/>
        </w:rPr>
        <w:t>Раздел 1. Общие основы дефектологии</w:t>
      </w:r>
    </w:p>
    <w:p w:rsidR="001A528F" w:rsidRPr="001A528F" w:rsidRDefault="001A528F" w:rsidP="001A528F">
      <w:pPr>
        <w:widowControl w:val="0"/>
        <w:tabs>
          <w:tab w:val="left" w:pos="168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528F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528F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 1.1. Проблемное поле дефектологии</w:t>
      </w: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>Предмет и объект изучения, к</w:t>
      </w:r>
      <w:r w:rsidRPr="001A528F">
        <w:rPr>
          <w:rFonts w:ascii="Times New Roman" w:hAnsi="Times New Roman" w:cs="Times New Roman"/>
          <w:spacing w:val="-3"/>
          <w:kern w:val="1"/>
          <w:sz w:val="28"/>
          <w:szCs w:val="28"/>
        </w:rPr>
        <w:t xml:space="preserve">атегориальный аппарат дефектологии. </w:t>
      </w:r>
      <w:r w:rsidRPr="001A528F">
        <w:rPr>
          <w:rFonts w:ascii="Times New Roman" w:hAnsi="Times New Roman" w:cs="Times New Roman"/>
          <w:kern w:val="1"/>
          <w:sz w:val="28"/>
          <w:szCs w:val="28"/>
        </w:rPr>
        <w:t>Понятия нормы, патологии и сходных с ними явлений и состояний. П</w:t>
      </w:r>
      <w:r w:rsidRPr="001A528F">
        <w:rPr>
          <w:rFonts w:ascii="Times New Roman" w:hAnsi="Times New Roman" w:cs="Times New Roman"/>
          <w:spacing w:val="-1"/>
          <w:kern w:val="1"/>
          <w:sz w:val="28"/>
          <w:szCs w:val="28"/>
        </w:rPr>
        <w:t>редметные области дефектологии</w:t>
      </w:r>
      <w:r w:rsidRPr="001A528F">
        <w:rPr>
          <w:rFonts w:ascii="Times New Roman" w:hAnsi="Times New Roman" w:cs="Times New Roman"/>
          <w:kern w:val="1"/>
          <w:sz w:val="28"/>
          <w:szCs w:val="28"/>
        </w:rPr>
        <w:t>. Общее и специфическое в содержании родственных наук.</w:t>
      </w: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pacing w:val="-2"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spacing w:val="-2"/>
          <w:kern w:val="1"/>
          <w:sz w:val="28"/>
          <w:szCs w:val="28"/>
        </w:rPr>
        <w:t>Ведущие социокультурные идеи, определяющие развитие специального образования на современном этапе («единое общество для всех», «социальная полезность и человеческое достоинство», «безбарьерный мир», «жизненная компетентность», «независимый образ жизни», «социальная мобильность»).</w:t>
      </w: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spacing w:val="-2"/>
          <w:kern w:val="1"/>
          <w:sz w:val="28"/>
          <w:szCs w:val="28"/>
        </w:rPr>
      </w:pP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spacing w:val="-2"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b/>
          <w:bCs/>
          <w:spacing w:val="-2"/>
          <w:kern w:val="1"/>
          <w:sz w:val="28"/>
          <w:szCs w:val="28"/>
        </w:rPr>
        <w:t xml:space="preserve">Тема 1.2. </w:t>
      </w:r>
      <w:r w:rsidRPr="001A528F">
        <w:rPr>
          <w:rFonts w:ascii="Times New Roman" w:hAnsi="Times New Roman" w:cs="Times New Roman"/>
          <w:b/>
          <w:bCs/>
          <w:kern w:val="1"/>
          <w:sz w:val="28"/>
          <w:szCs w:val="28"/>
        </w:rPr>
        <w:t>Современные подходы, проблемы и задачи специального образования</w:t>
      </w: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kern w:val="1"/>
          <w:sz w:val="28"/>
          <w:szCs w:val="28"/>
        </w:rPr>
        <w:t>Цель и основные задачи специального образования. Основные современные подходы к специальному образованию: аксиологический, профилактический, междисциплинарный, международный.</w:t>
      </w: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pacing w:val="-2"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spacing w:val="-2"/>
          <w:kern w:val="1"/>
          <w:sz w:val="28"/>
          <w:szCs w:val="28"/>
        </w:rPr>
        <w:t xml:space="preserve">Актуальные проблемы дефектологии и специального образования: оказание ранней комплексной помощи, создание широкого и разнообразного спектра специальных образовательных услуг, инклюзивное образование, обучение детей с тяжелыми и множественными нарушениями, разработка и внедрение новейших информационных технологий и др. </w:t>
      </w: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pacing w:val="-2"/>
          <w:kern w:val="1"/>
          <w:sz w:val="28"/>
          <w:szCs w:val="28"/>
        </w:rPr>
      </w:pP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b/>
          <w:bCs/>
          <w:spacing w:val="-2"/>
          <w:kern w:val="1"/>
          <w:sz w:val="28"/>
          <w:szCs w:val="28"/>
        </w:rPr>
        <w:t xml:space="preserve">Раздел 2. </w:t>
      </w:r>
      <w:r w:rsidRPr="001A528F">
        <w:rPr>
          <w:rFonts w:ascii="Times New Roman" w:hAnsi="Times New Roman" w:cs="Times New Roman"/>
          <w:b/>
          <w:bCs/>
          <w:sz w:val="28"/>
          <w:szCs w:val="28"/>
        </w:rPr>
        <w:t>Дети с особенностями психофизического развития</w:t>
      </w: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b/>
          <w:bCs/>
          <w:kern w:val="1"/>
          <w:sz w:val="28"/>
          <w:szCs w:val="28"/>
        </w:rPr>
        <w:t>Тема 2.1. Характеристика контингента системы специального образования</w:t>
      </w: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kern w:val="1"/>
          <w:sz w:val="28"/>
          <w:szCs w:val="28"/>
        </w:rPr>
        <w:t>Проблема терминологии и классификаций психических и физических нарушений. Общая характеристика нарушений по типу развития. Основные причины нарушений.</w:t>
      </w: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kern w:val="1"/>
          <w:sz w:val="28"/>
          <w:szCs w:val="28"/>
        </w:rPr>
        <w:t>Республиканский банк данных о детях с особенностями психофизического развития. Организация учета детей, нуждающихся в специальном образовании.</w:t>
      </w: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kern w:val="1"/>
          <w:sz w:val="28"/>
          <w:szCs w:val="28"/>
        </w:rPr>
        <w:t xml:space="preserve">Понятие «особые образовательные потребности». Определение особых </w:t>
      </w:r>
      <w:r w:rsidRPr="001A528F">
        <w:rPr>
          <w:rFonts w:ascii="Times New Roman" w:hAnsi="Times New Roman" w:cs="Times New Roman"/>
          <w:kern w:val="1"/>
          <w:sz w:val="28"/>
          <w:szCs w:val="28"/>
        </w:rPr>
        <w:lastRenderedPageBreak/>
        <w:t>образовательных потребностей для детей с нарушением слуха, зрения, речи, с интеллектуальной недостаточностью, с нарушениями психического развития (трудностями в обучении), с нарушениями функций опорно-двигательного аппарата, с тяжелыми и (или) множественными физическими и (или) психическими нарушениями.</w:t>
      </w: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b/>
          <w:bCs/>
          <w:kern w:val="1"/>
          <w:sz w:val="28"/>
          <w:szCs w:val="28"/>
        </w:rPr>
        <w:t>Тема 2.2.  Компетентностный подход к содержанию образовательного маршрута</w:t>
      </w: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kern w:val="1"/>
          <w:sz w:val="28"/>
          <w:szCs w:val="28"/>
        </w:rPr>
        <w:t>Особенности процесса обучения и воспитания. Дифференцированные программные требования. Индивидуальные планы и программы. Построение «обходных путей» обучения.</w:t>
      </w: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528F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Раздел 3. </w:t>
      </w:r>
      <w:r w:rsidRPr="001A528F">
        <w:rPr>
          <w:rFonts w:ascii="Times New Roman" w:hAnsi="Times New Roman" w:cs="Times New Roman"/>
          <w:b/>
          <w:bCs/>
          <w:sz w:val="28"/>
          <w:szCs w:val="28"/>
        </w:rPr>
        <w:t>Обучение и воспитание детей с особенностями психофизического развития</w:t>
      </w: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b/>
          <w:bCs/>
          <w:kern w:val="1"/>
          <w:sz w:val="28"/>
          <w:szCs w:val="28"/>
        </w:rPr>
        <w:t>Тема 3.1. Система специального образования</w:t>
      </w: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kern w:val="1"/>
          <w:sz w:val="28"/>
          <w:szCs w:val="28"/>
        </w:rPr>
        <w:t>Трансформирование системы специального образования на современном этапе. Законодательно-нормативная база системы специального образования в Республике Беларусь. Вертикальная и горизонтальная структура системы. Типы специальных школ. Показания и противопоказания к организации образовательного процесса в условиях специальной школы (школы-интерната).</w:t>
      </w: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kern w:val="1"/>
          <w:sz w:val="28"/>
          <w:szCs w:val="28"/>
        </w:rPr>
        <w:t>Варианты специального образования: цензовое – нецензовое – абилитационное образование.</w:t>
      </w: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</w:rPr>
      </w:pPr>
      <w:r w:rsidRPr="001A528F">
        <w:rPr>
          <w:rFonts w:ascii="Times New Roman" w:hAnsi="Times New Roman" w:cs="Times New Roman"/>
          <w:kern w:val="1"/>
          <w:sz w:val="28"/>
          <w:szCs w:val="28"/>
        </w:rPr>
        <w:t xml:space="preserve">Организационно-структурные преобразования системы специального образования. </w:t>
      </w:r>
      <w:r w:rsidRPr="001A528F">
        <w:rPr>
          <w:rFonts w:ascii="Times New Roman" w:hAnsi="Times New Roman" w:cs="Times New Roman"/>
          <w:spacing w:val="-6"/>
          <w:kern w:val="1"/>
          <w:sz w:val="28"/>
          <w:szCs w:val="28"/>
        </w:rPr>
        <w:t xml:space="preserve">Приближение </w:t>
      </w:r>
      <w:r w:rsidRPr="001A528F">
        <w:rPr>
          <w:rFonts w:ascii="Times New Roman" w:hAnsi="Times New Roman" w:cs="Times New Roman"/>
          <w:kern w:val="1"/>
          <w:sz w:val="28"/>
          <w:szCs w:val="28"/>
        </w:rPr>
        <w:t>коррекционной помощи по месту жительства.</w:t>
      </w: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1A528F" w:rsidRPr="001A528F" w:rsidRDefault="001A528F" w:rsidP="001A528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1A528F">
        <w:rPr>
          <w:rFonts w:ascii="Times New Roman" w:hAnsi="Times New Roman" w:cs="Times New Roman"/>
          <w:b/>
          <w:bCs/>
          <w:sz w:val="28"/>
          <w:szCs w:val="28"/>
        </w:rPr>
        <w:t>Тема 3.2. Особенности организации образовательного процесса в условиях интегрированного обучения и воспитания</w:t>
      </w:r>
    </w:p>
    <w:p w:rsidR="001A528F" w:rsidRPr="001A528F" w:rsidRDefault="001A528F" w:rsidP="001A528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>Сущность интегрированного обучения и воспитания. Цели, задачи и принципы интегрированного обучения и воспитания. Преимущества и недостатки образовательной  интеграции.</w:t>
      </w:r>
    </w:p>
    <w:p w:rsidR="001A528F" w:rsidRPr="001A528F" w:rsidRDefault="001A528F" w:rsidP="001A528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lastRenderedPageBreak/>
        <w:t xml:space="preserve"> Формы интегрированного обучения и воспитания: специальный класс (группа), интегрированный класс (группа). Классы (группы) интегрированного обучения и воспитания полной и неполной модели. </w:t>
      </w:r>
    </w:p>
    <w:p w:rsidR="001A528F" w:rsidRPr="001A528F" w:rsidRDefault="001A528F" w:rsidP="001A528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>Особенности организации образовательного процесса в условиях интегрированного обучения на уровне дошкольного образования. Особенности организации образовательного процесса в условиях интегрированного обучения на уровне школьного образования.</w:t>
      </w:r>
    </w:p>
    <w:p w:rsidR="001A528F" w:rsidRPr="001A528F" w:rsidRDefault="001A528F" w:rsidP="001A528F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528F" w:rsidRPr="001A528F" w:rsidRDefault="001A528F" w:rsidP="001A528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b/>
          <w:bCs/>
          <w:sz w:val="28"/>
          <w:szCs w:val="28"/>
        </w:rPr>
        <w:t>Тема 3.3. Технологии интегрированного обучения и воспитания</w:t>
      </w:r>
    </w:p>
    <w:p w:rsidR="001A528F" w:rsidRPr="001A528F" w:rsidRDefault="001A528F" w:rsidP="001A528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 xml:space="preserve">Технологии интегрированного обучения и воспитания: технология адаптивного тренинга, технология коммуникативного обучения, технология поддерживающего обучения и игровые технологии как средство изменения индивидуального поведения ребенка. </w:t>
      </w:r>
    </w:p>
    <w:p w:rsidR="001A528F" w:rsidRPr="001A528F" w:rsidRDefault="001A528F" w:rsidP="001A528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528F" w:rsidRPr="001A528F" w:rsidRDefault="001A528F" w:rsidP="001A528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b/>
          <w:bCs/>
          <w:sz w:val="28"/>
          <w:szCs w:val="28"/>
        </w:rPr>
        <w:t>Тема 3.4. Организация образовательной среды в условиях интегрированного обучения и воспитания</w:t>
      </w:r>
    </w:p>
    <w:p w:rsidR="001A528F" w:rsidRPr="001A528F" w:rsidRDefault="001A528F" w:rsidP="001A528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 xml:space="preserve">Обеспечение развивающей, личностно-ориентированной, адаптивной и безбарьерной образовательной среды в условиях интегрированного обучения и воспитания. Образовательные средовые ресурсы, обладающие поддерживающим, стимулирующим и корректирующим потенциалом: предметно-пространственные, организационно-смысловые, социально-психологические. Средовые комплексы (зоны). Зонирование образовательной среды учреждения образования и прилегающих территорий. </w:t>
      </w:r>
    </w:p>
    <w:p w:rsidR="001A528F" w:rsidRPr="001A528F" w:rsidRDefault="001A528F" w:rsidP="001A528F">
      <w:pPr>
        <w:pStyle w:val="10"/>
        <w:shd w:val="clear" w:color="auto" w:fill="FFFFFF"/>
        <w:ind w:firstLine="720"/>
        <w:jc w:val="both"/>
        <w:rPr>
          <w:sz w:val="28"/>
          <w:szCs w:val="28"/>
        </w:rPr>
      </w:pPr>
      <w:r w:rsidRPr="001A528F">
        <w:rPr>
          <w:sz w:val="28"/>
          <w:szCs w:val="28"/>
        </w:rPr>
        <w:t xml:space="preserve">Психолого-педагогическое сопровождение интегрированного обучения и воспитания. Функции и задачи психолого-педагогического сопровождения в образовательной интеграции. Субъекты  сопровождения развития детей с особенностями психофизического развития. Формы эффективного </w:t>
      </w:r>
      <w:r w:rsidRPr="001A528F">
        <w:rPr>
          <w:color w:val="000000"/>
          <w:sz w:val="28"/>
          <w:szCs w:val="28"/>
        </w:rPr>
        <w:t xml:space="preserve">взаимодействия </w:t>
      </w:r>
      <w:r w:rsidRPr="001A528F">
        <w:rPr>
          <w:sz w:val="28"/>
          <w:szCs w:val="28"/>
        </w:rPr>
        <w:t>субъектов службы сопровождения.</w:t>
      </w:r>
    </w:p>
    <w:p w:rsidR="001A528F" w:rsidRPr="001A528F" w:rsidRDefault="001A528F" w:rsidP="001A528F">
      <w:pPr>
        <w:pStyle w:val="22"/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 xml:space="preserve">Отношение к интеграции «обычных» детей и их родителей. </w:t>
      </w:r>
      <w:r w:rsidRPr="001A528F">
        <w:rPr>
          <w:sz w:val="28"/>
          <w:szCs w:val="28"/>
        </w:rPr>
        <w:t xml:space="preserve">Формирование положительных межличностных отношений  между детьми в условиях образовательной интеграции и  </w:t>
      </w:r>
      <w:r w:rsidRPr="001A528F">
        <w:rPr>
          <w:color w:val="000000"/>
          <w:sz w:val="28"/>
          <w:szCs w:val="28"/>
        </w:rPr>
        <w:t>преодоление предвзятости родителей в отношении учеников с особенностями психофизического развития.</w:t>
      </w:r>
    </w:p>
    <w:p w:rsidR="001A528F" w:rsidRPr="001A528F" w:rsidRDefault="001A528F" w:rsidP="001A528F">
      <w:pPr>
        <w:pStyle w:val="22"/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1A528F" w:rsidRPr="001A528F" w:rsidRDefault="001A528F" w:rsidP="001A528F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528F">
        <w:rPr>
          <w:rFonts w:ascii="Times New Roman" w:hAnsi="Times New Roman" w:cs="Times New Roman"/>
          <w:b/>
          <w:bCs/>
          <w:sz w:val="28"/>
          <w:szCs w:val="28"/>
        </w:rPr>
        <w:t>Тема 3.5. Работа с родителями, воспитывающими детей с особенностями психофизического развития</w:t>
      </w:r>
    </w:p>
    <w:p w:rsidR="001A528F" w:rsidRPr="001A528F" w:rsidRDefault="001A528F" w:rsidP="001A528F">
      <w:pPr>
        <w:pStyle w:val="10"/>
        <w:shd w:val="clear" w:color="auto" w:fill="FFFFFF"/>
        <w:ind w:firstLine="720"/>
        <w:jc w:val="both"/>
        <w:rPr>
          <w:sz w:val="28"/>
          <w:szCs w:val="28"/>
        </w:rPr>
      </w:pPr>
      <w:r w:rsidRPr="001A528F">
        <w:rPr>
          <w:sz w:val="28"/>
          <w:szCs w:val="28"/>
        </w:rPr>
        <w:lastRenderedPageBreak/>
        <w:t>Роль семьи в формировании личности ребенка с ОПФР. Социальные и психолого-педагогические проблемы семьи, воспитывающей ребенка с ОПФР.  Особенности воспитания детей с особенностями психофизического развития в семье.</w:t>
      </w:r>
    </w:p>
    <w:p w:rsidR="001A528F" w:rsidRPr="001A528F" w:rsidRDefault="001A528F" w:rsidP="001A528F">
      <w:pPr>
        <w:pStyle w:val="10"/>
        <w:shd w:val="clear" w:color="auto" w:fill="FFFFFF"/>
        <w:ind w:firstLine="720"/>
        <w:jc w:val="both"/>
        <w:rPr>
          <w:sz w:val="28"/>
          <w:szCs w:val="28"/>
        </w:rPr>
      </w:pPr>
      <w:r w:rsidRPr="001A528F">
        <w:rPr>
          <w:sz w:val="28"/>
          <w:szCs w:val="28"/>
        </w:rPr>
        <w:t>Задачи работы с родителями. Содержание, формы и методы партнерского взаимодействия специалистов с семьей, воспитывающей ребенка с ОПФР.</w:t>
      </w: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28F">
        <w:rPr>
          <w:rFonts w:ascii="Times New Roman" w:hAnsi="Times New Roman" w:cs="Times New Roman"/>
          <w:b/>
          <w:bCs/>
          <w:sz w:val="28"/>
          <w:szCs w:val="28"/>
        </w:rPr>
        <w:t>ИНФОРМАЦИОННО-МЕТОДИЧЕСКАЯ ЧАСТЬ</w:t>
      </w:r>
    </w:p>
    <w:p w:rsidR="001A528F" w:rsidRPr="001A528F" w:rsidRDefault="001A528F" w:rsidP="001A528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528F" w:rsidRPr="001A528F" w:rsidRDefault="001A528F" w:rsidP="001A528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28F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ОСНОВНАЯ ЛИТЕРАТУРА</w:t>
      </w:r>
    </w:p>
    <w:p w:rsidR="001A528F" w:rsidRPr="001A528F" w:rsidRDefault="001A528F" w:rsidP="001A528F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1A528F" w:rsidRPr="001A528F" w:rsidRDefault="001A528F" w:rsidP="001A528F">
      <w:pPr>
        <w:pStyle w:val="aa"/>
        <w:widowControl w:val="0"/>
        <w:numPr>
          <w:ilvl w:val="0"/>
          <w:numId w:val="2"/>
        </w:numPr>
        <w:tabs>
          <w:tab w:val="left" w:pos="1080"/>
        </w:tabs>
        <w:overflowPunct/>
        <w:autoSpaceDE/>
        <w:adjustRightInd/>
        <w:ind w:left="0" w:firstLine="720"/>
        <w:rPr>
          <w:color w:val="000000"/>
          <w:lang w:val="bg-BG"/>
        </w:rPr>
      </w:pPr>
      <w:r w:rsidRPr="001A528F">
        <w:rPr>
          <w:color w:val="000000"/>
          <w:spacing w:val="-4"/>
          <w:lang w:val="be-BY"/>
        </w:rPr>
        <w:t>Варенова, Т. В. Теория и практика коррекционной педагогики: учеб. пособие / Т.В. Варенова. - Мн.: ООО “Асар”, 2007. – 288 с.</w:t>
      </w:r>
    </w:p>
    <w:p w:rsidR="001A528F" w:rsidRPr="001A528F" w:rsidRDefault="001A528F" w:rsidP="001A528F">
      <w:pPr>
        <w:pStyle w:val="a7"/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Гайдукевич, С.Е. Организация образовательной среды для детей с особенностями психофизического развития  в условиях интегрированного обучения: учеб.-метод. пособие.  / С. Е. Гайдукевич [и др.]; под общ. ред. С. Е. Гайдукевич, В. В. Чечета. - Минск: БГПУ, 2006. - 98 с.</w:t>
      </w:r>
    </w:p>
    <w:p w:rsidR="001A528F" w:rsidRPr="001A528F" w:rsidRDefault="001A528F" w:rsidP="001A528F">
      <w:pPr>
        <w:pStyle w:val="a7"/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 xml:space="preserve">Коноплева, А.Н. Интегрированное обучение и воспитание детей с особенностями психофизического развития: монография / А. Н. Коноплева, Т.Л. Лещинская. – Мн.: НИО, 2003. </w:t>
      </w:r>
    </w:p>
    <w:p w:rsidR="001A528F" w:rsidRPr="001A528F" w:rsidRDefault="001A528F" w:rsidP="001A528F">
      <w:pPr>
        <w:pStyle w:val="a8"/>
        <w:numPr>
          <w:ilvl w:val="0"/>
          <w:numId w:val="2"/>
        </w:numPr>
        <w:tabs>
          <w:tab w:val="left" w:pos="720"/>
          <w:tab w:val="left" w:pos="1080"/>
        </w:tabs>
        <w:spacing w:after="0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Коррекционная педагогика: основы обучения и воспитания детей с отклонениями в развитии: учеб. пособие для студ. сред. пед. заведений /  Б.П. Пузанов  и [др.]; под ред. Б. П. Пузанова. – 3-е изд., доп. – М.: Академия, 2009. -158 с.</w:t>
      </w:r>
    </w:p>
    <w:p w:rsidR="001A528F" w:rsidRPr="001A528F" w:rsidRDefault="001A528F" w:rsidP="001A528F">
      <w:pPr>
        <w:pStyle w:val="a7"/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Специальная дошкольная педагогика: учебное пособие  / Е. А. Стребелева [и др.]; под ред. Е. А. Стребелевой. – М.: Академия, 2002. -312 с.</w:t>
      </w:r>
    </w:p>
    <w:p w:rsidR="001A528F" w:rsidRPr="001A528F" w:rsidRDefault="001A528F" w:rsidP="001A528F">
      <w:pPr>
        <w:pStyle w:val="a7"/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Хитрюк, В. В. Основы дефектологии: учеб. пособие / В. В. Хитрюк. – Мн.: Изд-во Гревцова, 2009. - 280 с.</w:t>
      </w:r>
    </w:p>
    <w:p w:rsidR="001A528F" w:rsidRPr="001A528F" w:rsidRDefault="001A528F" w:rsidP="001A528F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tabs>
          <w:tab w:val="left" w:pos="1080"/>
        </w:tabs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28F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</w:t>
      </w:r>
    </w:p>
    <w:p w:rsidR="001A528F" w:rsidRPr="001A528F" w:rsidRDefault="001A528F" w:rsidP="001A528F">
      <w:pPr>
        <w:tabs>
          <w:tab w:val="left" w:pos="1080"/>
        </w:tabs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528F" w:rsidRPr="001A528F" w:rsidRDefault="001A528F" w:rsidP="001A528F">
      <w:pPr>
        <w:pStyle w:val="a7"/>
        <w:numPr>
          <w:ilvl w:val="0"/>
          <w:numId w:val="4"/>
        </w:numPr>
        <w:tabs>
          <w:tab w:val="left" w:pos="1080"/>
          <w:tab w:val="left" w:pos="1134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>Воспитание и обучение детей и подростков с тяжелыми и множественными нарушениями развития: прогр.-метод. материалы / Бгажнокова И.М. и [др.]; под ред. И. М. Бгажноковой. – М.: ВЛАДОС, 2007. – 239 с.</w:t>
      </w:r>
    </w:p>
    <w:p w:rsidR="001A528F" w:rsidRPr="001A528F" w:rsidRDefault="001A528F" w:rsidP="001A528F">
      <w:pPr>
        <w:pStyle w:val="a7"/>
        <w:numPr>
          <w:ilvl w:val="0"/>
          <w:numId w:val="4"/>
        </w:numPr>
        <w:tabs>
          <w:tab w:val="left" w:pos="1080"/>
          <w:tab w:val="left" w:pos="1134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>Выготский, Л.С. Основы дефектологии: монография / Л.С. Выготский. - СПб: Лань, 2003. - 655с</w:t>
      </w:r>
    </w:p>
    <w:p w:rsidR="001A528F" w:rsidRPr="001A528F" w:rsidRDefault="001A528F" w:rsidP="001A528F">
      <w:pPr>
        <w:pStyle w:val="a7"/>
        <w:numPr>
          <w:ilvl w:val="0"/>
          <w:numId w:val="4"/>
        </w:numPr>
        <w:tabs>
          <w:tab w:val="left" w:pos="1080"/>
          <w:tab w:val="left" w:pos="1134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 xml:space="preserve">Гонеев, А. Д. Основы коррекционной педагогики.: учебное пособие / А. Д. Гонеев, Н.И. Лифанцева, Н. В. Ялпаева: под ред. В. А. Сластенина – </w:t>
      </w:r>
    </w:p>
    <w:p w:rsidR="001A528F" w:rsidRPr="001A528F" w:rsidRDefault="001A528F" w:rsidP="001A528F">
      <w:pPr>
        <w:pStyle w:val="a7"/>
        <w:tabs>
          <w:tab w:val="left" w:pos="1080"/>
          <w:tab w:val="left" w:pos="113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>3-е изд., перераб. – М.: Академия, 2004. - 272 с.</w:t>
      </w:r>
    </w:p>
    <w:p w:rsidR="001A528F" w:rsidRPr="001A528F" w:rsidRDefault="001A528F" w:rsidP="001A528F">
      <w:pPr>
        <w:numPr>
          <w:ilvl w:val="0"/>
          <w:numId w:val="4"/>
        </w:numPr>
        <w:tabs>
          <w:tab w:val="left" w:pos="0"/>
          <w:tab w:val="left" w:pos="1080"/>
          <w:tab w:val="left" w:pos="1134"/>
          <w:tab w:val="left" w:pos="595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 xml:space="preserve">Змушко, А. М. Социальная адаптация лиц с особенностями психофизического развития в социокультурном контексте / А. М. Змушко // Спецыальная адукацыя. – 2008. ― № 1. </w:t>
      </w:r>
    </w:p>
    <w:p w:rsidR="001A528F" w:rsidRPr="001A528F" w:rsidRDefault="001A528F" w:rsidP="001A528F">
      <w:pPr>
        <w:pStyle w:val="a7"/>
        <w:widowControl w:val="0"/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 xml:space="preserve">Кодекс Республики  Беларусь об образовании от13 января 2011 г. </w:t>
      </w:r>
    </w:p>
    <w:p w:rsidR="001A528F" w:rsidRPr="001A528F" w:rsidRDefault="001A528F" w:rsidP="001A528F">
      <w:pPr>
        <w:pStyle w:val="a7"/>
        <w:widowControl w:val="0"/>
        <w:tabs>
          <w:tab w:val="left" w:pos="1080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>№ 243-З.</w:t>
      </w:r>
    </w:p>
    <w:p w:rsidR="001A528F" w:rsidRPr="001A528F" w:rsidRDefault="001A528F" w:rsidP="001A528F">
      <w:pPr>
        <w:pStyle w:val="a7"/>
        <w:numPr>
          <w:ilvl w:val="0"/>
          <w:numId w:val="4"/>
        </w:numPr>
        <w:tabs>
          <w:tab w:val="left" w:pos="1080"/>
          <w:tab w:val="left" w:pos="1134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 xml:space="preserve">Коррекционно-образовательные технологии: Пособие для педагогов / А.Н. Коноплева А.Н., Е.М. Калинина и др.; науч. ред. А.Н.  Коноплева. – Мн.: НИО, 2004. </w:t>
      </w:r>
    </w:p>
    <w:p w:rsidR="001A528F" w:rsidRPr="001A528F" w:rsidRDefault="001A528F" w:rsidP="001A528F">
      <w:pPr>
        <w:pStyle w:val="aa"/>
        <w:widowControl w:val="0"/>
        <w:numPr>
          <w:ilvl w:val="0"/>
          <w:numId w:val="4"/>
        </w:numPr>
        <w:tabs>
          <w:tab w:val="left" w:pos="1080"/>
          <w:tab w:val="left" w:pos="1134"/>
        </w:tabs>
        <w:overflowPunct/>
        <w:autoSpaceDE/>
        <w:adjustRightInd/>
        <w:ind w:left="0" w:firstLine="720"/>
      </w:pPr>
      <w:r w:rsidRPr="001A528F">
        <w:t xml:space="preserve">Мастюкова, Е. М. Семейное воспитание детей с отклонениями в развитии: учеб. пособие для студ. вузов / Е.М. Мастюкова, А.Г. Московкина; </w:t>
      </w:r>
      <w:r w:rsidRPr="001A528F">
        <w:lastRenderedPageBreak/>
        <w:t xml:space="preserve">ред. </w:t>
      </w:r>
      <w:r w:rsidRPr="001A528F">
        <w:rPr>
          <w:lang w:val="en-US"/>
        </w:rPr>
        <w:t>В.И. Селиверстов. - М.: ВЛАДОС, 2003. - 408 с.</w:t>
      </w:r>
    </w:p>
    <w:p w:rsidR="001A528F" w:rsidRPr="001A528F" w:rsidRDefault="001A528F" w:rsidP="001A528F">
      <w:pPr>
        <w:pStyle w:val="a7"/>
        <w:numPr>
          <w:ilvl w:val="0"/>
          <w:numId w:val="4"/>
        </w:numPr>
        <w:tabs>
          <w:tab w:val="left" w:pos="1080"/>
          <w:tab w:val="left" w:pos="1134"/>
        </w:tabs>
        <w:ind w:left="0" w:firstLine="720"/>
        <w:jc w:val="both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 xml:space="preserve">Методика учебно-воспитательной работы в центре коррекционно-развивающего  обучения  и  реабилитации:  учебно-методическое  пособие  / </w:t>
      </w:r>
    </w:p>
    <w:p w:rsidR="001A528F" w:rsidRPr="001A528F" w:rsidRDefault="001A528F" w:rsidP="001A528F">
      <w:pPr>
        <w:pStyle w:val="a7"/>
        <w:tabs>
          <w:tab w:val="left" w:pos="1080"/>
          <w:tab w:val="left" w:pos="1134"/>
        </w:tabs>
        <w:ind w:left="0"/>
        <w:jc w:val="both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М. Вентланд, С. Е. Гайдукевич [и др.] – Мн., БГПУ, 2009. – 276 с.</w:t>
      </w:r>
    </w:p>
    <w:p w:rsidR="001A528F" w:rsidRPr="001A528F" w:rsidRDefault="001A528F" w:rsidP="001A528F">
      <w:pPr>
        <w:pStyle w:val="a7"/>
        <w:numPr>
          <w:ilvl w:val="0"/>
          <w:numId w:val="4"/>
        </w:numPr>
        <w:tabs>
          <w:tab w:val="left" w:pos="1080"/>
          <w:tab w:val="left" w:pos="1134"/>
        </w:tabs>
        <w:ind w:left="0" w:firstLine="720"/>
        <w:jc w:val="both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Никольская, О.С. Аутичный ребенок. Пути помощи / Никольская О.С., Баенская Е.Р., Либлинг М.М. - М.: Теревинф, 2007. – 288 с.</w:t>
      </w:r>
    </w:p>
    <w:p w:rsidR="001A528F" w:rsidRPr="001A528F" w:rsidRDefault="001A528F" w:rsidP="001A528F">
      <w:pPr>
        <w:pStyle w:val="a7"/>
        <w:numPr>
          <w:ilvl w:val="0"/>
          <w:numId w:val="4"/>
        </w:numPr>
        <w:tabs>
          <w:tab w:val="left" w:pos="1080"/>
          <w:tab w:val="left" w:pos="1134"/>
        </w:tabs>
        <w:ind w:left="0" w:firstLine="720"/>
        <w:jc w:val="both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 xml:space="preserve"> Ньюмен, С. Игры и занятия с особым ребенком. Руководство для родителей / Сара Ньюмен; пер. с англ. </w:t>
      </w:r>
      <w:r w:rsidRPr="001A528F">
        <w:rPr>
          <w:rFonts w:ascii="Times New Roman" w:hAnsi="Times New Roman" w:cs="Times New Roman"/>
          <w:color w:val="000000"/>
          <w:sz w:val="28"/>
          <w:szCs w:val="28"/>
          <w:lang w:val="en-US"/>
        </w:rPr>
        <w:t>Н.Л. Холмогоровой - М.: Теревинф, 2004. – 240 с.</w:t>
      </w:r>
    </w:p>
    <w:p w:rsidR="001A528F" w:rsidRPr="001A528F" w:rsidRDefault="001A528F" w:rsidP="001A528F">
      <w:pPr>
        <w:pStyle w:val="a8"/>
        <w:numPr>
          <w:ilvl w:val="0"/>
          <w:numId w:val="4"/>
        </w:numPr>
        <w:tabs>
          <w:tab w:val="left" w:pos="720"/>
          <w:tab w:val="left" w:pos="1080"/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 xml:space="preserve"> Селигман, М. Обычные семьи, особые дети. Системный подход к помощи детям с нарушениями развития / М. Селигман, Р. Дарлинг. -  М.: Теревинф, 2007. – 368 с. </w:t>
      </w:r>
    </w:p>
    <w:p w:rsidR="001A528F" w:rsidRPr="001A528F" w:rsidRDefault="001A528F" w:rsidP="001A528F">
      <w:pPr>
        <w:pStyle w:val="a8"/>
        <w:numPr>
          <w:ilvl w:val="0"/>
          <w:numId w:val="4"/>
        </w:numPr>
        <w:tabs>
          <w:tab w:val="left" w:pos="720"/>
          <w:tab w:val="left" w:pos="1080"/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 xml:space="preserve"> Специальная педагогика: учеб. пособие / Л.И. Аксенова, Б.А. Архипов, Л.И. Белякова и др.: Ред. Н.М. Назарова. - 3-е изд., испр. - М. : </w:t>
      </w:r>
      <w:r w:rsidRPr="001A528F">
        <w:rPr>
          <w:rFonts w:ascii="Times New Roman" w:hAnsi="Times New Roman" w:cs="Times New Roman"/>
          <w:color w:val="000000"/>
          <w:sz w:val="28"/>
          <w:szCs w:val="28"/>
          <w:lang w:val="en-US"/>
        </w:rPr>
        <w:t>Academia</w:t>
      </w:r>
      <w:r w:rsidRPr="001A528F">
        <w:rPr>
          <w:rFonts w:ascii="Times New Roman" w:hAnsi="Times New Roman" w:cs="Times New Roman"/>
          <w:color w:val="000000"/>
          <w:sz w:val="28"/>
          <w:szCs w:val="28"/>
        </w:rPr>
        <w:t>, 2004. - 396 с.</w:t>
      </w:r>
    </w:p>
    <w:p w:rsidR="001A528F" w:rsidRPr="001A528F" w:rsidRDefault="001A528F" w:rsidP="001A528F">
      <w:pPr>
        <w:widowControl w:val="0"/>
        <w:numPr>
          <w:ilvl w:val="0"/>
          <w:numId w:val="4"/>
        </w:numPr>
        <w:tabs>
          <w:tab w:val="left" w:pos="0"/>
          <w:tab w:val="left" w:pos="360"/>
          <w:tab w:val="left" w:pos="720"/>
          <w:tab w:val="left" w:pos="1080"/>
          <w:tab w:val="left" w:pos="1134"/>
          <w:tab w:val="left" w:pos="5954"/>
          <w:tab w:val="right" w:pos="622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 xml:space="preserve"> Хитрюк, В. В. </w:t>
      </w:r>
      <w:r w:rsidRPr="001A528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Основы обучения и воспитания детей с особенностями психофизического развития: вопросы и ответы: учеб. пособие для студентов высших учебных заведений / В. В. Хитрюк. — </w:t>
      </w:r>
      <w:r w:rsidRPr="001A528F">
        <w:rPr>
          <w:rFonts w:ascii="Times New Roman" w:hAnsi="Times New Roman" w:cs="Times New Roman"/>
          <w:color w:val="000000"/>
          <w:sz w:val="28"/>
          <w:szCs w:val="28"/>
        </w:rPr>
        <w:t>Барановичи : РИО БарГУ, 2011. — 195  с.</w:t>
      </w: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Критерии оценок результатов учебной деятельности </w:t>
      </w:r>
    </w:p>
    <w:p w:rsidR="001A528F" w:rsidRPr="001A528F" w:rsidRDefault="001A528F" w:rsidP="001A528F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A528F" w:rsidRPr="001A528F" w:rsidRDefault="001A528F" w:rsidP="001A528F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i/>
          <w:iCs/>
          <w:color w:val="000000"/>
          <w:sz w:val="28"/>
          <w:szCs w:val="28"/>
        </w:rPr>
        <w:t>10 баллов - десять:</w:t>
      </w:r>
    </w:p>
    <w:p w:rsidR="001A528F" w:rsidRPr="001A528F" w:rsidRDefault="001A528F" w:rsidP="001A528F">
      <w:pPr>
        <w:tabs>
          <w:tab w:val="left" w:pos="426"/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систематизированные, глубокие и полные знания по всем разделам учебной дисциплины «Основы дефектологии», а также творческая самостоятельность по основным вопросам, выходящим за пределы программы;</w:t>
      </w:r>
    </w:p>
    <w:p w:rsidR="001A528F" w:rsidRPr="001A528F" w:rsidRDefault="001A528F" w:rsidP="001A528F">
      <w:pPr>
        <w:pStyle w:val="1"/>
        <w:tabs>
          <w:tab w:val="left" w:pos="426"/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точное использование научной терминологии, стилистически грамотное, логически правильное изложение ответа на вопросы;</w:t>
      </w:r>
    </w:p>
    <w:p w:rsidR="001A528F" w:rsidRPr="001A528F" w:rsidRDefault="001A528F" w:rsidP="001A528F">
      <w:pPr>
        <w:pStyle w:val="a8"/>
        <w:tabs>
          <w:tab w:val="left" w:pos="426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 xml:space="preserve">безупречное владение  инструментарием учебной дисциплины для выявления, предупреждения и преодоления недостатков в развитии детей, умение эффективно использовать его в постановке и решении научных и профессиональных задач; </w:t>
      </w:r>
    </w:p>
    <w:p w:rsidR="001A528F" w:rsidRPr="001A528F" w:rsidRDefault="001A528F" w:rsidP="001A528F">
      <w:pPr>
        <w:pStyle w:val="a8"/>
        <w:tabs>
          <w:tab w:val="left" w:pos="426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 xml:space="preserve">выраженная способность самостоятельно и творчески решать сложные проблемы в нестандартной ситуации; </w:t>
      </w:r>
    </w:p>
    <w:p w:rsidR="001A528F" w:rsidRPr="001A528F" w:rsidRDefault="001A528F" w:rsidP="001A528F">
      <w:pPr>
        <w:pStyle w:val="a8"/>
        <w:tabs>
          <w:tab w:val="left" w:pos="426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 xml:space="preserve">полное и глубокое усвоение основной и дополнительной литературы, рекомендованной учебной программой данной дисциплины; </w:t>
      </w:r>
    </w:p>
    <w:p w:rsidR="001A528F" w:rsidRPr="001A528F" w:rsidRDefault="001A528F" w:rsidP="001A528F">
      <w:pPr>
        <w:pStyle w:val="a8"/>
        <w:tabs>
          <w:tab w:val="left" w:pos="426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умение использовать в процессе выявления недостатков развития и составления коррекционно-развивающих занятий достижения других дисциплин;</w:t>
      </w:r>
    </w:p>
    <w:p w:rsidR="001A528F" w:rsidRPr="001A528F" w:rsidRDefault="001A528F" w:rsidP="001A528F">
      <w:pPr>
        <w:pStyle w:val="a8"/>
        <w:tabs>
          <w:tab w:val="left" w:pos="426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умение интерпретировать особенности ребенка с нарушением в развитии, прогнозировать трудности и определять основные направления и средства коррекционной работы с учетом его индивидуальных и возрастных особенностей;</w:t>
      </w:r>
    </w:p>
    <w:p w:rsidR="001A528F" w:rsidRPr="001A528F" w:rsidRDefault="001A528F" w:rsidP="001A528F">
      <w:pPr>
        <w:tabs>
          <w:tab w:val="left" w:pos="426"/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творческая самостоятельная работа на практических занятиях, активное участие в групповых обсуждениях, высокий уровень культуры исполнения заданий по дисциплине.</w:t>
      </w:r>
    </w:p>
    <w:p w:rsidR="001A528F" w:rsidRPr="001A528F" w:rsidRDefault="001A528F" w:rsidP="001A528F">
      <w:pPr>
        <w:tabs>
          <w:tab w:val="left" w:pos="804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A528F" w:rsidRPr="001A528F" w:rsidRDefault="001A528F" w:rsidP="001A528F">
      <w:pPr>
        <w:pStyle w:val="20"/>
        <w:spacing w:after="0" w:line="24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1A528F">
        <w:rPr>
          <w:i/>
          <w:iCs/>
          <w:color w:val="000000"/>
          <w:sz w:val="28"/>
          <w:szCs w:val="28"/>
        </w:rPr>
        <w:t>9 баллов - девять:</w:t>
      </w:r>
    </w:p>
    <w:p w:rsidR="001A528F" w:rsidRPr="001A528F" w:rsidRDefault="001A528F" w:rsidP="001A528F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систематизированные, глубокие и полные знания по всем разделам учебной дисциплины «Основы дефектологии»;</w:t>
      </w:r>
    </w:p>
    <w:p w:rsidR="001A528F" w:rsidRPr="001A528F" w:rsidRDefault="001A528F" w:rsidP="001A528F">
      <w:pPr>
        <w:pStyle w:val="1"/>
        <w:tabs>
          <w:tab w:val="left" w:pos="804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точное использование научной терминологии, стилистически грамотное, логически правильное изложение ответа на вопросы;</w:t>
      </w:r>
    </w:p>
    <w:p w:rsidR="001A528F" w:rsidRPr="001A528F" w:rsidRDefault="001A528F" w:rsidP="001A528F">
      <w:pPr>
        <w:pStyle w:val="a8"/>
        <w:tabs>
          <w:tab w:val="left" w:pos="818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 xml:space="preserve">владение инструментарием учебной дисциплины для выявления, предупреждения и преодоления недостатков в развитии детей, умение эффективно использовать его в постановке и решении научных и профессиональных задач; </w:t>
      </w:r>
    </w:p>
    <w:p w:rsidR="001A528F" w:rsidRPr="001A528F" w:rsidRDefault="001A528F" w:rsidP="001A528F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 xml:space="preserve">способность самостоятельно и творчески решать сложные проблемы в нестандартной ситуации в рамках учебной программы; </w:t>
      </w:r>
    </w:p>
    <w:p w:rsidR="001A528F" w:rsidRPr="001A528F" w:rsidRDefault="001A528F" w:rsidP="001A528F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полное усвоение основной и дополнительной литературы, рекомендованной учебной программой дисциплины;</w:t>
      </w:r>
    </w:p>
    <w:p w:rsidR="001A528F" w:rsidRPr="001A528F" w:rsidRDefault="001A528F" w:rsidP="001A528F">
      <w:pPr>
        <w:pStyle w:val="a8"/>
        <w:tabs>
          <w:tab w:val="left" w:pos="818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умение использовать в процессе выявления недостатков развития и составления коррекционно-развивающих занятий достижения других дисциплин;</w:t>
      </w:r>
    </w:p>
    <w:p w:rsidR="001A528F" w:rsidRPr="001A528F" w:rsidRDefault="001A528F" w:rsidP="001A528F">
      <w:pPr>
        <w:pStyle w:val="a8"/>
        <w:tabs>
          <w:tab w:val="left" w:pos="818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умение интерпретировать особенности  ребенка с нарушением в развитии, прогнозировать трудности и определять основные направления и средства коррекционной работы с учетом его индивидуальных и возрастных особенностей;</w:t>
      </w:r>
    </w:p>
    <w:p w:rsidR="001A528F" w:rsidRPr="001A528F" w:rsidRDefault="001A528F" w:rsidP="001A528F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 xml:space="preserve">самостоятельная работа на практических занятиях, творческое участие в групповых обсуждениях, высокий уровень культуры исполнения заданий. </w:t>
      </w:r>
    </w:p>
    <w:p w:rsidR="001A528F" w:rsidRPr="001A528F" w:rsidRDefault="001A528F" w:rsidP="001A528F">
      <w:pPr>
        <w:pStyle w:val="1"/>
        <w:tabs>
          <w:tab w:val="left" w:pos="540"/>
        </w:tabs>
        <w:ind w:left="0" w:firstLine="709"/>
        <w:jc w:val="both"/>
        <w:rPr>
          <w:i/>
          <w:iCs/>
          <w:color w:val="000000"/>
          <w:sz w:val="28"/>
          <w:szCs w:val="28"/>
        </w:rPr>
      </w:pPr>
    </w:p>
    <w:p w:rsidR="001A528F" w:rsidRPr="001A528F" w:rsidRDefault="001A528F" w:rsidP="001A528F">
      <w:pPr>
        <w:pStyle w:val="1"/>
        <w:tabs>
          <w:tab w:val="left" w:pos="540"/>
        </w:tabs>
        <w:ind w:left="0" w:firstLine="709"/>
        <w:jc w:val="both"/>
        <w:rPr>
          <w:i/>
          <w:iCs/>
          <w:color w:val="000000"/>
          <w:sz w:val="28"/>
          <w:szCs w:val="28"/>
        </w:rPr>
      </w:pPr>
      <w:r w:rsidRPr="001A528F">
        <w:rPr>
          <w:i/>
          <w:iCs/>
          <w:color w:val="000000"/>
          <w:sz w:val="28"/>
          <w:szCs w:val="28"/>
        </w:rPr>
        <w:t>8 баллов - восемь:</w:t>
      </w:r>
    </w:p>
    <w:p w:rsidR="001A528F" w:rsidRPr="001A528F" w:rsidRDefault="001A528F" w:rsidP="001A528F">
      <w:pPr>
        <w:pStyle w:val="1"/>
        <w:tabs>
          <w:tab w:val="left" w:pos="540"/>
          <w:tab w:val="left" w:pos="851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систематизированные глубокие и полные знания по всем поставленным вопросам в объеме учебной  дисциплины «Основы дефектологии»;</w:t>
      </w:r>
    </w:p>
    <w:p w:rsidR="001A528F" w:rsidRPr="001A528F" w:rsidRDefault="001A528F" w:rsidP="001A528F">
      <w:pPr>
        <w:pStyle w:val="1"/>
        <w:tabs>
          <w:tab w:val="left" w:pos="540"/>
          <w:tab w:val="left" w:pos="851"/>
          <w:tab w:val="left" w:pos="898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lastRenderedPageBreak/>
        <w:t>использование научной терминологии, стилистически грамотное, логически правильное изложение ответа на вопросы, умение делать обоснованные выводы по проблемам дефектологии;</w:t>
      </w:r>
    </w:p>
    <w:p w:rsidR="001A528F" w:rsidRPr="001A528F" w:rsidRDefault="001A528F" w:rsidP="001A528F">
      <w:pPr>
        <w:pStyle w:val="a8"/>
        <w:tabs>
          <w:tab w:val="left" w:pos="818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 xml:space="preserve">владение инструментарием учебной дисциплины для выявления, предупреждения и преодоления недостатков в развитии детей, умение эффективно использовать его в постановке и решении научных и профессиональных задач; </w:t>
      </w:r>
    </w:p>
    <w:p w:rsidR="001A528F" w:rsidRPr="001A528F" w:rsidRDefault="001A528F" w:rsidP="001A528F">
      <w:pPr>
        <w:pStyle w:val="1"/>
        <w:tabs>
          <w:tab w:val="left" w:pos="540"/>
          <w:tab w:val="left" w:pos="851"/>
          <w:tab w:val="left" w:pos="889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способность самостоятельно решать сложные проблемы в рамках учебной программы;</w:t>
      </w:r>
    </w:p>
    <w:p w:rsidR="001A528F" w:rsidRPr="001A528F" w:rsidRDefault="001A528F" w:rsidP="001A528F">
      <w:pPr>
        <w:pStyle w:val="1"/>
        <w:tabs>
          <w:tab w:val="left" w:pos="540"/>
          <w:tab w:val="left" w:pos="851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усвоение основной и дополнительной литературы, рекомендованной учебной программой дисциплины;</w:t>
      </w:r>
    </w:p>
    <w:p w:rsidR="001A528F" w:rsidRPr="001A528F" w:rsidRDefault="001A528F" w:rsidP="001A528F">
      <w:pPr>
        <w:pStyle w:val="a8"/>
        <w:tabs>
          <w:tab w:val="left" w:pos="818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умение использовать в процессе выявления недостатков развития и составления коррекционно-развивающих занятий достижения других дисциплин;</w:t>
      </w:r>
    </w:p>
    <w:p w:rsidR="001A528F" w:rsidRPr="001A528F" w:rsidRDefault="001A528F" w:rsidP="001A528F">
      <w:pPr>
        <w:pStyle w:val="a8"/>
        <w:tabs>
          <w:tab w:val="left" w:pos="818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умение интерпретировать особенности ребенка с нарушением в развитии, прогнозировать трудности и определять основные направления и средства коррекционной работы с учетом его индивидуальных и возрастных особенностей;</w:t>
      </w:r>
    </w:p>
    <w:p w:rsidR="001A528F" w:rsidRPr="001A528F" w:rsidRDefault="001A528F" w:rsidP="001A528F">
      <w:pPr>
        <w:tabs>
          <w:tab w:val="left" w:pos="540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 xml:space="preserve">активная самостоятельная работа на практических занятиях, систематическое  участие в групповых обсуждениях, высокий уровень культуры исполнения заданий. </w:t>
      </w:r>
    </w:p>
    <w:p w:rsidR="001A528F" w:rsidRPr="001A528F" w:rsidRDefault="001A528F" w:rsidP="001A528F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i/>
          <w:iCs/>
          <w:color w:val="000000"/>
          <w:sz w:val="28"/>
          <w:szCs w:val="28"/>
        </w:rPr>
        <w:t>7 баллов — семь:</w:t>
      </w:r>
    </w:p>
    <w:p w:rsidR="001A528F" w:rsidRPr="001A528F" w:rsidRDefault="001A528F" w:rsidP="001A528F">
      <w:pPr>
        <w:pStyle w:val="1"/>
        <w:tabs>
          <w:tab w:val="left" w:pos="540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систематизированные, глубокие и полные  знания по всем разделам  учебной  программы дисциплины «Основы дефектологии»;</w:t>
      </w:r>
    </w:p>
    <w:p w:rsidR="001A528F" w:rsidRPr="001A528F" w:rsidRDefault="001A528F" w:rsidP="001A528F">
      <w:pPr>
        <w:pStyle w:val="1"/>
        <w:tabs>
          <w:tab w:val="left" w:pos="540"/>
          <w:tab w:val="left" w:pos="898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 xml:space="preserve">   использование научной терминологии, лингвистически и логически правильное изложение ответа на вопросы, умение делать обоснованные выводы по проблемам дефектологии;</w:t>
      </w:r>
    </w:p>
    <w:p w:rsidR="001A528F" w:rsidRPr="001A528F" w:rsidRDefault="001A528F" w:rsidP="001A528F">
      <w:pPr>
        <w:pStyle w:val="a8"/>
        <w:tabs>
          <w:tab w:val="left" w:pos="818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владение инструментарием учебной дисциплины для выявления, предупреждения и преодоления недостатков в развитии детей, умение  использовать его в постановке и решении научных и профессиональных задач;</w:t>
      </w:r>
    </w:p>
    <w:p w:rsidR="001A528F" w:rsidRPr="001A528F" w:rsidRDefault="001A528F" w:rsidP="001A528F">
      <w:pPr>
        <w:pStyle w:val="1"/>
        <w:tabs>
          <w:tab w:val="left" w:pos="540"/>
          <w:tab w:val="left" w:pos="874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усвоение основной и дополнительной литературы, рекомендованной учебной программой дисциплины;</w:t>
      </w:r>
    </w:p>
    <w:p w:rsidR="001A528F" w:rsidRPr="001A528F" w:rsidRDefault="001A528F" w:rsidP="001A528F">
      <w:pPr>
        <w:pStyle w:val="a8"/>
        <w:tabs>
          <w:tab w:val="left" w:pos="818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умение использовать в процессе выявления недостатков развития и составления коррекционно-развивающих занятий достижения других дисциплин;</w:t>
      </w:r>
    </w:p>
    <w:p w:rsidR="001A528F" w:rsidRPr="001A528F" w:rsidRDefault="001A528F" w:rsidP="001A528F">
      <w:pPr>
        <w:pStyle w:val="a8"/>
        <w:tabs>
          <w:tab w:val="left" w:pos="818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умение интерпретировать особенности ребенка с нарушением в развитии и определять основные направления и средства коррекционной работы с учетом его индивидуальных и возрастных особенностей;</w:t>
      </w:r>
    </w:p>
    <w:p w:rsidR="001A528F" w:rsidRPr="001A528F" w:rsidRDefault="001A528F" w:rsidP="001A528F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>самостоятельная работа на практических занятиях, участие в групповых обсуждения, высокий уровень культуры исполнения заданий.</w:t>
      </w:r>
    </w:p>
    <w:p w:rsidR="001A528F" w:rsidRPr="001A528F" w:rsidRDefault="001A528F" w:rsidP="001A528F">
      <w:pPr>
        <w:pStyle w:val="1"/>
        <w:tabs>
          <w:tab w:val="left" w:pos="540"/>
          <w:tab w:val="left" w:pos="894"/>
        </w:tabs>
        <w:ind w:left="0" w:firstLine="709"/>
        <w:jc w:val="both"/>
        <w:rPr>
          <w:color w:val="000000"/>
          <w:sz w:val="28"/>
          <w:szCs w:val="28"/>
        </w:rPr>
      </w:pPr>
    </w:p>
    <w:p w:rsidR="001A528F" w:rsidRPr="001A528F" w:rsidRDefault="001A528F" w:rsidP="001A528F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i/>
          <w:iCs/>
          <w:color w:val="000000"/>
          <w:sz w:val="28"/>
          <w:szCs w:val="28"/>
        </w:rPr>
        <w:t>6 баллов - шесть:</w:t>
      </w:r>
    </w:p>
    <w:p w:rsidR="001A528F" w:rsidRPr="001A528F" w:rsidRDefault="001A528F" w:rsidP="001A528F">
      <w:pPr>
        <w:pStyle w:val="1"/>
        <w:tabs>
          <w:tab w:val="left" w:pos="540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достаточно полные и систематизированные  знания в объеме учебной программы дисциплины «Основы дефектологии»;</w:t>
      </w:r>
    </w:p>
    <w:p w:rsidR="001A528F" w:rsidRPr="001A528F" w:rsidRDefault="001A528F" w:rsidP="001A528F">
      <w:pPr>
        <w:pStyle w:val="1"/>
        <w:tabs>
          <w:tab w:val="left" w:pos="540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использование необходимой научной терминологии, стилистически грамотное, логически правильное изложение ответа на вопросы, умение делать обоснованные выводы;</w:t>
      </w:r>
    </w:p>
    <w:p w:rsidR="001A528F" w:rsidRPr="001A528F" w:rsidRDefault="001A528F" w:rsidP="001A528F">
      <w:pPr>
        <w:pStyle w:val="1"/>
        <w:tabs>
          <w:tab w:val="left" w:pos="540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владение инструментарием учебной дисциплины для выявления, предупреждения и преодоления недостатков в развитии детей, умение  использовать его в решении учебных и профессиональных задач;</w:t>
      </w:r>
    </w:p>
    <w:p w:rsidR="001A528F" w:rsidRPr="001A528F" w:rsidRDefault="001A528F" w:rsidP="001A528F">
      <w:pPr>
        <w:pStyle w:val="1"/>
        <w:tabs>
          <w:tab w:val="left" w:pos="540"/>
          <w:tab w:val="left" w:pos="889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способность самостоятельно применять типовые решения задачи в рамках учебной программы;</w:t>
      </w:r>
    </w:p>
    <w:p w:rsidR="001A528F" w:rsidRPr="001A528F" w:rsidRDefault="001A528F" w:rsidP="001A528F">
      <w:pPr>
        <w:tabs>
          <w:tab w:val="left" w:pos="540"/>
          <w:tab w:val="left" w:pos="914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усвоение основной литературы, рекомендованной учебной программой дисциплины;</w:t>
      </w:r>
    </w:p>
    <w:p w:rsidR="001A528F" w:rsidRPr="001A528F" w:rsidRDefault="001A528F" w:rsidP="001A528F">
      <w:pPr>
        <w:pStyle w:val="a8"/>
        <w:tabs>
          <w:tab w:val="left" w:pos="818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умение определить основные направления и средства коррекционной работы с учетом индивидуальных и возрастных особенностей ребенка с ОПФР;</w:t>
      </w:r>
    </w:p>
    <w:p w:rsidR="001A528F" w:rsidRPr="001A528F" w:rsidRDefault="001A528F" w:rsidP="001A528F">
      <w:pPr>
        <w:tabs>
          <w:tab w:val="left" w:pos="540"/>
          <w:tab w:val="left" w:pos="92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активная самостоятельная работа на практических занятиях, периодическое участие в групповых обсуждениях, высокий  уровень культуры исполнения заданий. По дисциплине «Основы дефектологии».</w:t>
      </w:r>
    </w:p>
    <w:p w:rsidR="001A528F" w:rsidRPr="001A528F" w:rsidRDefault="001A528F" w:rsidP="001A528F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1A528F" w:rsidRPr="001A528F" w:rsidRDefault="001A528F" w:rsidP="001A528F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i/>
          <w:iCs/>
          <w:color w:val="000000"/>
          <w:sz w:val="28"/>
          <w:szCs w:val="28"/>
        </w:rPr>
        <w:t>5 баллов - пять:</w:t>
      </w:r>
    </w:p>
    <w:p w:rsidR="001A528F" w:rsidRPr="001A528F" w:rsidRDefault="001A528F" w:rsidP="001A528F">
      <w:pPr>
        <w:pStyle w:val="1"/>
        <w:tabs>
          <w:tab w:val="left" w:pos="540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достаточные знания в объеме учебной программы;</w:t>
      </w:r>
    </w:p>
    <w:p w:rsidR="001A528F" w:rsidRPr="001A528F" w:rsidRDefault="001A528F" w:rsidP="001A528F">
      <w:pPr>
        <w:pStyle w:val="1"/>
        <w:tabs>
          <w:tab w:val="left" w:pos="540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использование научной терминологии, стилистически грамотное, логически правильное изложение ответа на вопросы, умение делать выводы;</w:t>
      </w:r>
    </w:p>
    <w:p w:rsidR="001A528F" w:rsidRPr="001A528F" w:rsidRDefault="001A528F" w:rsidP="001A528F">
      <w:pPr>
        <w:pStyle w:val="1"/>
        <w:tabs>
          <w:tab w:val="left" w:pos="540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владение инструментарием учебной дисциплины для выявления,  предупреждения и преодоления нарушений развития у детей, умение его использовать в решении учебных и профессиональных задач;</w:t>
      </w:r>
    </w:p>
    <w:p w:rsidR="001A528F" w:rsidRPr="001A528F" w:rsidRDefault="001A528F" w:rsidP="001A528F">
      <w:pPr>
        <w:pStyle w:val="1"/>
        <w:tabs>
          <w:tab w:val="left" w:pos="540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способность самостоятельно применять типовые решения задачи в рамках учебной программы;</w:t>
      </w:r>
    </w:p>
    <w:p w:rsidR="001A528F" w:rsidRPr="001A528F" w:rsidRDefault="001A528F" w:rsidP="001A528F">
      <w:pPr>
        <w:pStyle w:val="1"/>
        <w:tabs>
          <w:tab w:val="left" w:pos="540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усвоение основной литературы, рекомендованной учебной программой дисциплины;</w:t>
      </w:r>
    </w:p>
    <w:p w:rsidR="001A528F" w:rsidRPr="001A528F" w:rsidRDefault="001A528F" w:rsidP="001A528F">
      <w:pPr>
        <w:pStyle w:val="1"/>
        <w:tabs>
          <w:tab w:val="left" w:pos="540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умение определить основные направления и средства коррекционной работы с ребенком с ОПФР с учетом его индивидуальных и возрастных особенностей;</w:t>
      </w:r>
    </w:p>
    <w:p w:rsidR="001A528F" w:rsidRPr="001A528F" w:rsidRDefault="001A528F" w:rsidP="001A528F">
      <w:pPr>
        <w:pStyle w:val="1"/>
        <w:tabs>
          <w:tab w:val="left" w:pos="540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самостоятельная работа на практических занятиях, участие в групповых обсуждениях, высокий уровень культуры исполнения заданий.</w:t>
      </w:r>
    </w:p>
    <w:p w:rsidR="001A528F" w:rsidRPr="001A528F" w:rsidRDefault="001A528F" w:rsidP="001A528F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i/>
          <w:iCs/>
          <w:color w:val="000000"/>
          <w:sz w:val="28"/>
          <w:szCs w:val="28"/>
        </w:rPr>
        <w:t>4 балла - четыре, ЗАЧТЕНО:</w:t>
      </w:r>
    </w:p>
    <w:p w:rsidR="001A528F" w:rsidRPr="001A528F" w:rsidRDefault="001A528F" w:rsidP="001A528F">
      <w:pPr>
        <w:pStyle w:val="1"/>
        <w:tabs>
          <w:tab w:val="left" w:pos="540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достаточный объем знаний в рамках образовательного стандарта по дисциплине «Основы дефектологии»;</w:t>
      </w:r>
    </w:p>
    <w:p w:rsidR="001A528F" w:rsidRPr="001A528F" w:rsidRDefault="001A528F" w:rsidP="001A528F">
      <w:pPr>
        <w:pStyle w:val="1"/>
        <w:tabs>
          <w:tab w:val="left" w:pos="540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lastRenderedPageBreak/>
        <w:t>усвоение основной литературы, рекомендованной учебной программой дисциплины «Основы дефектологии»;</w:t>
      </w:r>
    </w:p>
    <w:p w:rsidR="001A528F" w:rsidRPr="001A528F" w:rsidRDefault="001A528F" w:rsidP="001A528F">
      <w:pPr>
        <w:pStyle w:val="1"/>
        <w:tabs>
          <w:tab w:val="left" w:pos="540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использование научной терминологии, стилистическое и логическое изложение ответа на вопросы, умение делать выводы без существенных ошибок;</w:t>
      </w:r>
    </w:p>
    <w:p w:rsidR="001A528F" w:rsidRPr="001A528F" w:rsidRDefault="001A528F" w:rsidP="001A528F">
      <w:pPr>
        <w:pStyle w:val="1"/>
        <w:tabs>
          <w:tab w:val="left" w:pos="540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владение инструментарием учебной дисциплины для выявления, предупреждения и преодоления, умение его использовать в решении стандартных (типовых) задач;</w:t>
      </w:r>
    </w:p>
    <w:p w:rsidR="001A528F" w:rsidRPr="001A528F" w:rsidRDefault="001A528F" w:rsidP="001A528F">
      <w:pPr>
        <w:pStyle w:val="1"/>
        <w:tabs>
          <w:tab w:val="left" w:pos="540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умение под руководством преподавателя решать стандартные (типовые) задачи по проблемам дефектологии;</w:t>
      </w:r>
    </w:p>
    <w:p w:rsidR="001A528F" w:rsidRPr="001A528F" w:rsidRDefault="001A528F" w:rsidP="001A528F">
      <w:pPr>
        <w:pStyle w:val="1"/>
        <w:tabs>
          <w:tab w:val="left" w:pos="540"/>
          <w:tab w:val="left" w:pos="1014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умение наметить основные направления коррекционной работы с детьми с ОПФР и подобрать адекватные индивидуальным и возрастным  особенностям средства коррекции;</w:t>
      </w:r>
    </w:p>
    <w:p w:rsidR="001A528F" w:rsidRPr="001A528F" w:rsidRDefault="001A528F" w:rsidP="001A528F">
      <w:pPr>
        <w:pStyle w:val="1"/>
        <w:tabs>
          <w:tab w:val="left" w:pos="540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работа под руководством преподавателя на практических занятиях, допустимый уровень культуры исполнения заданий.</w:t>
      </w:r>
    </w:p>
    <w:p w:rsidR="001A528F" w:rsidRPr="001A528F" w:rsidRDefault="001A528F" w:rsidP="001A528F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1A528F" w:rsidRPr="001A528F" w:rsidRDefault="001A528F" w:rsidP="001A528F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i/>
          <w:iCs/>
          <w:color w:val="000000"/>
          <w:sz w:val="28"/>
          <w:szCs w:val="28"/>
        </w:rPr>
        <w:t>3 балла - три, НЕ ЗАЧТЕНО:</w:t>
      </w:r>
    </w:p>
    <w:p w:rsidR="001A528F" w:rsidRPr="001A528F" w:rsidRDefault="001A528F" w:rsidP="001A528F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недостаточно полный объем знаний в рамках образовательного стандарта по дисциплине «Основы дефектологии»;</w:t>
      </w:r>
    </w:p>
    <w:p w:rsidR="001A528F" w:rsidRPr="001A528F" w:rsidRDefault="001A528F" w:rsidP="001A528F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знание части основной литературы, рекомендованной учебной программой дисциплины;</w:t>
      </w:r>
    </w:p>
    <w:p w:rsidR="001A528F" w:rsidRPr="001A528F" w:rsidRDefault="001A528F" w:rsidP="001A528F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использование научной терминологии, изложение ответа на вопросы с существенными лингвистическими и логическими ошибками;</w:t>
      </w:r>
    </w:p>
    <w:p w:rsidR="001A528F" w:rsidRPr="001A528F" w:rsidRDefault="001A528F" w:rsidP="001A528F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слабое владение инструментарием учебной дисциплины «Основы дефектологии», некомпетентность в решении стандартных (типовых)  специальных педагогических задач;</w:t>
      </w:r>
    </w:p>
    <w:p w:rsidR="001A528F" w:rsidRPr="001A528F" w:rsidRDefault="001A528F" w:rsidP="001A528F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неумение ориентироваться в основных теориях, концепциях и направлениях изучаемой дисциплины;</w:t>
      </w:r>
    </w:p>
    <w:p w:rsidR="001A528F" w:rsidRPr="001A528F" w:rsidRDefault="001A528F" w:rsidP="001A528F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пассивность на практических и занятиях, низкий уровень культуры исполнения заданий.</w:t>
      </w:r>
      <w:bookmarkStart w:id="0" w:name="_GoBack"/>
      <w:bookmarkEnd w:id="0"/>
    </w:p>
    <w:p w:rsidR="001A528F" w:rsidRPr="001A528F" w:rsidRDefault="001A528F" w:rsidP="001A528F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1A528F" w:rsidRPr="001A528F" w:rsidRDefault="001A528F" w:rsidP="001A528F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i/>
          <w:iCs/>
          <w:color w:val="000000"/>
          <w:sz w:val="28"/>
          <w:szCs w:val="28"/>
        </w:rPr>
        <w:t>2 балла - два, НЕ ЗАЧТЕНО:</w:t>
      </w:r>
    </w:p>
    <w:p w:rsidR="001A528F" w:rsidRPr="001A528F" w:rsidRDefault="001A528F" w:rsidP="001A528F">
      <w:pPr>
        <w:pStyle w:val="1"/>
        <w:tabs>
          <w:tab w:val="left" w:pos="540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фрагментарные знания в рамках образовательного стандарта по дисциплине «Основы дефектологии»;</w:t>
      </w:r>
    </w:p>
    <w:p w:rsidR="001A528F" w:rsidRPr="001A528F" w:rsidRDefault="001A528F" w:rsidP="001A528F">
      <w:pPr>
        <w:pStyle w:val="1"/>
        <w:tabs>
          <w:tab w:val="left" w:pos="540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t>знания отдельных литературных источников, рекомендованных учебной программой данной дисциплины;</w:t>
      </w:r>
    </w:p>
    <w:p w:rsidR="001A528F" w:rsidRPr="001A528F" w:rsidRDefault="001A528F" w:rsidP="001A528F">
      <w:pPr>
        <w:pStyle w:val="1"/>
        <w:tabs>
          <w:tab w:val="left" w:pos="540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color w:val="000000"/>
          <w:sz w:val="28"/>
          <w:szCs w:val="28"/>
        </w:rPr>
        <w:lastRenderedPageBreak/>
        <w:t>неумение использовать научную терминологию дисциплины, наличие в ответе грубых стилистических и логических ошибок;</w:t>
      </w:r>
    </w:p>
    <w:p w:rsidR="001A528F" w:rsidRPr="001A528F" w:rsidRDefault="001A528F" w:rsidP="001A528F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неумение ориентироваться в основных теориях, концепциях и направлениях изучаемой дисциплины;</w:t>
      </w:r>
    </w:p>
    <w:p w:rsidR="001A528F" w:rsidRPr="001A528F" w:rsidRDefault="001A528F" w:rsidP="001A528F">
      <w:pPr>
        <w:pStyle w:val="1"/>
        <w:tabs>
          <w:tab w:val="left" w:pos="540"/>
        </w:tabs>
        <w:ind w:left="0" w:firstLine="709"/>
        <w:jc w:val="both"/>
        <w:rPr>
          <w:color w:val="000000"/>
          <w:sz w:val="28"/>
          <w:szCs w:val="28"/>
        </w:rPr>
      </w:pPr>
      <w:r w:rsidRPr="001A528F">
        <w:rPr>
          <w:sz w:val="28"/>
          <w:szCs w:val="28"/>
        </w:rPr>
        <w:t xml:space="preserve">пассивность на практических и лабораторных занятиях, низкий уровень культуры исполнения заданий. </w:t>
      </w:r>
    </w:p>
    <w:p w:rsidR="001A528F" w:rsidRPr="001A528F" w:rsidRDefault="001A528F" w:rsidP="001A528F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i/>
          <w:iCs/>
          <w:color w:val="000000"/>
          <w:sz w:val="28"/>
          <w:szCs w:val="28"/>
        </w:rPr>
        <w:t>1 балл - один, НЕ ЗАЧТЕНО:</w:t>
      </w:r>
    </w:p>
    <w:p w:rsidR="001A528F" w:rsidRPr="001A528F" w:rsidRDefault="001A528F" w:rsidP="001A528F">
      <w:pPr>
        <w:tabs>
          <w:tab w:val="left" w:pos="90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28F">
        <w:rPr>
          <w:rFonts w:ascii="Times New Roman" w:hAnsi="Times New Roman" w:cs="Times New Roman"/>
          <w:color w:val="000000"/>
          <w:sz w:val="28"/>
          <w:szCs w:val="28"/>
        </w:rPr>
        <w:t>Отсутствие знаний и компетенций в рамках образовательного стандарта по дисциплине «Основы дефектологии» или отказ от ответа.</w:t>
      </w:r>
    </w:p>
    <w:p w:rsidR="001A528F" w:rsidRPr="001A528F" w:rsidRDefault="001A528F" w:rsidP="001A528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A528F" w:rsidRPr="001A528F" w:rsidRDefault="001A528F" w:rsidP="001A528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A528F" w:rsidRPr="001A528F" w:rsidRDefault="001A528F" w:rsidP="001A528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A528F" w:rsidRPr="001A528F" w:rsidRDefault="001A528F" w:rsidP="001A528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528F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средств диагностики результатов учебной деятельности:</w:t>
      </w:r>
    </w:p>
    <w:p w:rsidR="001A528F" w:rsidRPr="001A528F" w:rsidRDefault="001A528F" w:rsidP="001A528F">
      <w:pPr>
        <w:pStyle w:val="a7"/>
        <w:widowControl w:val="0"/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528F">
        <w:rPr>
          <w:rFonts w:ascii="Times New Roman" w:hAnsi="Times New Roman" w:cs="Times New Roman"/>
          <w:sz w:val="28"/>
          <w:szCs w:val="28"/>
        </w:rPr>
        <w:t>т</w:t>
      </w:r>
      <w:r w:rsidRPr="001A528F">
        <w:rPr>
          <w:rFonts w:ascii="Times New Roman" w:hAnsi="Times New Roman" w:cs="Times New Roman"/>
          <w:sz w:val="28"/>
          <w:szCs w:val="28"/>
          <w:lang w:val="en-US"/>
        </w:rPr>
        <w:t>естирование</w:t>
      </w:r>
      <w:r w:rsidRPr="001A528F">
        <w:rPr>
          <w:rFonts w:ascii="Times New Roman" w:hAnsi="Times New Roman" w:cs="Times New Roman"/>
          <w:sz w:val="28"/>
          <w:szCs w:val="28"/>
        </w:rPr>
        <w:t xml:space="preserve"> (разноуровневые тестовые задания)</w:t>
      </w:r>
      <w:r w:rsidRPr="001A528F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1A528F" w:rsidRPr="001A528F" w:rsidRDefault="001A528F" w:rsidP="001A528F">
      <w:pPr>
        <w:pStyle w:val="a7"/>
        <w:widowControl w:val="0"/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528F">
        <w:rPr>
          <w:rFonts w:ascii="Times New Roman" w:hAnsi="Times New Roman" w:cs="Times New Roman"/>
          <w:sz w:val="28"/>
          <w:szCs w:val="28"/>
        </w:rPr>
        <w:t>у</w:t>
      </w:r>
      <w:r w:rsidRPr="001A528F">
        <w:rPr>
          <w:rFonts w:ascii="Times New Roman" w:hAnsi="Times New Roman" w:cs="Times New Roman"/>
          <w:sz w:val="28"/>
          <w:szCs w:val="28"/>
          <w:lang w:val="en-US"/>
        </w:rPr>
        <w:t>стный</w:t>
      </w:r>
      <w:r w:rsidRPr="001A528F">
        <w:rPr>
          <w:rFonts w:ascii="Times New Roman" w:hAnsi="Times New Roman" w:cs="Times New Roman"/>
          <w:sz w:val="28"/>
          <w:szCs w:val="28"/>
        </w:rPr>
        <w:t xml:space="preserve"> </w:t>
      </w:r>
      <w:r w:rsidRPr="001A528F">
        <w:rPr>
          <w:rFonts w:ascii="Times New Roman" w:hAnsi="Times New Roman" w:cs="Times New Roman"/>
          <w:sz w:val="28"/>
          <w:szCs w:val="28"/>
          <w:lang w:val="en-US"/>
        </w:rPr>
        <w:t>опрос;</w:t>
      </w:r>
    </w:p>
    <w:p w:rsidR="001A528F" w:rsidRPr="001A528F" w:rsidRDefault="001A528F" w:rsidP="001A528F">
      <w:pPr>
        <w:pStyle w:val="a7"/>
        <w:widowControl w:val="0"/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>написание коррекционных планов и программ;</w:t>
      </w:r>
    </w:p>
    <w:p w:rsidR="001A528F" w:rsidRPr="001A528F" w:rsidRDefault="001A528F" w:rsidP="001A528F">
      <w:pPr>
        <w:pStyle w:val="a7"/>
        <w:widowControl w:val="0"/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>решение обобщенных профессиональных задач;</w:t>
      </w:r>
    </w:p>
    <w:p w:rsidR="001A528F" w:rsidRPr="001A528F" w:rsidRDefault="001A528F" w:rsidP="001A528F">
      <w:pPr>
        <w:pStyle w:val="a7"/>
        <w:widowControl w:val="0"/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28F">
        <w:rPr>
          <w:rFonts w:ascii="Times New Roman" w:hAnsi="Times New Roman" w:cs="Times New Roman"/>
          <w:sz w:val="28"/>
          <w:szCs w:val="28"/>
        </w:rPr>
        <w:t>изготовление коррекционно-развивающих наборов и дидактических пособий.</w:t>
      </w:r>
    </w:p>
    <w:p w:rsidR="001A528F" w:rsidRPr="001A528F" w:rsidRDefault="001A528F" w:rsidP="001A52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28F" w:rsidRPr="001A528F" w:rsidRDefault="001A528F" w:rsidP="001A528F">
      <w:pPr>
        <w:ind w:right="135"/>
        <w:jc w:val="both"/>
        <w:rPr>
          <w:rFonts w:ascii="Times New Roman" w:hAnsi="Times New Roman" w:cs="Times New Roman"/>
          <w:sz w:val="28"/>
          <w:szCs w:val="28"/>
        </w:rPr>
      </w:pPr>
    </w:p>
    <w:p w:rsidR="00911747" w:rsidRPr="001A528F" w:rsidRDefault="00911747">
      <w:pPr>
        <w:rPr>
          <w:rFonts w:ascii="Times New Roman" w:hAnsi="Times New Roman" w:cs="Times New Roman"/>
          <w:sz w:val="28"/>
          <w:szCs w:val="28"/>
        </w:rPr>
      </w:pPr>
    </w:p>
    <w:sectPr w:rsidR="00911747" w:rsidRPr="001A528F" w:rsidSect="00A2758D">
      <w:headerReference w:type="default" r:id="rId7"/>
      <w:pgSz w:w="11900" w:h="16840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681" w:rsidRDefault="00740681" w:rsidP="00AD0CE7">
      <w:pPr>
        <w:spacing w:after="0" w:line="240" w:lineRule="auto"/>
      </w:pPr>
      <w:r>
        <w:separator/>
      </w:r>
    </w:p>
  </w:endnote>
  <w:endnote w:type="continuationSeparator" w:id="1">
    <w:p w:rsidR="00740681" w:rsidRDefault="00740681" w:rsidP="00AD0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681" w:rsidRDefault="00740681" w:rsidP="00AD0CE7">
      <w:pPr>
        <w:spacing w:after="0" w:line="240" w:lineRule="auto"/>
      </w:pPr>
      <w:r>
        <w:separator/>
      </w:r>
    </w:p>
  </w:footnote>
  <w:footnote w:type="continuationSeparator" w:id="1">
    <w:p w:rsidR="00740681" w:rsidRDefault="00740681" w:rsidP="00AD0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F11" w:rsidRDefault="00AD0CE7" w:rsidP="00B17C21">
    <w:pPr>
      <w:pStyle w:val="a4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11747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64161">
      <w:rPr>
        <w:rStyle w:val="ac"/>
        <w:noProof/>
      </w:rPr>
      <w:t>3</w:t>
    </w:r>
    <w:r>
      <w:rPr>
        <w:rStyle w:val="ac"/>
      </w:rPr>
      <w:fldChar w:fldCharType="end"/>
    </w:r>
  </w:p>
  <w:p w:rsidR="00B67F11" w:rsidRDefault="0074068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F6D5D60"/>
    <w:multiLevelType w:val="hybridMultilevel"/>
    <w:tmpl w:val="D802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37203"/>
    <w:multiLevelType w:val="hybridMultilevel"/>
    <w:tmpl w:val="39784340"/>
    <w:lvl w:ilvl="0" w:tplc="3A7ABD22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36464974"/>
    <w:multiLevelType w:val="hybridMultilevel"/>
    <w:tmpl w:val="40F0ADD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1B1218"/>
    <w:multiLevelType w:val="hybridMultilevel"/>
    <w:tmpl w:val="D08E8BA2"/>
    <w:lvl w:ilvl="0" w:tplc="3A7ABD22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41521E61"/>
    <w:multiLevelType w:val="hybridMultilevel"/>
    <w:tmpl w:val="3FDC4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528F"/>
    <w:rsid w:val="001A528F"/>
    <w:rsid w:val="00740681"/>
    <w:rsid w:val="00911747"/>
    <w:rsid w:val="00AD0CE7"/>
    <w:rsid w:val="00C64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Программы"/>
    <w:basedOn w:val="a"/>
    <w:uiPriority w:val="99"/>
    <w:rsid w:val="001A528F"/>
    <w:pPr>
      <w:overflowPunct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MS ??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rsid w:val="001A528F"/>
    <w:pPr>
      <w:tabs>
        <w:tab w:val="center" w:pos="4677"/>
        <w:tab w:val="right" w:pos="9355"/>
      </w:tabs>
      <w:spacing w:after="0" w:line="240" w:lineRule="auto"/>
    </w:pPr>
    <w:rPr>
      <w:rFonts w:ascii="Times New Roman" w:eastAsia="MS ??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A528F"/>
    <w:rPr>
      <w:rFonts w:ascii="Times New Roman" w:eastAsia="MS ??" w:hAnsi="Times New Roman" w:cs="Times New Roman"/>
      <w:sz w:val="20"/>
      <w:szCs w:val="20"/>
    </w:rPr>
  </w:style>
  <w:style w:type="paragraph" w:customStyle="1" w:styleId="2">
    <w:name w:val="заголовок 2"/>
    <w:basedOn w:val="a"/>
    <w:next w:val="a"/>
    <w:uiPriority w:val="99"/>
    <w:rsid w:val="001A528F"/>
    <w:pPr>
      <w:keepNext/>
      <w:overflowPunct w:val="0"/>
      <w:autoSpaceDE w:val="0"/>
      <w:autoSpaceDN w:val="0"/>
      <w:adjustRightInd w:val="0"/>
      <w:spacing w:after="0" w:line="240" w:lineRule="auto"/>
      <w:ind w:firstLine="709"/>
      <w:jc w:val="center"/>
    </w:pPr>
    <w:rPr>
      <w:rFonts w:ascii="Times New Roman" w:eastAsia="MS ??" w:hAnsi="Times New Roman" w:cs="Times New Roman"/>
      <w:sz w:val="28"/>
      <w:szCs w:val="28"/>
    </w:rPr>
  </w:style>
  <w:style w:type="paragraph" w:customStyle="1" w:styleId="a6">
    <w:name w:val="ТемаРаздела"/>
    <w:basedOn w:val="a"/>
    <w:uiPriority w:val="99"/>
    <w:rsid w:val="001A528F"/>
    <w:pPr>
      <w:widowControl w:val="0"/>
      <w:spacing w:after="0" w:line="360" w:lineRule="atLeast"/>
      <w:ind w:left="1418" w:hanging="992"/>
    </w:pPr>
    <w:rPr>
      <w:rFonts w:ascii="Times New Roman" w:eastAsia="MS ??" w:hAnsi="Times New Roman" w:cs="Times New Roman"/>
      <w:b/>
      <w:bCs/>
      <w:i/>
      <w:iCs/>
      <w:sz w:val="28"/>
      <w:szCs w:val="28"/>
      <w:lang w:val="be-BY"/>
    </w:rPr>
  </w:style>
  <w:style w:type="paragraph" w:styleId="a7">
    <w:name w:val="List Paragraph"/>
    <w:basedOn w:val="a"/>
    <w:uiPriority w:val="99"/>
    <w:qFormat/>
    <w:rsid w:val="001A528F"/>
    <w:pPr>
      <w:spacing w:after="0" w:line="240" w:lineRule="auto"/>
      <w:ind w:left="720"/>
    </w:pPr>
    <w:rPr>
      <w:rFonts w:ascii="Cambria" w:eastAsia="MS ??" w:hAnsi="Cambria" w:cs="Cambria"/>
      <w:sz w:val="24"/>
      <w:szCs w:val="24"/>
    </w:rPr>
  </w:style>
  <w:style w:type="paragraph" w:styleId="a8">
    <w:name w:val="Body Text"/>
    <w:basedOn w:val="a"/>
    <w:link w:val="a9"/>
    <w:uiPriority w:val="99"/>
    <w:rsid w:val="001A528F"/>
    <w:pPr>
      <w:spacing w:after="120" w:line="240" w:lineRule="auto"/>
    </w:pPr>
    <w:rPr>
      <w:rFonts w:ascii="Cambria" w:eastAsia="MS ??" w:hAnsi="Cambria" w:cs="Cambria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1A528F"/>
    <w:rPr>
      <w:rFonts w:ascii="Cambria" w:eastAsia="MS ??" w:hAnsi="Cambria" w:cs="Cambria"/>
      <w:sz w:val="24"/>
      <w:szCs w:val="24"/>
    </w:rPr>
  </w:style>
  <w:style w:type="paragraph" w:customStyle="1" w:styleId="aa">
    <w:name w:val="НумерованныйСписок"/>
    <w:basedOn w:val="a"/>
    <w:uiPriority w:val="99"/>
    <w:rsid w:val="001A528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MS ??" w:hAnsi="Times New Roman" w:cs="Times New Roman"/>
      <w:sz w:val="28"/>
      <w:szCs w:val="28"/>
    </w:rPr>
  </w:style>
  <w:style w:type="paragraph" w:styleId="20">
    <w:name w:val="Body Text 2"/>
    <w:basedOn w:val="a"/>
    <w:link w:val="21"/>
    <w:uiPriority w:val="99"/>
    <w:rsid w:val="001A528F"/>
    <w:pPr>
      <w:spacing w:after="120" w:line="480" w:lineRule="auto"/>
    </w:pPr>
    <w:rPr>
      <w:rFonts w:ascii="Times New Roman" w:eastAsia="MS ??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uiPriority w:val="99"/>
    <w:rsid w:val="001A528F"/>
    <w:rPr>
      <w:rFonts w:ascii="Times New Roman" w:eastAsia="MS ??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1A528F"/>
    <w:pPr>
      <w:spacing w:after="0" w:line="240" w:lineRule="auto"/>
      <w:ind w:left="720"/>
    </w:pPr>
    <w:rPr>
      <w:rFonts w:ascii="Times New Roman" w:eastAsia="MS ??" w:hAnsi="Times New Roman" w:cs="Times New Roman"/>
      <w:sz w:val="24"/>
      <w:szCs w:val="24"/>
    </w:rPr>
  </w:style>
  <w:style w:type="paragraph" w:styleId="ab">
    <w:name w:val="caption"/>
    <w:basedOn w:val="a"/>
    <w:uiPriority w:val="99"/>
    <w:qFormat/>
    <w:rsid w:val="001A528F"/>
    <w:pPr>
      <w:spacing w:after="0" w:line="240" w:lineRule="auto"/>
      <w:jc w:val="center"/>
    </w:pPr>
    <w:rPr>
      <w:rFonts w:ascii="Times New Roman" w:eastAsia="MS ??" w:hAnsi="Times New Roman" w:cs="Times New Roman"/>
      <w:b/>
      <w:bCs/>
      <w:sz w:val="28"/>
      <w:szCs w:val="28"/>
    </w:rPr>
  </w:style>
  <w:style w:type="paragraph" w:customStyle="1" w:styleId="10">
    <w:name w:val="Обычный1"/>
    <w:uiPriority w:val="99"/>
    <w:rsid w:val="001A528F"/>
    <w:pPr>
      <w:widowControl w:val="0"/>
      <w:spacing w:after="0" w:line="240" w:lineRule="auto"/>
    </w:pPr>
    <w:rPr>
      <w:rFonts w:ascii="Times New Roman" w:eastAsia="MS Minngs" w:hAnsi="Times New Roman" w:cs="Times New Roman"/>
      <w:sz w:val="20"/>
      <w:szCs w:val="20"/>
    </w:rPr>
  </w:style>
  <w:style w:type="paragraph" w:customStyle="1" w:styleId="22">
    <w:name w:val="Обычный2"/>
    <w:uiPriority w:val="99"/>
    <w:rsid w:val="001A528F"/>
    <w:pPr>
      <w:widowControl w:val="0"/>
      <w:spacing w:after="0" w:line="240" w:lineRule="auto"/>
    </w:pPr>
    <w:rPr>
      <w:rFonts w:ascii="Times New Roman" w:eastAsia="MS Minngs" w:hAnsi="Times New Roman" w:cs="Times New Roman"/>
      <w:sz w:val="20"/>
      <w:szCs w:val="20"/>
    </w:rPr>
  </w:style>
  <w:style w:type="character" w:styleId="ac">
    <w:name w:val="page number"/>
    <w:basedOn w:val="a0"/>
    <w:uiPriority w:val="99"/>
    <w:rsid w:val="001A528F"/>
  </w:style>
  <w:style w:type="paragraph" w:customStyle="1" w:styleId="ad">
    <w:name w:val="Раздел"/>
    <w:basedOn w:val="a"/>
    <w:rsid w:val="00C64161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caps/>
      <w:sz w:val="28"/>
      <w:szCs w:val="28"/>
    </w:rPr>
  </w:style>
  <w:style w:type="paragraph" w:customStyle="1" w:styleId="FR1">
    <w:name w:val="FR1"/>
    <w:rsid w:val="00C64161"/>
    <w:pPr>
      <w:widowControl w:val="0"/>
      <w:autoSpaceDE w:val="0"/>
      <w:autoSpaceDN w:val="0"/>
      <w:spacing w:before="1440" w:after="0" w:line="300" w:lineRule="auto"/>
      <w:ind w:left="680" w:right="400"/>
      <w:jc w:val="center"/>
    </w:pPr>
    <w:rPr>
      <w:rFonts w:ascii="Times New Roman" w:eastAsia="MS Mincho" w:hAnsi="Times New Roman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0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3734</Words>
  <Characters>21286</Characters>
  <Application>Microsoft Office Word</Application>
  <DocSecurity>0</DocSecurity>
  <Lines>177</Lines>
  <Paragraphs>49</Paragraphs>
  <ScaleCrop>false</ScaleCrop>
  <Company>Home</Company>
  <LinksUpToDate>false</LinksUpToDate>
  <CharactersWithSpaces>24971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4</cp:revision>
  <dcterms:created xsi:type="dcterms:W3CDTF">2012-10-05T09:41:00Z</dcterms:created>
  <dcterms:modified xsi:type="dcterms:W3CDTF">2012-10-05T09:44:00Z</dcterms:modified>
</cp:coreProperties>
</file>