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8F2" w:rsidRPr="006A38F2" w:rsidRDefault="006A38F2" w:rsidP="006A38F2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38F2">
        <w:rPr>
          <w:rFonts w:ascii="Times New Roman" w:hAnsi="Times New Roman" w:cs="Times New Roman"/>
          <w:b/>
          <w:sz w:val="28"/>
          <w:szCs w:val="28"/>
        </w:rPr>
        <w:t>Министерство образования Республики Беларусь</w:t>
      </w:r>
    </w:p>
    <w:p w:rsidR="006A38F2" w:rsidRPr="006A38F2" w:rsidRDefault="006A38F2" w:rsidP="006A38F2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38F2">
        <w:rPr>
          <w:rFonts w:ascii="Times New Roman" w:hAnsi="Times New Roman" w:cs="Times New Roman"/>
          <w:b/>
          <w:sz w:val="28"/>
          <w:szCs w:val="28"/>
        </w:rPr>
        <w:t>Учебно-методическое объединение по гуманитарному образов</w:t>
      </w:r>
      <w:r w:rsidRPr="006A38F2">
        <w:rPr>
          <w:rFonts w:ascii="Times New Roman" w:hAnsi="Times New Roman" w:cs="Times New Roman"/>
          <w:b/>
          <w:sz w:val="28"/>
          <w:szCs w:val="28"/>
        </w:rPr>
        <w:t>а</w:t>
      </w:r>
      <w:r w:rsidRPr="006A38F2">
        <w:rPr>
          <w:rFonts w:ascii="Times New Roman" w:hAnsi="Times New Roman" w:cs="Times New Roman"/>
          <w:b/>
          <w:sz w:val="28"/>
          <w:szCs w:val="28"/>
        </w:rPr>
        <w:t>нию</w:t>
      </w:r>
    </w:p>
    <w:p w:rsidR="006A38F2" w:rsidRPr="006A38F2" w:rsidRDefault="006A38F2" w:rsidP="006A38F2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38F2" w:rsidRPr="006A38F2" w:rsidRDefault="006A38F2" w:rsidP="006A38F2">
      <w:pPr>
        <w:spacing w:line="26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38F2">
        <w:rPr>
          <w:rFonts w:ascii="Times New Roman" w:hAnsi="Times New Roman" w:cs="Times New Roman"/>
          <w:b/>
          <w:sz w:val="28"/>
          <w:szCs w:val="28"/>
        </w:rPr>
        <w:t xml:space="preserve">         УТВЕРЖДАЮ</w:t>
      </w:r>
    </w:p>
    <w:p w:rsidR="006A38F2" w:rsidRPr="006A38F2" w:rsidRDefault="006A38F2" w:rsidP="006A38F2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Первый заместитель Министра образования</w:t>
      </w:r>
    </w:p>
    <w:p w:rsidR="006A38F2" w:rsidRPr="006A38F2" w:rsidRDefault="006A38F2" w:rsidP="006A38F2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 xml:space="preserve">                   Республики Беларусь</w:t>
      </w:r>
    </w:p>
    <w:p w:rsidR="006A38F2" w:rsidRPr="006A38F2" w:rsidRDefault="006A38F2" w:rsidP="006A38F2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 xml:space="preserve">                                                 ________________________ А. И. Жук</w:t>
      </w:r>
    </w:p>
    <w:p w:rsidR="006A38F2" w:rsidRPr="006A38F2" w:rsidRDefault="006A38F2" w:rsidP="006A38F2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 xml:space="preserve">                         _______________ </w:t>
      </w:r>
      <w:smartTag w:uri="urn:schemas-microsoft-com:office:smarttags" w:element="metricconverter">
        <w:smartTagPr>
          <w:attr w:name="ProductID" w:val="2012 г"/>
        </w:smartTagPr>
        <w:r w:rsidRPr="006A38F2">
          <w:rPr>
            <w:rFonts w:ascii="Times New Roman" w:hAnsi="Times New Roman" w:cs="Times New Roman"/>
            <w:sz w:val="28"/>
            <w:szCs w:val="28"/>
          </w:rPr>
          <w:t>2012 г</w:t>
        </w:r>
      </w:smartTag>
      <w:r w:rsidRPr="006A38F2">
        <w:rPr>
          <w:rFonts w:ascii="Times New Roman" w:hAnsi="Times New Roman" w:cs="Times New Roman"/>
          <w:sz w:val="28"/>
          <w:szCs w:val="28"/>
        </w:rPr>
        <w:t>.</w:t>
      </w:r>
    </w:p>
    <w:p w:rsidR="006A38F2" w:rsidRPr="006A38F2" w:rsidRDefault="006A38F2" w:rsidP="006A38F2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 xml:space="preserve">                                                 Регистрационный № ТД-________/ тип.</w:t>
      </w:r>
    </w:p>
    <w:p w:rsidR="006A38F2" w:rsidRPr="006A38F2" w:rsidRDefault="006A38F2" w:rsidP="006A38F2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38F2" w:rsidRPr="006A38F2" w:rsidRDefault="006A38F2" w:rsidP="006A38F2">
      <w:pPr>
        <w:spacing w:line="26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38F2" w:rsidRPr="006A38F2" w:rsidRDefault="006A38F2" w:rsidP="006A38F2">
      <w:pPr>
        <w:spacing w:line="26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38F2">
        <w:rPr>
          <w:rFonts w:ascii="Times New Roman" w:hAnsi="Times New Roman" w:cs="Times New Roman"/>
          <w:b/>
          <w:sz w:val="28"/>
          <w:szCs w:val="28"/>
        </w:rPr>
        <w:t>ФУНКЦИОНАЛЬНО-КОММУНИКАТИВНАЯ ГРАММАТИКА В АСПЕКТЕ РУССКОГО ЯЗЫКА КАК ИНОСТРАННОГО</w:t>
      </w:r>
    </w:p>
    <w:p w:rsidR="006A38F2" w:rsidRPr="006A38F2" w:rsidRDefault="006A38F2" w:rsidP="006A38F2">
      <w:pPr>
        <w:jc w:val="center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 xml:space="preserve">Типовая учебная программа </w:t>
      </w:r>
    </w:p>
    <w:p w:rsidR="006A38F2" w:rsidRPr="006A38F2" w:rsidRDefault="006A38F2" w:rsidP="006A38F2">
      <w:pPr>
        <w:jc w:val="center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>для высших учебных заведений по специальности</w:t>
      </w:r>
    </w:p>
    <w:p w:rsidR="006A38F2" w:rsidRPr="006A38F2" w:rsidRDefault="006A38F2" w:rsidP="006A38F2">
      <w:pPr>
        <w:jc w:val="center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>1-21 05 02 «Русская филология» (по направлениям)</w:t>
      </w:r>
    </w:p>
    <w:p w:rsidR="006A38F2" w:rsidRPr="006A38F2" w:rsidRDefault="006A38F2" w:rsidP="006A38F2">
      <w:pPr>
        <w:jc w:val="center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 xml:space="preserve">Направление специальности 1-21 05 02-04 «Русская филология </w:t>
      </w:r>
      <w:r w:rsidRPr="006A38F2">
        <w:rPr>
          <w:rFonts w:ascii="Times New Roman" w:hAnsi="Times New Roman" w:cs="Times New Roman"/>
          <w:sz w:val="28"/>
          <w:szCs w:val="28"/>
        </w:rPr>
        <w:br/>
        <w:t>(русский язык как иностранный)»</w:t>
      </w:r>
    </w:p>
    <w:p w:rsidR="006A38F2" w:rsidRPr="006A38F2" w:rsidRDefault="006A38F2" w:rsidP="006A38F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A38F2" w:rsidRPr="006A38F2" w:rsidRDefault="006A38F2" w:rsidP="006A38F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A38F2" w:rsidRPr="006A38F2" w:rsidRDefault="006A38F2" w:rsidP="006A38F2">
      <w:pPr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>СОГЛАСОВАНО                                            СОГЛАСОВАНО</w:t>
      </w:r>
    </w:p>
    <w:p w:rsidR="006A38F2" w:rsidRPr="006A38F2" w:rsidRDefault="006A38F2" w:rsidP="006A38F2">
      <w:pPr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 xml:space="preserve">Председатель                                                   Начальник  Управления </w:t>
      </w:r>
    </w:p>
    <w:p w:rsidR="006A38F2" w:rsidRPr="006A38F2" w:rsidRDefault="006A38F2" w:rsidP="006A38F2">
      <w:pPr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>Учебно-методического объединения            высшего и среднего специального образования</w:t>
      </w:r>
    </w:p>
    <w:p w:rsidR="006A38F2" w:rsidRPr="006A38F2" w:rsidRDefault="006A38F2" w:rsidP="006A38F2">
      <w:pPr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>по гуманитарному образованию                   Министерства образования Республики Бел</w:t>
      </w:r>
      <w:r w:rsidRPr="006A38F2">
        <w:rPr>
          <w:rFonts w:ascii="Times New Roman" w:hAnsi="Times New Roman" w:cs="Times New Roman"/>
          <w:sz w:val="28"/>
          <w:szCs w:val="28"/>
        </w:rPr>
        <w:t>а</w:t>
      </w:r>
      <w:r w:rsidRPr="006A38F2">
        <w:rPr>
          <w:rFonts w:ascii="Times New Roman" w:hAnsi="Times New Roman" w:cs="Times New Roman"/>
          <w:sz w:val="28"/>
          <w:szCs w:val="28"/>
        </w:rPr>
        <w:t>русь</w:t>
      </w:r>
    </w:p>
    <w:p w:rsidR="006A38F2" w:rsidRPr="006A38F2" w:rsidRDefault="006A38F2" w:rsidP="006A38F2">
      <w:pPr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lastRenderedPageBreak/>
        <w:t>____________________ В. Л. Клюня            ________________________ С. И. Романюк</w:t>
      </w:r>
    </w:p>
    <w:p w:rsidR="006A38F2" w:rsidRPr="006A38F2" w:rsidRDefault="006A38F2" w:rsidP="006A38F2">
      <w:pPr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 xml:space="preserve">________________2012 г.                               __________________ </w:t>
      </w:r>
      <w:smartTag w:uri="urn:schemas-microsoft-com:office:smarttags" w:element="metricconverter">
        <w:smartTagPr>
          <w:attr w:name="ProductID" w:val="2012 г"/>
        </w:smartTagPr>
        <w:r w:rsidRPr="006A38F2">
          <w:rPr>
            <w:rFonts w:ascii="Times New Roman" w:hAnsi="Times New Roman" w:cs="Times New Roman"/>
            <w:sz w:val="28"/>
            <w:szCs w:val="28"/>
          </w:rPr>
          <w:t>2012 г</w:t>
        </w:r>
      </w:smartTag>
      <w:r w:rsidRPr="006A38F2">
        <w:rPr>
          <w:rFonts w:ascii="Times New Roman" w:hAnsi="Times New Roman" w:cs="Times New Roman"/>
          <w:sz w:val="28"/>
          <w:szCs w:val="28"/>
        </w:rPr>
        <w:t>.</w:t>
      </w:r>
    </w:p>
    <w:p w:rsidR="006A38F2" w:rsidRPr="006A38F2" w:rsidRDefault="006A38F2" w:rsidP="006A38F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A38F2" w:rsidRPr="006A38F2" w:rsidRDefault="006A38F2" w:rsidP="006A38F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A38F2" w:rsidRPr="006A38F2" w:rsidRDefault="006A38F2" w:rsidP="006A38F2">
      <w:pPr>
        <w:jc w:val="center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Проректор по научно-методической работе </w:t>
      </w:r>
    </w:p>
    <w:p w:rsidR="006A38F2" w:rsidRPr="006A38F2" w:rsidRDefault="006A38F2" w:rsidP="006A38F2">
      <w:pPr>
        <w:jc w:val="center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Государственного учреждения образования</w:t>
      </w:r>
    </w:p>
    <w:p w:rsidR="006A38F2" w:rsidRPr="006A38F2" w:rsidRDefault="006A38F2" w:rsidP="006A38F2">
      <w:pPr>
        <w:jc w:val="center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«Республиканский  институт высшей школы»</w:t>
      </w:r>
    </w:p>
    <w:p w:rsidR="006A38F2" w:rsidRPr="006A38F2" w:rsidRDefault="006A38F2" w:rsidP="006A38F2">
      <w:pPr>
        <w:jc w:val="center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_________________________ И. В. Титович</w:t>
      </w:r>
    </w:p>
    <w:p w:rsidR="006A38F2" w:rsidRPr="006A38F2" w:rsidRDefault="006A38F2" w:rsidP="006A38F2">
      <w:pPr>
        <w:jc w:val="center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 xml:space="preserve">                                         ___________________ </w:t>
      </w:r>
      <w:smartTag w:uri="urn:schemas-microsoft-com:office:smarttags" w:element="metricconverter">
        <w:smartTagPr>
          <w:attr w:name="ProductID" w:val="2012 г"/>
        </w:smartTagPr>
        <w:r w:rsidRPr="006A38F2">
          <w:rPr>
            <w:rFonts w:ascii="Times New Roman" w:hAnsi="Times New Roman" w:cs="Times New Roman"/>
            <w:sz w:val="28"/>
            <w:szCs w:val="28"/>
          </w:rPr>
          <w:t>2012 г</w:t>
        </w:r>
      </w:smartTag>
      <w:r w:rsidRPr="006A38F2">
        <w:rPr>
          <w:rFonts w:ascii="Times New Roman" w:hAnsi="Times New Roman" w:cs="Times New Roman"/>
          <w:sz w:val="28"/>
          <w:szCs w:val="28"/>
        </w:rPr>
        <w:t>.</w:t>
      </w:r>
    </w:p>
    <w:p w:rsidR="006A38F2" w:rsidRPr="006A38F2" w:rsidRDefault="006A38F2" w:rsidP="006A38F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A38F2" w:rsidRPr="006A38F2" w:rsidRDefault="006A38F2" w:rsidP="006A38F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A38F2" w:rsidRPr="006A38F2" w:rsidRDefault="006A38F2" w:rsidP="006A38F2">
      <w:pPr>
        <w:jc w:val="center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 xml:space="preserve">                                   Эксперт-нормоконтролер</w:t>
      </w:r>
    </w:p>
    <w:p w:rsidR="006A38F2" w:rsidRPr="006A38F2" w:rsidRDefault="006A38F2" w:rsidP="006A38F2">
      <w:pPr>
        <w:jc w:val="center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____________________ ____________________</w:t>
      </w:r>
    </w:p>
    <w:p w:rsidR="006A38F2" w:rsidRPr="006A38F2" w:rsidRDefault="006A38F2" w:rsidP="006A38F2">
      <w:pPr>
        <w:jc w:val="center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 xml:space="preserve">                                                ______________________ </w:t>
      </w:r>
      <w:smartTag w:uri="urn:schemas-microsoft-com:office:smarttags" w:element="metricconverter">
        <w:smartTagPr>
          <w:attr w:name="ProductID" w:val="2012 г"/>
        </w:smartTagPr>
        <w:r w:rsidRPr="006A38F2">
          <w:rPr>
            <w:rFonts w:ascii="Times New Roman" w:hAnsi="Times New Roman" w:cs="Times New Roman"/>
            <w:sz w:val="28"/>
            <w:szCs w:val="28"/>
          </w:rPr>
          <w:t>2012 г</w:t>
        </w:r>
      </w:smartTag>
      <w:r w:rsidRPr="006A38F2">
        <w:rPr>
          <w:rFonts w:ascii="Times New Roman" w:hAnsi="Times New Roman" w:cs="Times New Roman"/>
          <w:sz w:val="28"/>
          <w:szCs w:val="28"/>
        </w:rPr>
        <w:t>.</w:t>
      </w:r>
    </w:p>
    <w:p w:rsidR="006A38F2" w:rsidRPr="006A38F2" w:rsidRDefault="006A38F2" w:rsidP="006A38F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A38F2" w:rsidRPr="006A38F2" w:rsidRDefault="006A38F2" w:rsidP="006A38F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A38F2" w:rsidRPr="006A38F2" w:rsidRDefault="006A38F2" w:rsidP="006A38F2">
      <w:pPr>
        <w:jc w:val="center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>Минск 2012</w:t>
      </w:r>
    </w:p>
    <w:p w:rsidR="006A38F2" w:rsidRPr="006A38F2" w:rsidRDefault="006A38F2" w:rsidP="006A38F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A38F2">
        <w:rPr>
          <w:rFonts w:ascii="Times New Roman" w:hAnsi="Times New Roman" w:cs="Times New Roman"/>
          <w:b/>
          <w:sz w:val="28"/>
          <w:szCs w:val="28"/>
        </w:rPr>
        <w:br w:type="page"/>
      </w:r>
      <w:r w:rsidRPr="006A38F2">
        <w:rPr>
          <w:rFonts w:ascii="Times New Roman" w:hAnsi="Times New Roman" w:cs="Times New Roman"/>
          <w:b/>
          <w:sz w:val="28"/>
          <w:szCs w:val="28"/>
        </w:rPr>
        <w:lastRenderedPageBreak/>
        <w:t>СОСТАВИТЕЛИ:</w:t>
      </w:r>
    </w:p>
    <w:p w:rsidR="006A38F2" w:rsidRPr="006A38F2" w:rsidRDefault="006A38F2" w:rsidP="006A38F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A38F2" w:rsidRPr="006A38F2" w:rsidRDefault="006A38F2" w:rsidP="006A38F2">
      <w:pPr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b/>
          <w:sz w:val="28"/>
          <w:szCs w:val="28"/>
        </w:rPr>
        <w:t>Скворцова Наталья Николаевна</w:t>
      </w:r>
      <w:r w:rsidRPr="006A38F2">
        <w:rPr>
          <w:rFonts w:ascii="Times New Roman" w:hAnsi="Times New Roman" w:cs="Times New Roman"/>
          <w:sz w:val="28"/>
          <w:szCs w:val="28"/>
        </w:rPr>
        <w:t xml:space="preserve"> – доцент кафедры прикладной лингвист</w:t>
      </w:r>
      <w:r w:rsidRPr="006A38F2">
        <w:rPr>
          <w:rFonts w:ascii="Times New Roman" w:hAnsi="Times New Roman" w:cs="Times New Roman"/>
          <w:sz w:val="28"/>
          <w:szCs w:val="28"/>
        </w:rPr>
        <w:t>и</w:t>
      </w:r>
      <w:r w:rsidRPr="006A38F2">
        <w:rPr>
          <w:rFonts w:ascii="Times New Roman" w:hAnsi="Times New Roman" w:cs="Times New Roman"/>
          <w:sz w:val="28"/>
          <w:szCs w:val="28"/>
        </w:rPr>
        <w:t>ки Белорусского государственного университета, кандидат филологических наук, доцент</w:t>
      </w:r>
    </w:p>
    <w:p w:rsidR="006A38F2" w:rsidRPr="006A38F2" w:rsidRDefault="006A38F2" w:rsidP="006A38F2">
      <w:pPr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b/>
          <w:bCs/>
          <w:sz w:val="28"/>
          <w:szCs w:val="28"/>
        </w:rPr>
        <w:t>Лебединский Сергей Иванович</w:t>
      </w:r>
      <w:r w:rsidRPr="006A38F2">
        <w:rPr>
          <w:rFonts w:ascii="Times New Roman" w:hAnsi="Times New Roman" w:cs="Times New Roman"/>
          <w:sz w:val="28"/>
          <w:szCs w:val="28"/>
        </w:rPr>
        <w:t xml:space="preserve"> – заведующий кафедрой теории и метод</w:t>
      </w:r>
      <w:r w:rsidRPr="006A38F2">
        <w:rPr>
          <w:rFonts w:ascii="Times New Roman" w:hAnsi="Times New Roman" w:cs="Times New Roman"/>
          <w:sz w:val="28"/>
          <w:szCs w:val="28"/>
        </w:rPr>
        <w:t>и</w:t>
      </w:r>
      <w:r w:rsidRPr="006A38F2">
        <w:rPr>
          <w:rFonts w:ascii="Times New Roman" w:hAnsi="Times New Roman" w:cs="Times New Roman"/>
          <w:sz w:val="28"/>
          <w:szCs w:val="28"/>
        </w:rPr>
        <w:t>ки преподавания русского языка как иностранного факультета международных отношений Белорусского государственного университета, кандидат филологических наук, д</w:t>
      </w:r>
      <w:r w:rsidRPr="006A38F2">
        <w:rPr>
          <w:rFonts w:ascii="Times New Roman" w:hAnsi="Times New Roman" w:cs="Times New Roman"/>
          <w:sz w:val="28"/>
          <w:szCs w:val="28"/>
        </w:rPr>
        <w:t>о</w:t>
      </w:r>
      <w:r w:rsidRPr="006A38F2">
        <w:rPr>
          <w:rFonts w:ascii="Times New Roman" w:hAnsi="Times New Roman" w:cs="Times New Roman"/>
          <w:sz w:val="28"/>
          <w:szCs w:val="28"/>
        </w:rPr>
        <w:t>цент</w:t>
      </w:r>
    </w:p>
    <w:p w:rsidR="006A38F2" w:rsidRPr="006A38F2" w:rsidRDefault="006A38F2" w:rsidP="006A38F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38F2" w:rsidRPr="006A38F2" w:rsidRDefault="006A38F2" w:rsidP="006A38F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38F2" w:rsidRPr="006A38F2" w:rsidRDefault="006A38F2" w:rsidP="006A38F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A38F2">
        <w:rPr>
          <w:rFonts w:ascii="Times New Roman" w:hAnsi="Times New Roman" w:cs="Times New Roman"/>
          <w:b/>
          <w:sz w:val="28"/>
          <w:szCs w:val="28"/>
        </w:rPr>
        <w:t>РЕЦЕНЗЕНТЫ:</w:t>
      </w:r>
    </w:p>
    <w:p w:rsidR="006A38F2" w:rsidRPr="006A38F2" w:rsidRDefault="006A38F2" w:rsidP="006A38F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A38F2" w:rsidRPr="006A38F2" w:rsidRDefault="006A38F2" w:rsidP="006A38F2">
      <w:pPr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6A38F2">
        <w:rPr>
          <w:rFonts w:ascii="Times New Roman" w:hAnsi="Times New Roman" w:cs="Times New Roman"/>
          <w:bCs/>
          <w:sz w:val="28"/>
          <w:szCs w:val="28"/>
        </w:rPr>
        <w:t>кафедра русского языка факультета русского языка для иностранных граждан Учреждения образования «Минский государственный лингвистический ун</w:t>
      </w:r>
      <w:r w:rsidRPr="006A38F2">
        <w:rPr>
          <w:rFonts w:ascii="Times New Roman" w:hAnsi="Times New Roman" w:cs="Times New Roman"/>
          <w:bCs/>
          <w:sz w:val="28"/>
          <w:szCs w:val="28"/>
        </w:rPr>
        <w:t>и</w:t>
      </w:r>
      <w:r w:rsidRPr="006A38F2">
        <w:rPr>
          <w:rFonts w:ascii="Times New Roman" w:hAnsi="Times New Roman" w:cs="Times New Roman"/>
          <w:bCs/>
          <w:sz w:val="28"/>
          <w:szCs w:val="28"/>
        </w:rPr>
        <w:t>верситет»</w:t>
      </w:r>
    </w:p>
    <w:p w:rsidR="006A38F2" w:rsidRPr="006A38F2" w:rsidRDefault="006A38F2" w:rsidP="006A38F2">
      <w:pPr>
        <w:jc w:val="both"/>
        <w:outlineLvl w:val="0"/>
        <w:rPr>
          <w:rFonts w:ascii="Times New Roman" w:hAnsi="Times New Roman" w:cs="Times New Roman"/>
          <w:bCs/>
          <w:color w:val="008080"/>
          <w:sz w:val="28"/>
          <w:szCs w:val="28"/>
        </w:rPr>
      </w:pPr>
    </w:p>
    <w:p w:rsidR="006A38F2" w:rsidRPr="006A38F2" w:rsidRDefault="006A38F2" w:rsidP="006A38F2">
      <w:pPr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b/>
          <w:sz w:val="28"/>
          <w:szCs w:val="28"/>
        </w:rPr>
        <w:t>Хоронеко Светлана Станиславовна</w:t>
      </w:r>
      <w:r w:rsidRPr="006A38F2">
        <w:rPr>
          <w:rFonts w:ascii="Times New Roman" w:hAnsi="Times New Roman" w:cs="Times New Roman"/>
          <w:bCs/>
          <w:sz w:val="28"/>
          <w:szCs w:val="28"/>
        </w:rPr>
        <w:t xml:space="preserve"> – доцент кафедры белорусского и русского языков Учреждения образования «Белорусский государственный экон</w:t>
      </w:r>
      <w:r w:rsidRPr="006A38F2">
        <w:rPr>
          <w:rFonts w:ascii="Times New Roman" w:hAnsi="Times New Roman" w:cs="Times New Roman"/>
          <w:bCs/>
          <w:sz w:val="28"/>
          <w:szCs w:val="28"/>
        </w:rPr>
        <w:t>о</w:t>
      </w:r>
      <w:r w:rsidRPr="006A38F2">
        <w:rPr>
          <w:rFonts w:ascii="Times New Roman" w:hAnsi="Times New Roman" w:cs="Times New Roman"/>
          <w:bCs/>
          <w:sz w:val="28"/>
          <w:szCs w:val="28"/>
        </w:rPr>
        <w:t xml:space="preserve">мический университет», кандидат филологических наук, доцент </w:t>
      </w:r>
    </w:p>
    <w:p w:rsidR="006A38F2" w:rsidRPr="006A38F2" w:rsidRDefault="006A38F2" w:rsidP="006A38F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A38F2" w:rsidRPr="006A38F2" w:rsidRDefault="006A38F2" w:rsidP="006A38F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38F2" w:rsidRPr="006A38F2" w:rsidRDefault="006A38F2" w:rsidP="006A38F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A38F2">
        <w:rPr>
          <w:rFonts w:ascii="Times New Roman" w:hAnsi="Times New Roman" w:cs="Times New Roman"/>
          <w:b/>
          <w:sz w:val="28"/>
          <w:szCs w:val="28"/>
        </w:rPr>
        <w:t>РЕКОМЕНДОВАНА К УТВЕРЖДЕНИЮ В КАЧЕСТВЕ ТИПОВОЙ:</w:t>
      </w:r>
    </w:p>
    <w:p w:rsidR="006A38F2" w:rsidRPr="006A38F2" w:rsidRDefault="006A38F2" w:rsidP="006A38F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38F2" w:rsidRPr="006A38F2" w:rsidRDefault="006A38F2" w:rsidP="006A38F2">
      <w:pPr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>кафедрой прикладной лингвистики филологического факультета Белору</w:t>
      </w:r>
      <w:r w:rsidRPr="006A38F2">
        <w:rPr>
          <w:rFonts w:ascii="Times New Roman" w:hAnsi="Times New Roman" w:cs="Times New Roman"/>
          <w:sz w:val="28"/>
          <w:szCs w:val="28"/>
        </w:rPr>
        <w:t>с</w:t>
      </w:r>
      <w:r w:rsidRPr="006A38F2">
        <w:rPr>
          <w:rFonts w:ascii="Times New Roman" w:hAnsi="Times New Roman" w:cs="Times New Roman"/>
          <w:sz w:val="28"/>
          <w:szCs w:val="28"/>
        </w:rPr>
        <w:t>ского государственного университета (протокол № 9 от 23 мая 2012 г.);</w:t>
      </w:r>
    </w:p>
    <w:p w:rsidR="006A38F2" w:rsidRPr="006A38F2" w:rsidRDefault="006A38F2" w:rsidP="006A38F2">
      <w:pPr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>Научно-методическим советом Белорусского государственного универс</w:t>
      </w:r>
      <w:r w:rsidRPr="006A38F2">
        <w:rPr>
          <w:rFonts w:ascii="Times New Roman" w:hAnsi="Times New Roman" w:cs="Times New Roman"/>
          <w:sz w:val="28"/>
          <w:szCs w:val="28"/>
        </w:rPr>
        <w:t>и</w:t>
      </w:r>
      <w:r w:rsidRPr="006A38F2">
        <w:rPr>
          <w:rFonts w:ascii="Times New Roman" w:hAnsi="Times New Roman" w:cs="Times New Roman"/>
          <w:sz w:val="28"/>
          <w:szCs w:val="28"/>
        </w:rPr>
        <w:t xml:space="preserve">тета (протокол № 5 от 28 мая </w:t>
      </w:r>
      <w:smartTag w:uri="urn:schemas-microsoft-com:office:smarttags" w:element="metricconverter">
        <w:smartTagPr>
          <w:attr w:name="ProductID" w:val="2012 г"/>
        </w:smartTagPr>
        <w:r w:rsidRPr="006A38F2">
          <w:rPr>
            <w:rFonts w:ascii="Times New Roman" w:hAnsi="Times New Roman" w:cs="Times New Roman"/>
            <w:sz w:val="28"/>
            <w:szCs w:val="28"/>
          </w:rPr>
          <w:t>2012 г</w:t>
        </w:r>
      </w:smartTag>
      <w:r w:rsidRPr="006A38F2">
        <w:rPr>
          <w:rFonts w:ascii="Times New Roman" w:hAnsi="Times New Roman" w:cs="Times New Roman"/>
          <w:sz w:val="28"/>
          <w:szCs w:val="28"/>
        </w:rPr>
        <w:t>.);</w:t>
      </w:r>
    </w:p>
    <w:p w:rsidR="006A38F2" w:rsidRPr="006A38F2" w:rsidRDefault="006A38F2" w:rsidP="006A38F2">
      <w:pPr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lastRenderedPageBreak/>
        <w:t>Научно-методическим советом по филологическим специальностям учебно-методического объединения по гуманитарному образованию (прот</w:t>
      </w:r>
      <w:r w:rsidRPr="006A38F2">
        <w:rPr>
          <w:rFonts w:ascii="Times New Roman" w:hAnsi="Times New Roman" w:cs="Times New Roman"/>
          <w:sz w:val="28"/>
          <w:szCs w:val="28"/>
        </w:rPr>
        <w:t>о</w:t>
      </w:r>
      <w:r w:rsidRPr="006A38F2">
        <w:rPr>
          <w:rFonts w:ascii="Times New Roman" w:hAnsi="Times New Roman" w:cs="Times New Roman"/>
          <w:sz w:val="28"/>
          <w:szCs w:val="28"/>
        </w:rPr>
        <w:t xml:space="preserve">кол № 6 от 21 июня </w:t>
      </w:r>
      <w:smartTag w:uri="urn:schemas-microsoft-com:office:smarttags" w:element="metricconverter">
        <w:smartTagPr>
          <w:attr w:name="ProductID" w:val="2012 г"/>
        </w:smartTagPr>
        <w:r w:rsidRPr="006A38F2">
          <w:rPr>
            <w:rFonts w:ascii="Times New Roman" w:hAnsi="Times New Roman" w:cs="Times New Roman"/>
            <w:sz w:val="28"/>
            <w:szCs w:val="28"/>
          </w:rPr>
          <w:t>2012 г</w:t>
        </w:r>
      </w:smartTag>
      <w:r w:rsidRPr="006A38F2">
        <w:rPr>
          <w:rFonts w:ascii="Times New Roman" w:hAnsi="Times New Roman" w:cs="Times New Roman"/>
          <w:sz w:val="28"/>
          <w:szCs w:val="28"/>
        </w:rPr>
        <w:t>.);</w:t>
      </w:r>
    </w:p>
    <w:p w:rsidR="006A38F2" w:rsidRPr="006A38F2" w:rsidRDefault="006A38F2" w:rsidP="006A38F2">
      <w:pPr>
        <w:ind w:firstLine="480"/>
        <w:jc w:val="both"/>
        <w:rPr>
          <w:rFonts w:ascii="Times New Roman" w:hAnsi="Times New Roman" w:cs="Times New Roman"/>
          <w:sz w:val="28"/>
          <w:szCs w:val="28"/>
        </w:rPr>
      </w:pPr>
    </w:p>
    <w:p w:rsidR="006A38F2" w:rsidRPr="006A38F2" w:rsidRDefault="006A38F2" w:rsidP="006A38F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A38F2" w:rsidRPr="006A38F2" w:rsidRDefault="006A38F2" w:rsidP="006A38F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38F2" w:rsidRPr="006A38F2" w:rsidRDefault="006A38F2" w:rsidP="006A38F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38F2" w:rsidRPr="006A38F2" w:rsidRDefault="006A38F2" w:rsidP="006A38F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38F2" w:rsidRPr="006A38F2" w:rsidRDefault="006A38F2" w:rsidP="006A38F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38F2" w:rsidRPr="006A38F2" w:rsidRDefault="006A38F2" w:rsidP="006A38F2">
      <w:pPr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b/>
          <w:sz w:val="28"/>
          <w:szCs w:val="28"/>
        </w:rPr>
        <w:t>Ответственный за редакцию</w:t>
      </w:r>
      <w:r w:rsidRPr="006A38F2">
        <w:rPr>
          <w:rFonts w:ascii="Times New Roman" w:hAnsi="Times New Roman" w:cs="Times New Roman"/>
          <w:sz w:val="28"/>
          <w:szCs w:val="28"/>
        </w:rPr>
        <w:t>: Н. Н. Скворцова</w:t>
      </w:r>
    </w:p>
    <w:p w:rsidR="006A38F2" w:rsidRPr="006A38F2" w:rsidRDefault="006A38F2" w:rsidP="006A38F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A38F2" w:rsidRPr="006A38F2" w:rsidRDefault="006A38F2" w:rsidP="006A38F2">
      <w:pPr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b/>
          <w:sz w:val="28"/>
          <w:szCs w:val="28"/>
        </w:rPr>
        <w:t>Ответственный за выпуск</w:t>
      </w:r>
      <w:r w:rsidRPr="006A38F2">
        <w:rPr>
          <w:rFonts w:ascii="Times New Roman" w:hAnsi="Times New Roman" w:cs="Times New Roman"/>
          <w:sz w:val="28"/>
          <w:szCs w:val="28"/>
        </w:rPr>
        <w:t>: Н. Н. Скворцова</w:t>
      </w:r>
    </w:p>
    <w:p w:rsidR="006A38F2" w:rsidRPr="006A38F2" w:rsidRDefault="006A38F2" w:rsidP="006A38F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38F2">
        <w:rPr>
          <w:rFonts w:ascii="Times New Roman" w:hAnsi="Times New Roman" w:cs="Times New Roman"/>
          <w:b/>
          <w:sz w:val="28"/>
          <w:szCs w:val="28"/>
        </w:rPr>
        <w:br w:type="page"/>
      </w:r>
      <w:r w:rsidRPr="006A38F2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6A38F2" w:rsidRPr="006A38F2" w:rsidRDefault="006A38F2" w:rsidP="006A38F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38F2" w:rsidRPr="006A38F2" w:rsidRDefault="006A38F2" w:rsidP="006A38F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>Необходимость решения прикладных (педагогических) задач, в частности задач обучения русскому языку инофонов, обусловила пересмотр мн</w:t>
      </w:r>
      <w:r w:rsidRPr="006A38F2">
        <w:rPr>
          <w:rFonts w:ascii="Times New Roman" w:hAnsi="Times New Roman" w:cs="Times New Roman"/>
          <w:sz w:val="28"/>
          <w:szCs w:val="28"/>
        </w:rPr>
        <w:t>о</w:t>
      </w:r>
      <w:r w:rsidRPr="006A38F2">
        <w:rPr>
          <w:rFonts w:ascii="Times New Roman" w:hAnsi="Times New Roman" w:cs="Times New Roman"/>
          <w:sz w:val="28"/>
          <w:szCs w:val="28"/>
        </w:rPr>
        <w:t>гих концептуальных положений формальной грамматики, переосмысление связей и отношений в языке. На первый план были выдвинуты не проблемы классификации лингвистических единиц и объектов, а выявление механизмов, обе</w:t>
      </w:r>
      <w:r w:rsidRPr="006A38F2">
        <w:rPr>
          <w:rFonts w:ascii="Times New Roman" w:hAnsi="Times New Roman" w:cs="Times New Roman"/>
          <w:sz w:val="28"/>
          <w:szCs w:val="28"/>
        </w:rPr>
        <w:t>с</w:t>
      </w:r>
      <w:r w:rsidRPr="006A38F2">
        <w:rPr>
          <w:rFonts w:ascii="Times New Roman" w:hAnsi="Times New Roman" w:cs="Times New Roman"/>
          <w:sz w:val="28"/>
          <w:szCs w:val="28"/>
        </w:rPr>
        <w:t>печивающих адекватное оформление языковыми средствами передаваемого содержания. Так возникло принципиально новое направление в описании ру</w:t>
      </w:r>
      <w:r w:rsidRPr="006A38F2">
        <w:rPr>
          <w:rFonts w:ascii="Times New Roman" w:hAnsi="Times New Roman" w:cs="Times New Roman"/>
          <w:sz w:val="28"/>
          <w:szCs w:val="28"/>
        </w:rPr>
        <w:t>с</w:t>
      </w:r>
      <w:r w:rsidRPr="006A38F2">
        <w:rPr>
          <w:rFonts w:ascii="Times New Roman" w:hAnsi="Times New Roman" w:cs="Times New Roman"/>
          <w:sz w:val="28"/>
          <w:szCs w:val="28"/>
        </w:rPr>
        <w:t>ского языка, сложившееся из практики преподавания русского языка как ин</w:t>
      </w:r>
      <w:r w:rsidRPr="006A38F2">
        <w:rPr>
          <w:rFonts w:ascii="Times New Roman" w:hAnsi="Times New Roman" w:cs="Times New Roman"/>
          <w:sz w:val="28"/>
          <w:szCs w:val="28"/>
        </w:rPr>
        <w:t>о</w:t>
      </w:r>
      <w:r w:rsidRPr="006A38F2">
        <w:rPr>
          <w:rFonts w:ascii="Times New Roman" w:hAnsi="Times New Roman" w:cs="Times New Roman"/>
          <w:sz w:val="28"/>
          <w:szCs w:val="28"/>
        </w:rPr>
        <w:t>странного, а значит, отличающееся как от формальной (традиционной, опис</w:t>
      </w:r>
      <w:r w:rsidRPr="006A38F2">
        <w:rPr>
          <w:rFonts w:ascii="Times New Roman" w:hAnsi="Times New Roman" w:cs="Times New Roman"/>
          <w:sz w:val="28"/>
          <w:szCs w:val="28"/>
        </w:rPr>
        <w:t>а</w:t>
      </w:r>
      <w:r w:rsidRPr="006A38F2">
        <w:rPr>
          <w:rFonts w:ascii="Times New Roman" w:hAnsi="Times New Roman" w:cs="Times New Roman"/>
          <w:sz w:val="28"/>
          <w:szCs w:val="28"/>
        </w:rPr>
        <w:t>тельной) грамматики, так и от других направлений функциональной граммат</w:t>
      </w:r>
      <w:r w:rsidRPr="006A38F2">
        <w:rPr>
          <w:rFonts w:ascii="Times New Roman" w:hAnsi="Times New Roman" w:cs="Times New Roman"/>
          <w:sz w:val="28"/>
          <w:szCs w:val="28"/>
        </w:rPr>
        <w:t>и</w:t>
      </w:r>
      <w:r w:rsidRPr="006A38F2">
        <w:rPr>
          <w:rFonts w:ascii="Times New Roman" w:hAnsi="Times New Roman" w:cs="Times New Roman"/>
          <w:sz w:val="28"/>
          <w:szCs w:val="28"/>
        </w:rPr>
        <w:t>ки. С течением времени всё глубже разрабатывались и получали свое теоретическое обоснование важнейшие составляющие функци</w:t>
      </w:r>
      <w:r w:rsidRPr="006A38F2">
        <w:rPr>
          <w:rFonts w:ascii="Times New Roman" w:hAnsi="Times New Roman" w:cs="Times New Roman"/>
          <w:sz w:val="28"/>
          <w:szCs w:val="28"/>
        </w:rPr>
        <w:t>о</w:t>
      </w:r>
      <w:r w:rsidRPr="006A38F2">
        <w:rPr>
          <w:rFonts w:ascii="Times New Roman" w:hAnsi="Times New Roman" w:cs="Times New Roman"/>
          <w:sz w:val="28"/>
          <w:szCs w:val="28"/>
        </w:rPr>
        <w:t>нально-коммуникативной лингводидактической модели русского языка. Эту модель отличает неразрывное единство двух начал: лингвистического и дидактическ</w:t>
      </w:r>
      <w:r w:rsidRPr="006A38F2">
        <w:rPr>
          <w:rFonts w:ascii="Times New Roman" w:hAnsi="Times New Roman" w:cs="Times New Roman"/>
          <w:sz w:val="28"/>
          <w:szCs w:val="28"/>
        </w:rPr>
        <w:t>о</w:t>
      </w:r>
      <w:r w:rsidRPr="006A38F2">
        <w:rPr>
          <w:rFonts w:ascii="Times New Roman" w:hAnsi="Times New Roman" w:cs="Times New Roman"/>
          <w:sz w:val="28"/>
          <w:szCs w:val="28"/>
        </w:rPr>
        <w:t>го, тесная связь теории и практики. В основе данной модели − педагогич</w:t>
      </w:r>
      <w:r w:rsidRPr="006A38F2">
        <w:rPr>
          <w:rFonts w:ascii="Times New Roman" w:hAnsi="Times New Roman" w:cs="Times New Roman"/>
          <w:sz w:val="28"/>
          <w:szCs w:val="28"/>
        </w:rPr>
        <w:t>е</w:t>
      </w:r>
      <w:r w:rsidRPr="006A38F2">
        <w:rPr>
          <w:rFonts w:ascii="Times New Roman" w:hAnsi="Times New Roman" w:cs="Times New Roman"/>
          <w:sz w:val="28"/>
          <w:szCs w:val="28"/>
        </w:rPr>
        <w:t>ская функционально-коммуникативная грамматика, отражающая взаимоде</w:t>
      </w:r>
      <w:r w:rsidRPr="006A38F2">
        <w:rPr>
          <w:rFonts w:ascii="Times New Roman" w:hAnsi="Times New Roman" w:cs="Times New Roman"/>
          <w:sz w:val="28"/>
          <w:szCs w:val="28"/>
        </w:rPr>
        <w:t>й</w:t>
      </w:r>
      <w:r w:rsidRPr="006A38F2">
        <w:rPr>
          <w:rFonts w:ascii="Times New Roman" w:hAnsi="Times New Roman" w:cs="Times New Roman"/>
          <w:sz w:val="28"/>
          <w:szCs w:val="28"/>
        </w:rPr>
        <w:t>ствие семантического, лексического, грамматического и стилистического а</w:t>
      </w:r>
      <w:r w:rsidRPr="006A38F2">
        <w:rPr>
          <w:rFonts w:ascii="Times New Roman" w:hAnsi="Times New Roman" w:cs="Times New Roman"/>
          <w:sz w:val="28"/>
          <w:szCs w:val="28"/>
        </w:rPr>
        <w:t>с</w:t>
      </w:r>
      <w:r w:rsidRPr="006A38F2">
        <w:rPr>
          <w:rFonts w:ascii="Times New Roman" w:hAnsi="Times New Roman" w:cs="Times New Roman"/>
          <w:sz w:val="28"/>
          <w:szCs w:val="28"/>
        </w:rPr>
        <w:t>пектов.</w:t>
      </w:r>
    </w:p>
    <w:p w:rsidR="006A38F2" w:rsidRPr="006A38F2" w:rsidRDefault="006A38F2" w:rsidP="006A38F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>Изучение особенностей функционально-коммуникативной лингводида</w:t>
      </w:r>
      <w:r w:rsidRPr="006A38F2">
        <w:rPr>
          <w:rFonts w:ascii="Times New Roman" w:hAnsi="Times New Roman" w:cs="Times New Roman"/>
          <w:sz w:val="28"/>
          <w:szCs w:val="28"/>
        </w:rPr>
        <w:t>к</w:t>
      </w:r>
      <w:r w:rsidRPr="006A38F2">
        <w:rPr>
          <w:rFonts w:ascii="Times New Roman" w:hAnsi="Times New Roman" w:cs="Times New Roman"/>
          <w:sz w:val="28"/>
          <w:szCs w:val="28"/>
        </w:rPr>
        <w:t>тической модели русского языка и анализ основных положений функционал</w:t>
      </w:r>
      <w:r w:rsidRPr="006A38F2">
        <w:rPr>
          <w:rFonts w:ascii="Times New Roman" w:hAnsi="Times New Roman" w:cs="Times New Roman"/>
          <w:sz w:val="28"/>
          <w:szCs w:val="28"/>
        </w:rPr>
        <w:t>ь</w:t>
      </w:r>
      <w:r w:rsidRPr="006A38F2">
        <w:rPr>
          <w:rFonts w:ascii="Times New Roman" w:hAnsi="Times New Roman" w:cs="Times New Roman"/>
          <w:sz w:val="28"/>
          <w:szCs w:val="28"/>
        </w:rPr>
        <w:t>но-коммуникативной грамматики как основы данной модели представляется принципиально важным для формирования профессиональной комп</w:t>
      </w:r>
      <w:r w:rsidRPr="006A38F2">
        <w:rPr>
          <w:rFonts w:ascii="Times New Roman" w:hAnsi="Times New Roman" w:cs="Times New Roman"/>
          <w:sz w:val="28"/>
          <w:szCs w:val="28"/>
        </w:rPr>
        <w:t>е</w:t>
      </w:r>
      <w:r w:rsidRPr="006A38F2">
        <w:rPr>
          <w:rFonts w:ascii="Times New Roman" w:hAnsi="Times New Roman" w:cs="Times New Roman"/>
          <w:sz w:val="28"/>
          <w:szCs w:val="28"/>
        </w:rPr>
        <w:t>тенции будущего специалиста в области теории и практики обучения РКИ. Обеспечить глубокое понимание данных вопросов призвана учебная дисциплина «Фун</w:t>
      </w:r>
      <w:r w:rsidRPr="006A38F2">
        <w:rPr>
          <w:rFonts w:ascii="Times New Roman" w:hAnsi="Times New Roman" w:cs="Times New Roman"/>
          <w:sz w:val="28"/>
          <w:szCs w:val="28"/>
        </w:rPr>
        <w:t>к</w:t>
      </w:r>
      <w:r w:rsidRPr="006A38F2">
        <w:rPr>
          <w:rFonts w:ascii="Times New Roman" w:hAnsi="Times New Roman" w:cs="Times New Roman"/>
          <w:sz w:val="28"/>
          <w:szCs w:val="28"/>
        </w:rPr>
        <w:t>ционально-коммуникативная грамматика в аспекте русского языка как ин</w:t>
      </w:r>
      <w:r w:rsidRPr="006A38F2">
        <w:rPr>
          <w:rFonts w:ascii="Times New Roman" w:hAnsi="Times New Roman" w:cs="Times New Roman"/>
          <w:sz w:val="28"/>
          <w:szCs w:val="28"/>
        </w:rPr>
        <w:t>о</w:t>
      </w:r>
      <w:r w:rsidRPr="006A38F2">
        <w:rPr>
          <w:rFonts w:ascii="Times New Roman" w:hAnsi="Times New Roman" w:cs="Times New Roman"/>
          <w:sz w:val="28"/>
          <w:szCs w:val="28"/>
        </w:rPr>
        <w:t>странного». Содержательное ядро данной дисциплины составляет специфика функционально-коммуникативной грамматики, являющейся основой функци</w:t>
      </w:r>
      <w:r w:rsidRPr="006A38F2">
        <w:rPr>
          <w:rFonts w:ascii="Times New Roman" w:hAnsi="Times New Roman" w:cs="Times New Roman"/>
          <w:sz w:val="28"/>
          <w:szCs w:val="28"/>
        </w:rPr>
        <w:t>о</w:t>
      </w:r>
      <w:r w:rsidRPr="006A38F2">
        <w:rPr>
          <w:rFonts w:ascii="Times New Roman" w:hAnsi="Times New Roman" w:cs="Times New Roman"/>
          <w:sz w:val="28"/>
          <w:szCs w:val="28"/>
        </w:rPr>
        <w:t>нально-коммуникативной лингводидактической модели русского языка. Вм</w:t>
      </w:r>
      <w:r w:rsidRPr="006A38F2">
        <w:rPr>
          <w:rFonts w:ascii="Times New Roman" w:hAnsi="Times New Roman" w:cs="Times New Roman"/>
          <w:sz w:val="28"/>
          <w:szCs w:val="28"/>
        </w:rPr>
        <w:t>е</w:t>
      </w:r>
      <w:r w:rsidRPr="006A38F2">
        <w:rPr>
          <w:rFonts w:ascii="Times New Roman" w:hAnsi="Times New Roman" w:cs="Times New Roman"/>
          <w:sz w:val="28"/>
          <w:szCs w:val="28"/>
        </w:rPr>
        <w:t>сте с тем проблемно-тематическое поле данной дисциплины включает достаточно широкий круг актуальных вопросов функци</w:t>
      </w:r>
      <w:r w:rsidRPr="006A38F2">
        <w:rPr>
          <w:rFonts w:ascii="Times New Roman" w:hAnsi="Times New Roman" w:cs="Times New Roman"/>
          <w:sz w:val="28"/>
          <w:szCs w:val="28"/>
        </w:rPr>
        <w:t>о</w:t>
      </w:r>
      <w:r w:rsidRPr="006A38F2">
        <w:rPr>
          <w:rFonts w:ascii="Times New Roman" w:hAnsi="Times New Roman" w:cs="Times New Roman"/>
          <w:sz w:val="28"/>
          <w:szCs w:val="28"/>
        </w:rPr>
        <w:t>нально-коммуникативного описания грамматики русского языка как иностранного и функциональной лингвистики в целом, что позволяет сформировать у студентов целостное представление об описании грамматики русского языка в прикладном (педаг</w:t>
      </w:r>
      <w:r w:rsidRPr="006A38F2">
        <w:rPr>
          <w:rFonts w:ascii="Times New Roman" w:hAnsi="Times New Roman" w:cs="Times New Roman"/>
          <w:sz w:val="28"/>
          <w:szCs w:val="28"/>
        </w:rPr>
        <w:t>о</w:t>
      </w:r>
      <w:r w:rsidRPr="006A38F2">
        <w:rPr>
          <w:rFonts w:ascii="Times New Roman" w:hAnsi="Times New Roman" w:cs="Times New Roman"/>
          <w:sz w:val="28"/>
          <w:szCs w:val="28"/>
        </w:rPr>
        <w:t>гическом) аспекте, системно представить знания, необход</w:t>
      </w:r>
      <w:r w:rsidRPr="006A38F2">
        <w:rPr>
          <w:rFonts w:ascii="Times New Roman" w:hAnsi="Times New Roman" w:cs="Times New Roman"/>
          <w:sz w:val="28"/>
          <w:szCs w:val="28"/>
        </w:rPr>
        <w:t>и</w:t>
      </w:r>
      <w:r w:rsidRPr="006A38F2">
        <w:rPr>
          <w:rFonts w:ascii="Times New Roman" w:hAnsi="Times New Roman" w:cs="Times New Roman"/>
          <w:sz w:val="28"/>
          <w:szCs w:val="28"/>
        </w:rPr>
        <w:t>мые студентам в их будущей профессиональной деятельности в качестве пр</w:t>
      </w:r>
      <w:r w:rsidRPr="006A38F2">
        <w:rPr>
          <w:rFonts w:ascii="Times New Roman" w:hAnsi="Times New Roman" w:cs="Times New Roman"/>
          <w:sz w:val="28"/>
          <w:szCs w:val="28"/>
        </w:rPr>
        <w:t>е</w:t>
      </w:r>
      <w:r w:rsidRPr="006A38F2">
        <w:rPr>
          <w:rFonts w:ascii="Times New Roman" w:hAnsi="Times New Roman" w:cs="Times New Roman"/>
          <w:sz w:val="28"/>
          <w:szCs w:val="28"/>
        </w:rPr>
        <w:t>подавателей РКИ.</w:t>
      </w:r>
    </w:p>
    <w:p w:rsidR="006A38F2" w:rsidRPr="006A38F2" w:rsidRDefault="006A38F2" w:rsidP="006A38F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lastRenderedPageBreak/>
        <w:t xml:space="preserve">Таким образом, </w:t>
      </w:r>
      <w:r w:rsidRPr="006A38F2">
        <w:rPr>
          <w:rFonts w:ascii="Times New Roman" w:hAnsi="Times New Roman" w:cs="Times New Roman"/>
          <w:b/>
          <w:sz w:val="28"/>
          <w:szCs w:val="28"/>
        </w:rPr>
        <w:t>цель</w:t>
      </w:r>
      <w:r w:rsidRPr="006A38F2">
        <w:rPr>
          <w:rFonts w:ascii="Times New Roman" w:hAnsi="Times New Roman" w:cs="Times New Roman"/>
          <w:sz w:val="28"/>
          <w:szCs w:val="28"/>
        </w:rPr>
        <w:t xml:space="preserve"> учебной дисциплины «Функционально-коммуникативная грамматика в аспекте русского языка как иностранного» −  </w:t>
      </w:r>
      <w:r w:rsidRPr="006A38F2">
        <w:rPr>
          <w:rFonts w:ascii="Times New Roman" w:hAnsi="Times New Roman" w:cs="Times New Roman"/>
          <w:bCs/>
          <w:sz w:val="28"/>
          <w:szCs w:val="28"/>
        </w:rPr>
        <w:t xml:space="preserve">сформировать у студентов целостное представление о </w:t>
      </w:r>
      <w:r w:rsidRPr="006A38F2">
        <w:rPr>
          <w:rFonts w:ascii="Times New Roman" w:hAnsi="Times New Roman" w:cs="Times New Roman"/>
          <w:sz w:val="28"/>
          <w:szCs w:val="28"/>
        </w:rPr>
        <w:t>функционально-коммуникативной лингводидактической модели русского языка, основу кот</w:t>
      </w:r>
      <w:r w:rsidRPr="006A38F2">
        <w:rPr>
          <w:rFonts w:ascii="Times New Roman" w:hAnsi="Times New Roman" w:cs="Times New Roman"/>
          <w:sz w:val="28"/>
          <w:szCs w:val="28"/>
        </w:rPr>
        <w:t>о</w:t>
      </w:r>
      <w:r w:rsidRPr="006A38F2">
        <w:rPr>
          <w:rFonts w:ascii="Times New Roman" w:hAnsi="Times New Roman" w:cs="Times New Roman"/>
          <w:sz w:val="28"/>
          <w:szCs w:val="28"/>
        </w:rPr>
        <w:t>рой составляет функционально-коммуникативная грамматика русского языка.</w:t>
      </w:r>
    </w:p>
    <w:p w:rsidR="006A38F2" w:rsidRPr="006A38F2" w:rsidRDefault="006A38F2" w:rsidP="006A38F2">
      <w:pPr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>Для достижения данной цели необходимо:</w:t>
      </w:r>
    </w:p>
    <w:p w:rsidR="006A38F2" w:rsidRPr="006A38F2" w:rsidRDefault="006A38F2" w:rsidP="006A38F2">
      <w:pPr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>− ознакомить студентов с основными лингвистическими концепциями, сложившимися  в ХХ в.;</w:t>
      </w:r>
    </w:p>
    <w:p w:rsidR="006A38F2" w:rsidRPr="006A38F2" w:rsidRDefault="006A38F2" w:rsidP="006A38F2">
      <w:pPr>
        <w:ind w:firstLine="720"/>
        <w:jc w:val="both"/>
        <w:rPr>
          <w:rFonts w:ascii="Times New Roman" w:hAnsi="Times New Roman" w:cs="Times New Roman"/>
          <w:bCs/>
          <w:sz w:val="28"/>
          <w:szCs w:val="28"/>
          <w:lang w:val="be-BY"/>
        </w:rPr>
      </w:pPr>
      <w:r w:rsidRPr="006A38F2">
        <w:rPr>
          <w:rFonts w:ascii="Times New Roman" w:hAnsi="Times New Roman" w:cs="Times New Roman"/>
          <w:bCs/>
          <w:sz w:val="28"/>
          <w:szCs w:val="28"/>
          <w:lang w:val="be-BY"/>
        </w:rPr>
        <w:t>− установить соотношение таксономического и экспланаторного описания языка, раскрыть значимость описательно-классификационной грамматики и экспланаторной практики;</w:t>
      </w:r>
    </w:p>
    <w:p w:rsidR="006A38F2" w:rsidRPr="006A38F2" w:rsidRDefault="006A38F2" w:rsidP="006A38F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bCs/>
          <w:sz w:val="28"/>
          <w:szCs w:val="28"/>
          <w:lang w:val="be-BY"/>
        </w:rPr>
        <w:t>− </w:t>
      </w:r>
      <w:r w:rsidRPr="006A38F2">
        <w:rPr>
          <w:rFonts w:ascii="Times New Roman" w:hAnsi="Times New Roman" w:cs="Times New Roman"/>
          <w:sz w:val="28"/>
          <w:szCs w:val="28"/>
        </w:rPr>
        <w:t>ознакомить студентов с истоками, методологией и принципами лингвистического функционализма, охарактеризовать основные направления с</w:t>
      </w:r>
      <w:r w:rsidRPr="006A38F2">
        <w:rPr>
          <w:rFonts w:ascii="Times New Roman" w:hAnsi="Times New Roman" w:cs="Times New Roman"/>
          <w:sz w:val="28"/>
          <w:szCs w:val="28"/>
        </w:rPr>
        <w:t>о</w:t>
      </w:r>
      <w:r w:rsidRPr="006A38F2">
        <w:rPr>
          <w:rFonts w:ascii="Times New Roman" w:hAnsi="Times New Roman" w:cs="Times New Roman"/>
          <w:sz w:val="28"/>
          <w:szCs w:val="28"/>
        </w:rPr>
        <w:t>временной функциональной русистики;</w:t>
      </w:r>
    </w:p>
    <w:p w:rsidR="006A38F2" w:rsidRPr="006A38F2" w:rsidRDefault="006A38F2" w:rsidP="006A38F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>− обосновать специфику функционально-коммуникативного лингводидактического описания языка как особой модели описания, раскрыть осно</w:t>
      </w:r>
      <w:r w:rsidRPr="006A38F2">
        <w:rPr>
          <w:rFonts w:ascii="Times New Roman" w:hAnsi="Times New Roman" w:cs="Times New Roman"/>
          <w:sz w:val="28"/>
          <w:szCs w:val="28"/>
        </w:rPr>
        <w:t>в</w:t>
      </w:r>
      <w:r w:rsidRPr="006A38F2">
        <w:rPr>
          <w:rFonts w:ascii="Times New Roman" w:hAnsi="Times New Roman" w:cs="Times New Roman"/>
          <w:sz w:val="28"/>
          <w:szCs w:val="28"/>
        </w:rPr>
        <w:t>ные положения концепции функционально-коммуникативного синтаксиса М.В. Всеволодовой; определить проблемы и перспективы функционально-коммуникативного лингводида</w:t>
      </w:r>
      <w:r w:rsidRPr="006A38F2">
        <w:rPr>
          <w:rFonts w:ascii="Times New Roman" w:hAnsi="Times New Roman" w:cs="Times New Roman"/>
          <w:sz w:val="28"/>
          <w:szCs w:val="28"/>
        </w:rPr>
        <w:t>к</w:t>
      </w:r>
      <w:r w:rsidRPr="006A38F2">
        <w:rPr>
          <w:rFonts w:ascii="Times New Roman" w:hAnsi="Times New Roman" w:cs="Times New Roman"/>
          <w:sz w:val="28"/>
          <w:szCs w:val="28"/>
        </w:rPr>
        <w:t xml:space="preserve">тического описания языка; </w:t>
      </w:r>
    </w:p>
    <w:p w:rsidR="006A38F2" w:rsidRPr="006A38F2" w:rsidRDefault="006A38F2" w:rsidP="006A38F2">
      <w:pPr>
        <w:tabs>
          <w:tab w:val="left" w:pos="567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>− углубить знания студентов об учебной и научно-методической дисциплине «Русский язык как иностранный», о грамматике РКИ как грамматике ос</w:t>
      </w:r>
      <w:r w:rsidRPr="006A38F2">
        <w:rPr>
          <w:rFonts w:ascii="Times New Roman" w:hAnsi="Times New Roman" w:cs="Times New Roman"/>
          <w:sz w:val="28"/>
          <w:szCs w:val="28"/>
        </w:rPr>
        <w:t>о</w:t>
      </w:r>
      <w:r w:rsidRPr="006A38F2">
        <w:rPr>
          <w:rFonts w:ascii="Times New Roman" w:hAnsi="Times New Roman" w:cs="Times New Roman"/>
          <w:sz w:val="28"/>
          <w:szCs w:val="28"/>
        </w:rPr>
        <w:t>бого типа;</w:t>
      </w:r>
    </w:p>
    <w:p w:rsidR="006A38F2" w:rsidRPr="006A38F2" w:rsidRDefault="006A38F2" w:rsidP="006A38F2">
      <w:pPr>
        <w:tabs>
          <w:tab w:val="left" w:pos="567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>− ознакомить студентов с достижениями, дискуссионными вопросами и перспективами описания русского языка как иностранного;</w:t>
      </w:r>
    </w:p>
    <w:p w:rsidR="006A38F2" w:rsidRPr="006A38F2" w:rsidRDefault="006A38F2" w:rsidP="006A38F2">
      <w:pPr>
        <w:tabs>
          <w:tab w:val="left" w:pos="567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>− сформировать у студентов общее представление о профессиограмме преподавателя РКИ.</w:t>
      </w:r>
    </w:p>
    <w:p w:rsidR="006A38F2" w:rsidRPr="006A38F2" w:rsidRDefault="006A38F2" w:rsidP="006A38F2">
      <w:pPr>
        <w:pStyle w:val="a3"/>
        <w:spacing w:after="0"/>
        <w:ind w:left="0" w:firstLine="600"/>
        <w:jc w:val="both"/>
        <w:rPr>
          <w:bCs/>
          <w:sz w:val="28"/>
          <w:szCs w:val="28"/>
        </w:rPr>
      </w:pPr>
    </w:p>
    <w:p w:rsidR="006A38F2" w:rsidRPr="006A38F2" w:rsidRDefault="006A38F2" w:rsidP="006A38F2">
      <w:pPr>
        <w:pStyle w:val="a3"/>
        <w:spacing w:after="0"/>
        <w:ind w:left="0" w:firstLine="600"/>
        <w:jc w:val="both"/>
        <w:rPr>
          <w:bCs/>
          <w:sz w:val="28"/>
          <w:szCs w:val="28"/>
        </w:rPr>
      </w:pPr>
      <w:r w:rsidRPr="006A38F2">
        <w:rPr>
          <w:bCs/>
          <w:sz w:val="28"/>
          <w:szCs w:val="28"/>
        </w:rPr>
        <w:t>Самостоятельная работа студентов</w:t>
      </w:r>
      <w:r w:rsidRPr="006A38F2">
        <w:rPr>
          <w:sz w:val="28"/>
          <w:szCs w:val="28"/>
        </w:rPr>
        <w:t xml:space="preserve"> включает контролируемое выполн</w:t>
      </w:r>
      <w:r w:rsidRPr="006A38F2">
        <w:rPr>
          <w:sz w:val="28"/>
          <w:szCs w:val="28"/>
        </w:rPr>
        <w:t>е</w:t>
      </w:r>
      <w:r w:rsidRPr="006A38F2">
        <w:rPr>
          <w:sz w:val="28"/>
          <w:szCs w:val="28"/>
        </w:rPr>
        <w:t xml:space="preserve">ние заданий в рамках рассматриваемых тем; подготовку к практическим (лабораторным) занятиям, в том числе анализ и усвоение рекомендуемой литературы; реферирование и </w:t>
      </w:r>
      <w:r w:rsidRPr="006A38F2">
        <w:rPr>
          <w:bCs/>
          <w:sz w:val="28"/>
          <w:szCs w:val="28"/>
        </w:rPr>
        <w:t>индивидуальное (курсовое/дипломное) проектир</w:t>
      </w:r>
      <w:r w:rsidRPr="006A38F2">
        <w:rPr>
          <w:bCs/>
          <w:sz w:val="28"/>
          <w:szCs w:val="28"/>
        </w:rPr>
        <w:t>о</w:t>
      </w:r>
      <w:r w:rsidRPr="006A38F2">
        <w:rPr>
          <w:bCs/>
          <w:sz w:val="28"/>
          <w:szCs w:val="28"/>
        </w:rPr>
        <w:t>вание.</w:t>
      </w:r>
    </w:p>
    <w:p w:rsidR="006A38F2" w:rsidRPr="006A38F2" w:rsidRDefault="006A38F2" w:rsidP="006A38F2">
      <w:pPr>
        <w:ind w:firstLine="600"/>
        <w:jc w:val="both"/>
        <w:rPr>
          <w:rFonts w:ascii="Times New Roman" w:hAnsi="Times New Roman" w:cs="Times New Roman"/>
          <w:sz w:val="28"/>
          <w:szCs w:val="28"/>
        </w:rPr>
      </w:pPr>
    </w:p>
    <w:p w:rsidR="006A38F2" w:rsidRPr="006A38F2" w:rsidRDefault="006A38F2" w:rsidP="006A38F2">
      <w:pPr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lastRenderedPageBreak/>
        <w:t>На изучение дисциплины «Функционально-коммуникативная граммат</w:t>
      </w:r>
      <w:r w:rsidRPr="006A38F2">
        <w:rPr>
          <w:rFonts w:ascii="Times New Roman" w:hAnsi="Times New Roman" w:cs="Times New Roman"/>
          <w:sz w:val="28"/>
          <w:szCs w:val="28"/>
        </w:rPr>
        <w:t>и</w:t>
      </w:r>
      <w:r w:rsidRPr="006A38F2">
        <w:rPr>
          <w:rFonts w:ascii="Times New Roman" w:hAnsi="Times New Roman" w:cs="Times New Roman"/>
          <w:sz w:val="28"/>
          <w:szCs w:val="28"/>
        </w:rPr>
        <w:t>ка в аспекте русского языка как иностранного» отводится 102 часа, из них ауд</w:t>
      </w:r>
      <w:r w:rsidRPr="006A38F2">
        <w:rPr>
          <w:rFonts w:ascii="Times New Roman" w:hAnsi="Times New Roman" w:cs="Times New Roman"/>
          <w:sz w:val="28"/>
          <w:szCs w:val="28"/>
        </w:rPr>
        <w:t>и</w:t>
      </w:r>
      <w:r w:rsidRPr="006A38F2">
        <w:rPr>
          <w:rFonts w:ascii="Times New Roman" w:hAnsi="Times New Roman" w:cs="Times New Roman"/>
          <w:sz w:val="28"/>
          <w:szCs w:val="28"/>
        </w:rPr>
        <w:t>торных – 68 часов.</w:t>
      </w:r>
    </w:p>
    <w:p w:rsidR="006A38F2" w:rsidRPr="006A38F2" w:rsidRDefault="006A38F2" w:rsidP="006A38F2">
      <w:pPr>
        <w:ind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A38F2">
        <w:rPr>
          <w:rFonts w:ascii="Times New Roman" w:hAnsi="Times New Roman" w:cs="Times New Roman"/>
          <w:sz w:val="28"/>
          <w:szCs w:val="28"/>
          <w:lang w:val="be-BY"/>
        </w:rPr>
        <w:t>Примерное распределение аудиторного времени следующее:</w:t>
      </w:r>
    </w:p>
    <w:p w:rsidR="006A38F2" w:rsidRPr="006A38F2" w:rsidRDefault="006A38F2" w:rsidP="006A38F2">
      <w:pPr>
        <w:ind w:left="709" w:firstLine="284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A38F2">
        <w:rPr>
          <w:rFonts w:ascii="Times New Roman" w:hAnsi="Times New Roman" w:cs="Times New Roman"/>
          <w:sz w:val="28"/>
          <w:szCs w:val="28"/>
          <w:lang w:val="be-BY"/>
        </w:rPr>
        <w:t>– лекции – 10 часов;</w:t>
      </w:r>
    </w:p>
    <w:p w:rsidR="006A38F2" w:rsidRPr="006A38F2" w:rsidRDefault="006A38F2" w:rsidP="006A38F2">
      <w:pPr>
        <w:ind w:left="709" w:firstLine="284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A38F2">
        <w:rPr>
          <w:rFonts w:ascii="Times New Roman" w:hAnsi="Times New Roman" w:cs="Times New Roman"/>
          <w:sz w:val="28"/>
          <w:szCs w:val="28"/>
          <w:lang w:val="be-BY"/>
        </w:rPr>
        <w:t>– практические занятия – 58 часов.</w:t>
      </w:r>
    </w:p>
    <w:p w:rsidR="006A38F2" w:rsidRPr="006A38F2" w:rsidRDefault="006A38F2" w:rsidP="006A38F2">
      <w:pPr>
        <w:pStyle w:val="a3"/>
        <w:spacing w:after="0"/>
        <w:ind w:left="0" w:firstLine="601"/>
        <w:rPr>
          <w:color w:val="008080"/>
          <w:sz w:val="28"/>
          <w:szCs w:val="28"/>
        </w:rPr>
      </w:pPr>
    </w:p>
    <w:p w:rsidR="006A38F2" w:rsidRPr="006A38F2" w:rsidRDefault="006A38F2" w:rsidP="006A38F2">
      <w:pPr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A38F2">
        <w:rPr>
          <w:rFonts w:ascii="Times New Roman" w:hAnsi="Times New Roman" w:cs="Times New Roman"/>
          <w:b/>
          <w:caps/>
          <w:sz w:val="28"/>
          <w:szCs w:val="28"/>
        </w:rPr>
        <w:br w:type="page"/>
      </w:r>
      <w:r w:rsidRPr="006A38F2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ПРИМЕРН</w:t>
      </w:r>
      <w:r w:rsidRPr="006A38F2">
        <w:rPr>
          <w:rFonts w:ascii="Times New Roman" w:hAnsi="Times New Roman" w:cs="Times New Roman"/>
          <w:b/>
          <w:sz w:val="28"/>
          <w:szCs w:val="28"/>
        </w:rPr>
        <w:t>ЫЙ ТЕМАТИЧЕСКИЙ ПЛАН</w:t>
      </w:r>
    </w:p>
    <w:p w:rsidR="006A38F2" w:rsidRPr="006A38F2" w:rsidRDefault="006A38F2" w:rsidP="006A38F2">
      <w:pPr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tbl>
      <w:tblPr>
        <w:tblStyle w:val="ac"/>
        <w:tblW w:w="8824" w:type="dxa"/>
        <w:tblLook w:val="01E0"/>
      </w:tblPr>
      <w:tblGrid>
        <w:gridCol w:w="888"/>
        <w:gridCol w:w="3767"/>
        <w:gridCol w:w="1195"/>
        <w:gridCol w:w="2044"/>
        <w:gridCol w:w="930"/>
      </w:tblGrid>
      <w:tr w:rsidR="006A38F2" w:rsidRPr="006A38F2" w:rsidTr="00687F28">
        <w:tc>
          <w:tcPr>
            <w:tcW w:w="813" w:type="dxa"/>
          </w:tcPr>
          <w:p w:rsidR="006A38F2" w:rsidRPr="006A38F2" w:rsidRDefault="006A38F2" w:rsidP="00687F28">
            <w:pPr>
              <w:jc w:val="center"/>
              <w:outlineLvl w:val="0"/>
              <w:rPr>
                <w:b/>
                <w:sz w:val="28"/>
                <w:szCs w:val="28"/>
                <w:lang w:val="en-US"/>
              </w:rPr>
            </w:pPr>
            <w:r w:rsidRPr="006A38F2">
              <w:rPr>
                <w:b/>
                <w:sz w:val="28"/>
                <w:szCs w:val="28"/>
              </w:rPr>
              <w:t>№ темы</w:t>
            </w:r>
          </w:p>
        </w:tc>
        <w:tc>
          <w:tcPr>
            <w:tcW w:w="4330" w:type="dxa"/>
          </w:tcPr>
          <w:p w:rsidR="006A38F2" w:rsidRPr="006A38F2" w:rsidRDefault="006A38F2" w:rsidP="00687F28">
            <w:pPr>
              <w:jc w:val="center"/>
              <w:outlineLvl w:val="0"/>
              <w:rPr>
                <w:b/>
                <w:sz w:val="28"/>
                <w:szCs w:val="28"/>
              </w:rPr>
            </w:pPr>
            <w:r w:rsidRPr="006A38F2">
              <w:rPr>
                <w:b/>
                <w:sz w:val="28"/>
                <w:szCs w:val="28"/>
              </w:rPr>
              <w:t>Название темы</w:t>
            </w:r>
          </w:p>
        </w:tc>
        <w:tc>
          <w:tcPr>
            <w:tcW w:w="1070" w:type="dxa"/>
          </w:tcPr>
          <w:p w:rsidR="006A38F2" w:rsidRPr="006A38F2" w:rsidRDefault="006A38F2" w:rsidP="00687F28">
            <w:pPr>
              <w:jc w:val="center"/>
              <w:outlineLvl w:val="0"/>
              <w:rPr>
                <w:b/>
                <w:sz w:val="28"/>
                <w:szCs w:val="28"/>
              </w:rPr>
            </w:pPr>
            <w:r w:rsidRPr="006A38F2">
              <w:rPr>
                <w:b/>
                <w:sz w:val="28"/>
                <w:szCs w:val="28"/>
              </w:rPr>
              <w:t>Лекции</w:t>
            </w:r>
          </w:p>
        </w:tc>
        <w:tc>
          <w:tcPr>
            <w:tcW w:w="1783" w:type="dxa"/>
          </w:tcPr>
          <w:p w:rsidR="006A38F2" w:rsidRPr="006A38F2" w:rsidRDefault="006A38F2" w:rsidP="00687F28">
            <w:pPr>
              <w:jc w:val="center"/>
              <w:outlineLvl w:val="0"/>
              <w:rPr>
                <w:b/>
                <w:sz w:val="28"/>
                <w:szCs w:val="28"/>
              </w:rPr>
            </w:pPr>
            <w:r w:rsidRPr="006A38F2">
              <w:rPr>
                <w:b/>
                <w:sz w:val="28"/>
                <w:szCs w:val="28"/>
              </w:rPr>
              <w:t>Практические занятия и лабораторные практ</w:t>
            </w:r>
            <w:r w:rsidRPr="006A38F2">
              <w:rPr>
                <w:b/>
                <w:sz w:val="28"/>
                <w:szCs w:val="28"/>
              </w:rPr>
              <w:t>и</w:t>
            </w:r>
            <w:r w:rsidRPr="006A38F2">
              <w:rPr>
                <w:b/>
                <w:sz w:val="28"/>
                <w:szCs w:val="28"/>
              </w:rPr>
              <w:t>кумы</w:t>
            </w:r>
          </w:p>
        </w:tc>
        <w:tc>
          <w:tcPr>
            <w:tcW w:w="828" w:type="dxa"/>
            <w:shd w:val="clear" w:color="auto" w:fill="auto"/>
          </w:tcPr>
          <w:p w:rsidR="006A38F2" w:rsidRPr="006A38F2" w:rsidRDefault="006A38F2" w:rsidP="00687F28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6A38F2">
              <w:rPr>
                <w:b/>
                <w:sz w:val="28"/>
                <w:szCs w:val="28"/>
              </w:rPr>
              <w:t xml:space="preserve">Всего </w:t>
            </w:r>
          </w:p>
          <w:p w:rsidR="006A38F2" w:rsidRPr="006A38F2" w:rsidRDefault="006A38F2" w:rsidP="00687F28">
            <w:pPr>
              <w:jc w:val="center"/>
              <w:outlineLvl w:val="0"/>
              <w:rPr>
                <w:b/>
                <w:sz w:val="28"/>
                <w:szCs w:val="28"/>
              </w:rPr>
            </w:pPr>
            <w:r w:rsidRPr="006A38F2">
              <w:rPr>
                <w:b/>
                <w:sz w:val="28"/>
                <w:szCs w:val="28"/>
              </w:rPr>
              <w:t>часов</w:t>
            </w:r>
          </w:p>
          <w:p w:rsidR="006A38F2" w:rsidRPr="006A38F2" w:rsidRDefault="006A38F2" w:rsidP="00687F28">
            <w:pPr>
              <w:jc w:val="center"/>
              <w:outlineLvl w:val="0"/>
              <w:rPr>
                <w:b/>
                <w:sz w:val="28"/>
                <w:szCs w:val="28"/>
              </w:rPr>
            </w:pPr>
          </w:p>
        </w:tc>
      </w:tr>
      <w:tr w:rsidR="006A38F2" w:rsidRPr="006A38F2" w:rsidTr="00687F28">
        <w:tc>
          <w:tcPr>
            <w:tcW w:w="813" w:type="dxa"/>
          </w:tcPr>
          <w:p w:rsidR="006A38F2" w:rsidRPr="006A38F2" w:rsidRDefault="006A38F2" w:rsidP="00687F28">
            <w:pPr>
              <w:jc w:val="center"/>
              <w:outlineLvl w:val="0"/>
              <w:rPr>
                <w:b/>
                <w:sz w:val="28"/>
                <w:szCs w:val="28"/>
              </w:rPr>
            </w:pPr>
            <w:r w:rsidRPr="006A38F2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4330" w:type="dxa"/>
          </w:tcPr>
          <w:p w:rsidR="006A38F2" w:rsidRPr="006A38F2" w:rsidRDefault="006A38F2" w:rsidP="00687F28">
            <w:pPr>
              <w:rPr>
                <w:sz w:val="28"/>
                <w:szCs w:val="28"/>
              </w:rPr>
            </w:pPr>
            <w:r w:rsidRPr="006A38F2">
              <w:rPr>
                <w:sz w:val="28"/>
                <w:szCs w:val="28"/>
              </w:rPr>
              <w:t>Общее представление об основных лингвистических концепциях ХХ в. Понятие научной парадигмы. Полип</w:t>
            </w:r>
            <w:r w:rsidRPr="006A38F2">
              <w:rPr>
                <w:sz w:val="28"/>
                <w:szCs w:val="28"/>
              </w:rPr>
              <w:t>а</w:t>
            </w:r>
            <w:r w:rsidRPr="006A38F2">
              <w:rPr>
                <w:sz w:val="28"/>
                <w:szCs w:val="28"/>
              </w:rPr>
              <w:t>радигмальный характер современной лингвистики.</w:t>
            </w:r>
          </w:p>
        </w:tc>
        <w:tc>
          <w:tcPr>
            <w:tcW w:w="1070" w:type="dxa"/>
          </w:tcPr>
          <w:p w:rsidR="006A38F2" w:rsidRPr="006A38F2" w:rsidRDefault="006A38F2" w:rsidP="00687F28">
            <w:pPr>
              <w:jc w:val="center"/>
              <w:outlineLvl w:val="0"/>
              <w:rPr>
                <w:sz w:val="28"/>
                <w:szCs w:val="28"/>
              </w:rPr>
            </w:pPr>
            <w:r w:rsidRPr="006A38F2">
              <w:rPr>
                <w:sz w:val="28"/>
                <w:szCs w:val="28"/>
              </w:rPr>
              <w:t>2</w:t>
            </w:r>
          </w:p>
        </w:tc>
        <w:tc>
          <w:tcPr>
            <w:tcW w:w="1783" w:type="dxa"/>
          </w:tcPr>
          <w:p w:rsidR="006A38F2" w:rsidRPr="006A38F2" w:rsidRDefault="006A38F2" w:rsidP="00687F28">
            <w:pPr>
              <w:jc w:val="center"/>
              <w:outlineLvl w:val="0"/>
              <w:rPr>
                <w:sz w:val="28"/>
                <w:szCs w:val="28"/>
              </w:rPr>
            </w:pPr>
            <w:r w:rsidRPr="006A38F2">
              <w:rPr>
                <w:sz w:val="28"/>
                <w:szCs w:val="28"/>
              </w:rPr>
              <w:t>4</w:t>
            </w:r>
          </w:p>
        </w:tc>
        <w:tc>
          <w:tcPr>
            <w:tcW w:w="828" w:type="dxa"/>
            <w:shd w:val="clear" w:color="auto" w:fill="auto"/>
          </w:tcPr>
          <w:p w:rsidR="006A38F2" w:rsidRPr="006A38F2" w:rsidRDefault="006A38F2" w:rsidP="00687F28">
            <w:pPr>
              <w:jc w:val="center"/>
              <w:outlineLvl w:val="0"/>
              <w:rPr>
                <w:b/>
                <w:sz w:val="28"/>
                <w:szCs w:val="28"/>
              </w:rPr>
            </w:pPr>
            <w:r w:rsidRPr="006A38F2">
              <w:rPr>
                <w:b/>
                <w:sz w:val="28"/>
                <w:szCs w:val="28"/>
              </w:rPr>
              <w:t>6</w:t>
            </w:r>
          </w:p>
        </w:tc>
      </w:tr>
      <w:tr w:rsidR="006A38F2" w:rsidRPr="006A38F2" w:rsidTr="00687F28">
        <w:tc>
          <w:tcPr>
            <w:tcW w:w="813" w:type="dxa"/>
          </w:tcPr>
          <w:p w:rsidR="006A38F2" w:rsidRPr="006A38F2" w:rsidRDefault="006A38F2" w:rsidP="00687F28">
            <w:pPr>
              <w:jc w:val="center"/>
              <w:outlineLvl w:val="0"/>
              <w:rPr>
                <w:b/>
                <w:sz w:val="28"/>
                <w:szCs w:val="28"/>
              </w:rPr>
            </w:pPr>
            <w:r w:rsidRPr="006A38F2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4330" w:type="dxa"/>
          </w:tcPr>
          <w:p w:rsidR="006A38F2" w:rsidRPr="006A38F2" w:rsidRDefault="006A38F2" w:rsidP="00687F28">
            <w:pPr>
              <w:rPr>
                <w:sz w:val="28"/>
                <w:szCs w:val="28"/>
              </w:rPr>
            </w:pPr>
            <w:r w:rsidRPr="006A38F2">
              <w:rPr>
                <w:sz w:val="28"/>
                <w:szCs w:val="28"/>
              </w:rPr>
              <w:t>Функционализм в общенаучном ко</w:t>
            </w:r>
            <w:r w:rsidRPr="006A38F2">
              <w:rPr>
                <w:sz w:val="28"/>
                <w:szCs w:val="28"/>
              </w:rPr>
              <w:t>н</w:t>
            </w:r>
            <w:r w:rsidRPr="006A38F2">
              <w:rPr>
                <w:sz w:val="28"/>
                <w:szCs w:val="28"/>
              </w:rPr>
              <w:t xml:space="preserve">тексте. </w:t>
            </w:r>
            <w:r w:rsidRPr="006A38F2">
              <w:rPr>
                <w:bCs/>
                <w:sz w:val="28"/>
                <w:szCs w:val="28"/>
                <w:lang w:val="be-BY"/>
              </w:rPr>
              <w:t>Функционализм как один из основных принципов научного представления языка.</w:t>
            </w:r>
          </w:p>
        </w:tc>
        <w:tc>
          <w:tcPr>
            <w:tcW w:w="1070" w:type="dxa"/>
          </w:tcPr>
          <w:p w:rsidR="006A38F2" w:rsidRPr="006A38F2" w:rsidRDefault="006A38F2" w:rsidP="00687F28">
            <w:pPr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783" w:type="dxa"/>
          </w:tcPr>
          <w:p w:rsidR="006A38F2" w:rsidRPr="006A38F2" w:rsidRDefault="006A38F2" w:rsidP="00687F28">
            <w:pPr>
              <w:jc w:val="center"/>
              <w:outlineLvl w:val="0"/>
              <w:rPr>
                <w:sz w:val="28"/>
                <w:szCs w:val="28"/>
              </w:rPr>
            </w:pPr>
            <w:r w:rsidRPr="006A38F2">
              <w:rPr>
                <w:sz w:val="28"/>
                <w:szCs w:val="28"/>
              </w:rPr>
              <w:t>4</w:t>
            </w:r>
          </w:p>
        </w:tc>
        <w:tc>
          <w:tcPr>
            <w:tcW w:w="828" w:type="dxa"/>
            <w:shd w:val="clear" w:color="auto" w:fill="auto"/>
          </w:tcPr>
          <w:p w:rsidR="006A38F2" w:rsidRPr="006A38F2" w:rsidRDefault="006A38F2" w:rsidP="00687F28">
            <w:pPr>
              <w:jc w:val="center"/>
              <w:outlineLvl w:val="0"/>
              <w:rPr>
                <w:b/>
                <w:sz w:val="28"/>
                <w:szCs w:val="28"/>
              </w:rPr>
            </w:pPr>
            <w:r w:rsidRPr="006A38F2">
              <w:rPr>
                <w:b/>
                <w:sz w:val="28"/>
                <w:szCs w:val="28"/>
              </w:rPr>
              <w:t>4</w:t>
            </w:r>
          </w:p>
        </w:tc>
      </w:tr>
      <w:tr w:rsidR="006A38F2" w:rsidRPr="006A38F2" w:rsidTr="00687F28">
        <w:tc>
          <w:tcPr>
            <w:tcW w:w="813" w:type="dxa"/>
          </w:tcPr>
          <w:p w:rsidR="006A38F2" w:rsidRPr="006A38F2" w:rsidRDefault="006A38F2" w:rsidP="00687F28">
            <w:pPr>
              <w:jc w:val="center"/>
              <w:outlineLvl w:val="0"/>
              <w:rPr>
                <w:b/>
                <w:sz w:val="28"/>
                <w:szCs w:val="28"/>
              </w:rPr>
            </w:pPr>
            <w:r w:rsidRPr="006A38F2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4330" w:type="dxa"/>
          </w:tcPr>
          <w:p w:rsidR="006A38F2" w:rsidRPr="006A38F2" w:rsidRDefault="006A38F2" w:rsidP="00687F28">
            <w:pPr>
              <w:rPr>
                <w:sz w:val="28"/>
                <w:szCs w:val="28"/>
              </w:rPr>
            </w:pPr>
            <w:r w:rsidRPr="006A38F2">
              <w:rPr>
                <w:sz w:val="28"/>
                <w:szCs w:val="28"/>
              </w:rPr>
              <w:t>Лингвистический функционализм (истоки, методологические основания и принципы, место в ряду лингвистич</w:t>
            </w:r>
            <w:r w:rsidRPr="006A38F2">
              <w:rPr>
                <w:sz w:val="28"/>
                <w:szCs w:val="28"/>
              </w:rPr>
              <w:t>е</w:t>
            </w:r>
            <w:r w:rsidRPr="006A38F2">
              <w:rPr>
                <w:sz w:val="28"/>
                <w:szCs w:val="28"/>
              </w:rPr>
              <w:t>ских концепций ХХ в.; представители зарубежного функционализма).</w:t>
            </w:r>
          </w:p>
        </w:tc>
        <w:tc>
          <w:tcPr>
            <w:tcW w:w="1070" w:type="dxa"/>
          </w:tcPr>
          <w:p w:rsidR="006A38F2" w:rsidRPr="006A38F2" w:rsidRDefault="006A38F2" w:rsidP="00687F28">
            <w:pPr>
              <w:jc w:val="center"/>
              <w:outlineLvl w:val="0"/>
              <w:rPr>
                <w:sz w:val="28"/>
                <w:szCs w:val="28"/>
              </w:rPr>
            </w:pPr>
            <w:r w:rsidRPr="006A38F2">
              <w:rPr>
                <w:sz w:val="28"/>
                <w:szCs w:val="28"/>
              </w:rPr>
              <w:t>1</w:t>
            </w:r>
          </w:p>
        </w:tc>
        <w:tc>
          <w:tcPr>
            <w:tcW w:w="1783" w:type="dxa"/>
          </w:tcPr>
          <w:p w:rsidR="006A38F2" w:rsidRPr="006A38F2" w:rsidRDefault="006A38F2" w:rsidP="00687F28">
            <w:pPr>
              <w:jc w:val="center"/>
              <w:outlineLvl w:val="0"/>
              <w:rPr>
                <w:sz w:val="28"/>
                <w:szCs w:val="28"/>
              </w:rPr>
            </w:pPr>
            <w:r w:rsidRPr="006A38F2">
              <w:rPr>
                <w:sz w:val="28"/>
                <w:szCs w:val="28"/>
              </w:rPr>
              <w:t>4</w:t>
            </w:r>
          </w:p>
        </w:tc>
        <w:tc>
          <w:tcPr>
            <w:tcW w:w="828" w:type="dxa"/>
            <w:shd w:val="clear" w:color="auto" w:fill="auto"/>
          </w:tcPr>
          <w:p w:rsidR="006A38F2" w:rsidRPr="006A38F2" w:rsidRDefault="006A38F2" w:rsidP="00687F28">
            <w:pPr>
              <w:jc w:val="center"/>
              <w:outlineLvl w:val="0"/>
              <w:rPr>
                <w:b/>
                <w:sz w:val="28"/>
                <w:szCs w:val="28"/>
              </w:rPr>
            </w:pPr>
            <w:r w:rsidRPr="006A38F2">
              <w:rPr>
                <w:b/>
                <w:sz w:val="28"/>
                <w:szCs w:val="28"/>
              </w:rPr>
              <w:t>5</w:t>
            </w:r>
          </w:p>
        </w:tc>
      </w:tr>
      <w:tr w:rsidR="006A38F2" w:rsidRPr="006A38F2" w:rsidTr="00687F28">
        <w:tc>
          <w:tcPr>
            <w:tcW w:w="813" w:type="dxa"/>
          </w:tcPr>
          <w:p w:rsidR="006A38F2" w:rsidRPr="006A38F2" w:rsidRDefault="006A38F2" w:rsidP="00687F28">
            <w:pPr>
              <w:jc w:val="center"/>
              <w:outlineLvl w:val="0"/>
              <w:rPr>
                <w:b/>
                <w:sz w:val="28"/>
                <w:szCs w:val="28"/>
              </w:rPr>
            </w:pPr>
            <w:r w:rsidRPr="006A38F2">
              <w:rPr>
                <w:b/>
                <w:sz w:val="28"/>
                <w:szCs w:val="28"/>
              </w:rPr>
              <w:t xml:space="preserve">4. </w:t>
            </w:r>
          </w:p>
        </w:tc>
        <w:tc>
          <w:tcPr>
            <w:tcW w:w="4330" w:type="dxa"/>
          </w:tcPr>
          <w:p w:rsidR="006A38F2" w:rsidRPr="006A38F2" w:rsidRDefault="006A38F2" w:rsidP="00687F28">
            <w:pPr>
              <w:rPr>
                <w:bCs/>
                <w:sz w:val="28"/>
                <w:szCs w:val="28"/>
                <w:lang w:val="be-BY"/>
              </w:rPr>
            </w:pPr>
            <w:r w:rsidRPr="006A38F2">
              <w:rPr>
                <w:sz w:val="28"/>
                <w:szCs w:val="28"/>
              </w:rPr>
              <w:t xml:space="preserve">Развитие функционализма на русской почве. </w:t>
            </w:r>
            <w:r w:rsidRPr="006A38F2">
              <w:rPr>
                <w:bCs/>
                <w:sz w:val="28"/>
                <w:szCs w:val="28"/>
                <w:lang w:val="be-BY"/>
              </w:rPr>
              <w:t>Функционализм в современной русистике.</w:t>
            </w:r>
          </w:p>
        </w:tc>
        <w:tc>
          <w:tcPr>
            <w:tcW w:w="1070" w:type="dxa"/>
          </w:tcPr>
          <w:p w:rsidR="006A38F2" w:rsidRPr="006A38F2" w:rsidRDefault="006A38F2" w:rsidP="00687F28">
            <w:pPr>
              <w:jc w:val="center"/>
              <w:outlineLvl w:val="0"/>
              <w:rPr>
                <w:sz w:val="28"/>
                <w:szCs w:val="28"/>
              </w:rPr>
            </w:pPr>
            <w:r w:rsidRPr="006A38F2">
              <w:rPr>
                <w:sz w:val="28"/>
                <w:szCs w:val="28"/>
              </w:rPr>
              <w:t>1</w:t>
            </w:r>
          </w:p>
        </w:tc>
        <w:tc>
          <w:tcPr>
            <w:tcW w:w="1783" w:type="dxa"/>
          </w:tcPr>
          <w:p w:rsidR="006A38F2" w:rsidRPr="006A38F2" w:rsidRDefault="006A38F2" w:rsidP="00687F28">
            <w:pPr>
              <w:jc w:val="center"/>
              <w:outlineLvl w:val="0"/>
              <w:rPr>
                <w:sz w:val="28"/>
                <w:szCs w:val="28"/>
                <w:lang w:val="en-US"/>
              </w:rPr>
            </w:pPr>
            <w:r w:rsidRPr="006A38F2">
              <w:rPr>
                <w:sz w:val="28"/>
                <w:szCs w:val="28"/>
                <w:lang w:val="en-US"/>
              </w:rPr>
              <w:t>10</w:t>
            </w:r>
          </w:p>
        </w:tc>
        <w:tc>
          <w:tcPr>
            <w:tcW w:w="828" w:type="dxa"/>
            <w:shd w:val="clear" w:color="auto" w:fill="auto"/>
          </w:tcPr>
          <w:p w:rsidR="006A38F2" w:rsidRPr="006A38F2" w:rsidRDefault="006A38F2" w:rsidP="00687F28">
            <w:pPr>
              <w:jc w:val="center"/>
              <w:outlineLvl w:val="0"/>
              <w:rPr>
                <w:b/>
                <w:sz w:val="28"/>
                <w:szCs w:val="28"/>
              </w:rPr>
            </w:pPr>
            <w:r w:rsidRPr="006A38F2">
              <w:rPr>
                <w:b/>
                <w:sz w:val="28"/>
                <w:szCs w:val="28"/>
              </w:rPr>
              <w:t>11</w:t>
            </w:r>
          </w:p>
        </w:tc>
      </w:tr>
      <w:tr w:rsidR="006A38F2" w:rsidRPr="006A38F2" w:rsidTr="00687F28">
        <w:tc>
          <w:tcPr>
            <w:tcW w:w="813" w:type="dxa"/>
          </w:tcPr>
          <w:p w:rsidR="006A38F2" w:rsidRPr="006A38F2" w:rsidRDefault="006A38F2" w:rsidP="00687F28">
            <w:pPr>
              <w:jc w:val="center"/>
              <w:outlineLvl w:val="0"/>
              <w:rPr>
                <w:b/>
                <w:sz w:val="28"/>
                <w:szCs w:val="28"/>
              </w:rPr>
            </w:pPr>
            <w:r w:rsidRPr="006A38F2">
              <w:rPr>
                <w:b/>
                <w:sz w:val="28"/>
                <w:szCs w:val="28"/>
              </w:rPr>
              <w:t xml:space="preserve">5. </w:t>
            </w:r>
          </w:p>
        </w:tc>
        <w:tc>
          <w:tcPr>
            <w:tcW w:w="4330" w:type="dxa"/>
          </w:tcPr>
          <w:p w:rsidR="006A38F2" w:rsidRPr="006A38F2" w:rsidRDefault="006A38F2" w:rsidP="00687F28">
            <w:pPr>
              <w:rPr>
                <w:sz w:val="28"/>
                <w:szCs w:val="28"/>
              </w:rPr>
            </w:pPr>
            <w:r w:rsidRPr="006A38F2">
              <w:rPr>
                <w:sz w:val="28"/>
                <w:szCs w:val="28"/>
              </w:rPr>
              <w:t>Функционально-коммуникативная лингводидактическая модель языка (ФКМЯ). Функционально-коммуникативная грамматика как о</w:t>
            </w:r>
            <w:r w:rsidRPr="006A38F2">
              <w:rPr>
                <w:sz w:val="28"/>
                <w:szCs w:val="28"/>
              </w:rPr>
              <w:t>с</w:t>
            </w:r>
            <w:r w:rsidRPr="006A38F2">
              <w:rPr>
                <w:sz w:val="28"/>
                <w:szCs w:val="28"/>
              </w:rPr>
              <w:t xml:space="preserve">нова ФКМЯ. </w:t>
            </w:r>
          </w:p>
        </w:tc>
        <w:tc>
          <w:tcPr>
            <w:tcW w:w="1070" w:type="dxa"/>
          </w:tcPr>
          <w:p w:rsidR="006A38F2" w:rsidRPr="006A38F2" w:rsidRDefault="006A38F2" w:rsidP="00687F28">
            <w:pPr>
              <w:jc w:val="center"/>
              <w:outlineLvl w:val="0"/>
              <w:rPr>
                <w:sz w:val="28"/>
                <w:szCs w:val="28"/>
              </w:rPr>
            </w:pPr>
            <w:r w:rsidRPr="006A38F2">
              <w:rPr>
                <w:sz w:val="28"/>
                <w:szCs w:val="28"/>
              </w:rPr>
              <w:t>2</w:t>
            </w:r>
          </w:p>
        </w:tc>
        <w:tc>
          <w:tcPr>
            <w:tcW w:w="1783" w:type="dxa"/>
          </w:tcPr>
          <w:p w:rsidR="006A38F2" w:rsidRPr="006A38F2" w:rsidRDefault="006A38F2" w:rsidP="00687F28">
            <w:pPr>
              <w:jc w:val="center"/>
              <w:outlineLvl w:val="0"/>
              <w:rPr>
                <w:sz w:val="28"/>
                <w:szCs w:val="28"/>
              </w:rPr>
            </w:pPr>
            <w:r w:rsidRPr="006A38F2">
              <w:rPr>
                <w:sz w:val="28"/>
                <w:szCs w:val="28"/>
              </w:rPr>
              <w:t>8</w:t>
            </w:r>
          </w:p>
        </w:tc>
        <w:tc>
          <w:tcPr>
            <w:tcW w:w="828" w:type="dxa"/>
            <w:shd w:val="clear" w:color="auto" w:fill="auto"/>
          </w:tcPr>
          <w:p w:rsidR="006A38F2" w:rsidRPr="006A38F2" w:rsidRDefault="006A38F2" w:rsidP="00687F28">
            <w:pPr>
              <w:jc w:val="center"/>
              <w:outlineLvl w:val="0"/>
              <w:rPr>
                <w:b/>
                <w:sz w:val="28"/>
                <w:szCs w:val="28"/>
              </w:rPr>
            </w:pPr>
            <w:r w:rsidRPr="006A38F2">
              <w:rPr>
                <w:b/>
                <w:sz w:val="28"/>
                <w:szCs w:val="28"/>
              </w:rPr>
              <w:t>10</w:t>
            </w:r>
          </w:p>
        </w:tc>
      </w:tr>
      <w:tr w:rsidR="006A38F2" w:rsidRPr="006A38F2" w:rsidTr="00687F28">
        <w:tc>
          <w:tcPr>
            <w:tcW w:w="813" w:type="dxa"/>
          </w:tcPr>
          <w:p w:rsidR="006A38F2" w:rsidRPr="006A38F2" w:rsidRDefault="006A38F2" w:rsidP="00687F28">
            <w:pPr>
              <w:jc w:val="center"/>
              <w:outlineLvl w:val="0"/>
              <w:rPr>
                <w:b/>
                <w:sz w:val="28"/>
                <w:szCs w:val="28"/>
              </w:rPr>
            </w:pPr>
            <w:r w:rsidRPr="006A38F2">
              <w:rPr>
                <w:b/>
                <w:sz w:val="28"/>
                <w:szCs w:val="28"/>
              </w:rPr>
              <w:t xml:space="preserve">6. </w:t>
            </w:r>
          </w:p>
        </w:tc>
        <w:tc>
          <w:tcPr>
            <w:tcW w:w="4330" w:type="dxa"/>
          </w:tcPr>
          <w:p w:rsidR="006A38F2" w:rsidRPr="006A38F2" w:rsidRDefault="006A38F2" w:rsidP="00687F28">
            <w:pPr>
              <w:rPr>
                <w:sz w:val="28"/>
                <w:szCs w:val="28"/>
              </w:rPr>
            </w:pPr>
            <w:r w:rsidRPr="006A38F2">
              <w:rPr>
                <w:sz w:val="28"/>
                <w:szCs w:val="28"/>
              </w:rPr>
              <w:t>Теория функционально-коммуникативного синтаксиса М.В. Всеволодовой.</w:t>
            </w:r>
          </w:p>
        </w:tc>
        <w:tc>
          <w:tcPr>
            <w:tcW w:w="1070" w:type="dxa"/>
          </w:tcPr>
          <w:p w:rsidR="006A38F2" w:rsidRPr="006A38F2" w:rsidRDefault="006A38F2" w:rsidP="00687F28">
            <w:pPr>
              <w:jc w:val="center"/>
              <w:outlineLvl w:val="0"/>
              <w:rPr>
                <w:sz w:val="28"/>
                <w:szCs w:val="28"/>
              </w:rPr>
            </w:pPr>
            <w:r w:rsidRPr="006A38F2">
              <w:rPr>
                <w:sz w:val="28"/>
                <w:szCs w:val="28"/>
              </w:rPr>
              <w:t>2</w:t>
            </w:r>
          </w:p>
        </w:tc>
        <w:tc>
          <w:tcPr>
            <w:tcW w:w="1783" w:type="dxa"/>
          </w:tcPr>
          <w:p w:rsidR="006A38F2" w:rsidRPr="006A38F2" w:rsidRDefault="006A38F2" w:rsidP="00687F28">
            <w:pPr>
              <w:jc w:val="center"/>
              <w:outlineLvl w:val="0"/>
              <w:rPr>
                <w:sz w:val="28"/>
                <w:szCs w:val="28"/>
              </w:rPr>
            </w:pPr>
            <w:r w:rsidRPr="006A38F2">
              <w:rPr>
                <w:sz w:val="28"/>
                <w:szCs w:val="28"/>
              </w:rPr>
              <w:t>8</w:t>
            </w:r>
          </w:p>
        </w:tc>
        <w:tc>
          <w:tcPr>
            <w:tcW w:w="828" w:type="dxa"/>
            <w:shd w:val="clear" w:color="auto" w:fill="auto"/>
          </w:tcPr>
          <w:p w:rsidR="006A38F2" w:rsidRPr="006A38F2" w:rsidRDefault="006A38F2" w:rsidP="00687F28">
            <w:pPr>
              <w:jc w:val="center"/>
              <w:outlineLvl w:val="0"/>
              <w:rPr>
                <w:b/>
                <w:sz w:val="28"/>
                <w:szCs w:val="28"/>
              </w:rPr>
            </w:pPr>
            <w:r w:rsidRPr="006A38F2">
              <w:rPr>
                <w:b/>
                <w:sz w:val="28"/>
                <w:szCs w:val="28"/>
              </w:rPr>
              <w:t>10</w:t>
            </w:r>
          </w:p>
        </w:tc>
      </w:tr>
      <w:tr w:rsidR="006A38F2" w:rsidRPr="006A38F2" w:rsidTr="00687F28">
        <w:tc>
          <w:tcPr>
            <w:tcW w:w="813" w:type="dxa"/>
          </w:tcPr>
          <w:p w:rsidR="006A38F2" w:rsidRPr="006A38F2" w:rsidRDefault="006A38F2" w:rsidP="00687F28">
            <w:pPr>
              <w:jc w:val="center"/>
              <w:outlineLvl w:val="0"/>
              <w:rPr>
                <w:b/>
                <w:sz w:val="28"/>
                <w:szCs w:val="28"/>
              </w:rPr>
            </w:pPr>
            <w:r w:rsidRPr="006A38F2">
              <w:rPr>
                <w:b/>
                <w:sz w:val="28"/>
                <w:szCs w:val="28"/>
              </w:rPr>
              <w:t>7.</w:t>
            </w:r>
          </w:p>
        </w:tc>
        <w:tc>
          <w:tcPr>
            <w:tcW w:w="4330" w:type="dxa"/>
          </w:tcPr>
          <w:p w:rsidR="006A38F2" w:rsidRPr="006A38F2" w:rsidRDefault="006A38F2" w:rsidP="00687F28">
            <w:pPr>
              <w:tabs>
                <w:tab w:val="left" w:pos="567"/>
              </w:tabs>
              <w:rPr>
                <w:sz w:val="28"/>
                <w:szCs w:val="28"/>
              </w:rPr>
            </w:pPr>
            <w:r w:rsidRPr="006A38F2">
              <w:rPr>
                <w:sz w:val="28"/>
                <w:szCs w:val="28"/>
              </w:rPr>
              <w:t>РКИ как учебная и научно-</w:t>
            </w:r>
            <w:r w:rsidRPr="006A38F2">
              <w:rPr>
                <w:sz w:val="28"/>
                <w:szCs w:val="28"/>
              </w:rPr>
              <w:lastRenderedPageBreak/>
              <w:t>методическая дисциплина. Место грамматики в структуре учебной дисциплины РКИ. Грамматика РКИ как грамматика ос</w:t>
            </w:r>
            <w:r w:rsidRPr="006A38F2">
              <w:rPr>
                <w:sz w:val="28"/>
                <w:szCs w:val="28"/>
              </w:rPr>
              <w:t>о</w:t>
            </w:r>
            <w:r w:rsidRPr="006A38F2">
              <w:rPr>
                <w:sz w:val="28"/>
                <w:szCs w:val="28"/>
              </w:rPr>
              <w:t>бого типа.</w:t>
            </w:r>
          </w:p>
        </w:tc>
        <w:tc>
          <w:tcPr>
            <w:tcW w:w="1070" w:type="dxa"/>
          </w:tcPr>
          <w:p w:rsidR="006A38F2" w:rsidRPr="006A38F2" w:rsidRDefault="006A38F2" w:rsidP="00687F28">
            <w:pPr>
              <w:jc w:val="center"/>
              <w:outlineLvl w:val="0"/>
              <w:rPr>
                <w:sz w:val="28"/>
                <w:szCs w:val="28"/>
              </w:rPr>
            </w:pPr>
            <w:r w:rsidRPr="006A38F2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1783" w:type="dxa"/>
          </w:tcPr>
          <w:p w:rsidR="006A38F2" w:rsidRPr="006A38F2" w:rsidRDefault="006A38F2" w:rsidP="00687F28">
            <w:pPr>
              <w:jc w:val="center"/>
              <w:outlineLvl w:val="0"/>
              <w:rPr>
                <w:sz w:val="28"/>
                <w:szCs w:val="28"/>
              </w:rPr>
            </w:pPr>
            <w:r w:rsidRPr="006A38F2">
              <w:rPr>
                <w:sz w:val="28"/>
                <w:szCs w:val="28"/>
              </w:rPr>
              <w:t>8</w:t>
            </w:r>
          </w:p>
        </w:tc>
        <w:tc>
          <w:tcPr>
            <w:tcW w:w="828" w:type="dxa"/>
            <w:shd w:val="clear" w:color="auto" w:fill="auto"/>
          </w:tcPr>
          <w:p w:rsidR="006A38F2" w:rsidRPr="006A38F2" w:rsidRDefault="006A38F2" w:rsidP="00687F28">
            <w:pPr>
              <w:jc w:val="center"/>
              <w:outlineLvl w:val="0"/>
              <w:rPr>
                <w:b/>
                <w:sz w:val="28"/>
                <w:szCs w:val="28"/>
              </w:rPr>
            </w:pPr>
            <w:r w:rsidRPr="006A38F2">
              <w:rPr>
                <w:b/>
                <w:sz w:val="28"/>
                <w:szCs w:val="28"/>
              </w:rPr>
              <w:t>10</w:t>
            </w:r>
          </w:p>
        </w:tc>
      </w:tr>
      <w:tr w:rsidR="006A38F2" w:rsidRPr="006A38F2" w:rsidTr="00687F28">
        <w:tc>
          <w:tcPr>
            <w:tcW w:w="813" w:type="dxa"/>
          </w:tcPr>
          <w:p w:rsidR="006A38F2" w:rsidRPr="006A38F2" w:rsidRDefault="006A38F2" w:rsidP="00687F28">
            <w:pPr>
              <w:jc w:val="center"/>
              <w:outlineLvl w:val="0"/>
              <w:rPr>
                <w:b/>
                <w:sz w:val="28"/>
                <w:szCs w:val="28"/>
              </w:rPr>
            </w:pPr>
            <w:r w:rsidRPr="006A38F2">
              <w:rPr>
                <w:b/>
                <w:sz w:val="28"/>
                <w:szCs w:val="28"/>
              </w:rPr>
              <w:lastRenderedPageBreak/>
              <w:t xml:space="preserve">8. </w:t>
            </w:r>
          </w:p>
        </w:tc>
        <w:tc>
          <w:tcPr>
            <w:tcW w:w="4330" w:type="dxa"/>
          </w:tcPr>
          <w:p w:rsidR="006A38F2" w:rsidRPr="006A38F2" w:rsidRDefault="006A38F2" w:rsidP="00687F28">
            <w:pPr>
              <w:tabs>
                <w:tab w:val="left" w:pos="567"/>
              </w:tabs>
              <w:rPr>
                <w:sz w:val="28"/>
                <w:szCs w:val="28"/>
              </w:rPr>
            </w:pPr>
            <w:r w:rsidRPr="006A38F2">
              <w:rPr>
                <w:sz w:val="28"/>
                <w:szCs w:val="28"/>
              </w:rPr>
              <w:t>РКИ как синтезирующая дисциплина. Аспекты (компоненты) общего курса РКИ, дополняющие его лингвистическую основу. Методика и лингводидактика, их роль и место в РКИ как научной дисци</w:t>
            </w:r>
            <w:r w:rsidRPr="006A38F2">
              <w:rPr>
                <w:sz w:val="28"/>
                <w:szCs w:val="28"/>
              </w:rPr>
              <w:t>п</w:t>
            </w:r>
            <w:r w:rsidRPr="006A38F2">
              <w:rPr>
                <w:sz w:val="28"/>
                <w:szCs w:val="28"/>
              </w:rPr>
              <w:t>лине.</w:t>
            </w:r>
          </w:p>
        </w:tc>
        <w:tc>
          <w:tcPr>
            <w:tcW w:w="1070" w:type="dxa"/>
          </w:tcPr>
          <w:p w:rsidR="006A38F2" w:rsidRPr="006A38F2" w:rsidRDefault="006A38F2" w:rsidP="00687F28">
            <w:pPr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783" w:type="dxa"/>
          </w:tcPr>
          <w:p w:rsidR="006A38F2" w:rsidRPr="006A38F2" w:rsidRDefault="006A38F2" w:rsidP="00687F28">
            <w:pPr>
              <w:jc w:val="center"/>
              <w:outlineLvl w:val="0"/>
              <w:rPr>
                <w:sz w:val="28"/>
                <w:szCs w:val="28"/>
                <w:lang w:val="en-US"/>
              </w:rPr>
            </w:pPr>
            <w:r w:rsidRPr="006A38F2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828" w:type="dxa"/>
            <w:shd w:val="clear" w:color="auto" w:fill="auto"/>
          </w:tcPr>
          <w:p w:rsidR="006A38F2" w:rsidRPr="006A38F2" w:rsidRDefault="006A38F2" w:rsidP="00687F28">
            <w:pPr>
              <w:jc w:val="center"/>
              <w:outlineLvl w:val="0"/>
              <w:rPr>
                <w:b/>
                <w:sz w:val="28"/>
                <w:szCs w:val="28"/>
              </w:rPr>
            </w:pPr>
            <w:r w:rsidRPr="006A38F2">
              <w:rPr>
                <w:b/>
                <w:sz w:val="28"/>
                <w:szCs w:val="28"/>
              </w:rPr>
              <w:t>6</w:t>
            </w:r>
          </w:p>
        </w:tc>
      </w:tr>
      <w:tr w:rsidR="006A38F2" w:rsidRPr="006A38F2" w:rsidTr="00687F28">
        <w:tc>
          <w:tcPr>
            <w:tcW w:w="813" w:type="dxa"/>
          </w:tcPr>
          <w:p w:rsidR="006A38F2" w:rsidRPr="006A38F2" w:rsidRDefault="006A38F2" w:rsidP="00687F28">
            <w:pPr>
              <w:jc w:val="center"/>
              <w:outlineLvl w:val="0"/>
              <w:rPr>
                <w:b/>
                <w:sz w:val="28"/>
                <w:szCs w:val="28"/>
              </w:rPr>
            </w:pPr>
            <w:r w:rsidRPr="006A38F2">
              <w:rPr>
                <w:b/>
                <w:sz w:val="28"/>
                <w:szCs w:val="28"/>
              </w:rPr>
              <w:t xml:space="preserve">9. </w:t>
            </w:r>
          </w:p>
        </w:tc>
        <w:tc>
          <w:tcPr>
            <w:tcW w:w="4330" w:type="dxa"/>
          </w:tcPr>
          <w:p w:rsidR="006A38F2" w:rsidRPr="006A38F2" w:rsidRDefault="006A38F2" w:rsidP="00687F28">
            <w:pPr>
              <w:tabs>
                <w:tab w:val="left" w:pos="567"/>
              </w:tabs>
              <w:rPr>
                <w:sz w:val="28"/>
                <w:szCs w:val="28"/>
              </w:rPr>
            </w:pPr>
            <w:r w:rsidRPr="006A38F2">
              <w:rPr>
                <w:sz w:val="28"/>
                <w:szCs w:val="28"/>
              </w:rPr>
              <w:t>Функционально-коммуникативное описание русского языка как иностранного</w:t>
            </w:r>
            <w:r w:rsidRPr="006A38F2">
              <w:rPr>
                <w:sz w:val="28"/>
                <w:szCs w:val="28"/>
                <w:lang w:val="be-BY"/>
              </w:rPr>
              <w:t xml:space="preserve">: достижения, проблемы и </w:t>
            </w:r>
            <w:r w:rsidRPr="006A38F2">
              <w:rPr>
                <w:sz w:val="28"/>
                <w:szCs w:val="28"/>
              </w:rPr>
              <w:t>перспект</w:t>
            </w:r>
            <w:r w:rsidRPr="006A38F2">
              <w:rPr>
                <w:sz w:val="28"/>
                <w:szCs w:val="28"/>
              </w:rPr>
              <w:t>и</w:t>
            </w:r>
            <w:r w:rsidRPr="006A38F2">
              <w:rPr>
                <w:sz w:val="28"/>
                <w:szCs w:val="28"/>
              </w:rPr>
              <w:t xml:space="preserve">вы. </w:t>
            </w:r>
          </w:p>
        </w:tc>
        <w:tc>
          <w:tcPr>
            <w:tcW w:w="1070" w:type="dxa"/>
          </w:tcPr>
          <w:p w:rsidR="006A38F2" w:rsidRPr="006A38F2" w:rsidRDefault="006A38F2" w:rsidP="00687F28">
            <w:pPr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783" w:type="dxa"/>
          </w:tcPr>
          <w:p w:rsidR="006A38F2" w:rsidRPr="006A38F2" w:rsidRDefault="006A38F2" w:rsidP="00687F28">
            <w:pPr>
              <w:jc w:val="center"/>
              <w:outlineLvl w:val="0"/>
              <w:rPr>
                <w:sz w:val="28"/>
                <w:szCs w:val="28"/>
              </w:rPr>
            </w:pPr>
            <w:r w:rsidRPr="006A38F2">
              <w:rPr>
                <w:sz w:val="28"/>
                <w:szCs w:val="28"/>
              </w:rPr>
              <w:t>6</w:t>
            </w:r>
          </w:p>
        </w:tc>
        <w:tc>
          <w:tcPr>
            <w:tcW w:w="828" w:type="dxa"/>
            <w:shd w:val="clear" w:color="auto" w:fill="auto"/>
          </w:tcPr>
          <w:p w:rsidR="006A38F2" w:rsidRPr="006A38F2" w:rsidRDefault="006A38F2" w:rsidP="00687F28">
            <w:pPr>
              <w:jc w:val="center"/>
              <w:outlineLvl w:val="0"/>
              <w:rPr>
                <w:b/>
                <w:sz w:val="28"/>
                <w:szCs w:val="28"/>
              </w:rPr>
            </w:pPr>
            <w:r w:rsidRPr="006A38F2">
              <w:rPr>
                <w:b/>
                <w:sz w:val="28"/>
                <w:szCs w:val="28"/>
              </w:rPr>
              <w:t>6</w:t>
            </w:r>
          </w:p>
        </w:tc>
      </w:tr>
      <w:tr w:rsidR="006A38F2" w:rsidRPr="006A38F2" w:rsidTr="00687F28">
        <w:tc>
          <w:tcPr>
            <w:tcW w:w="5143" w:type="dxa"/>
            <w:gridSpan w:val="2"/>
          </w:tcPr>
          <w:p w:rsidR="006A38F2" w:rsidRPr="006A38F2" w:rsidRDefault="006A38F2" w:rsidP="00687F28">
            <w:pPr>
              <w:tabs>
                <w:tab w:val="left" w:pos="567"/>
              </w:tabs>
              <w:jc w:val="center"/>
              <w:rPr>
                <w:b/>
                <w:caps/>
                <w:sz w:val="28"/>
                <w:szCs w:val="28"/>
              </w:rPr>
            </w:pPr>
            <w:r w:rsidRPr="006A38F2">
              <w:rPr>
                <w:b/>
                <w:caps/>
                <w:sz w:val="28"/>
                <w:szCs w:val="28"/>
              </w:rPr>
              <w:t>Всего часов по курсу:</w:t>
            </w:r>
          </w:p>
        </w:tc>
        <w:tc>
          <w:tcPr>
            <w:tcW w:w="1070" w:type="dxa"/>
          </w:tcPr>
          <w:p w:rsidR="006A38F2" w:rsidRPr="006A38F2" w:rsidRDefault="006A38F2" w:rsidP="00687F28">
            <w:pPr>
              <w:jc w:val="center"/>
              <w:outlineLvl w:val="0"/>
              <w:rPr>
                <w:b/>
                <w:sz w:val="28"/>
                <w:szCs w:val="28"/>
              </w:rPr>
            </w:pPr>
            <w:r w:rsidRPr="006A38F2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783" w:type="dxa"/>
          </w:tcPr>
          <w:p w:rsidR="006A38F2" w:rsidRPr="006A38F2" w:rsidRDefault="006A38F2" w:rsidP="00687F28">
            <w:pPr>
              <w:jc w:val="center"/>
              <w:outlineLvl w:val="0"/>
              <w:rPr>
                <w:b/>
                <w:sz w:val="28"/>
                <w:szCs w:val="28"/>
                <w:lang w:val="en-US"/>
              </w:rPr>
            </w:pPr>
            <w:r w:rsidRPr="006A38F2">
              <w:rPr>
                <w:b/>
                <w:sz w:val="28"/>
                <w:szCs w:val="28"/>
              </w:rPr>
              <w:t>5</w:t>
            </w:r>
            <w:r w:rsidRPr="006A38F2">
              <w:rPr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828" w:type="dxa"/>
            <w:shd w:val="clear" w:color="auto" w:fill="auto"/>
          </w:tcPr>
          <w:p w:rsidR="006A38F2" w:rsidRPr="006A38F2" w:rsidRDefault="006A38F2" w:rsidP="00687F28">
            <w:pPr>
              <w:jc w:val="center"/>
              <w:outlineLvl w:val="0"/>
              <w:rPr>
                <w:b/>
                <w:sz w:val="28"/>
                <w:szCs w:val="28"/>
              </w:rPr>
            </w:pPr>
            <w:r w:rsidRPr="006A38F2">
              <w:rPr>
                <w:b/>
                <w:sz w:val="28"/>
                <w:szCs w:val="28"/>
              </w:rPr>
              <w:t>68</w:t>
            </w:r>
          </w:p>
        </w:tc>
      </w:tr>
    </w:tbl>
    <w:p w:rsidR="006A38F2" w:rsidRPr="006A38F2" w:rsidRDefault="006A38F2" w:rsidP="006A38F2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6A38F2" w:rsidRPr="006A38F2" w:rsidRDefault="006A38F2" w:rsidP="006A38F2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6A38F2">
        <w:rPr>
          <w:rFonts w:ascii="Times New Roman" w:hAnsi="Times New Roman" w:cs="Times New Roman"/>
          <w:b/>
          <w:caps/>
          <w:sz w:val="28"/>
          <w:szCs w:val="28"/>
        </w:rPr>
        <w:br w:type="page"/>
      </w:r>
      <w:r w:rsidRPr="006A38F2">
        <w:rPr>
          <w:rFonts w:ascii="Times New Roman" w:hAnsi="Times New Roman" w:cs="Times New Roman"/>
          <w:b/>
          <w:caps/>
          <w:sz w:val="28"/>
          <w:szCs w:val="28"/>
        </w:rPr>
        <w:lastRenderedPageBreak/>
        <w:t>Содержание учебного материала</w:t>
      </w:r>
    </w:p>
    <w:p w:rsidR="006A38F2" w:rsidRPr="006A38F2" w:rsidRDefault="006A38F2" w:rsidP="006A38F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38F2" w:rsidRPr="006A38F2" w:rsidRDefault="006A38F2" w:rsidP="006A38F2">
      <w:pPr>
        <w:ind w:firstLine="60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38F2">
        <w:rPr>
          <w:rFonts w:ascii="Times New Roman" w:hAnsi="Times New Roman" w:cs="Times New Roman"/>
          <w:b/>
          <w:sz w:val="28"/>
          <w:szCs w:val="28"/>
        </w:rPr>
        <w:t>Тема 1. Общее представление об основных лингвистических концепциях ХХ в. Понятие научной парадигмы. Полипарадигмальность совр</w:t>
      </w:r>
      <w:r w:rsidRPr="006A38F2">
        <w:rPr>
          <w:rFonts w:ascii="Times New Roman" w:hAnsi="Times New Roman" w:cs="Times New Roman"/>
          <w:b/>
          <w:sz w:val="28"/>
          <w:szCs w:val="28"/>
        </w:rPr>
        <w:t>е</w:t>
      </w:r>
      <w:r w:rsidRPr="006A38F2">
        <w:rPr>
          <w:rFonts w:ascii="Times New Roman" w:hAnsi="Times New Roman" w:cs="Times New Roman"/>
          <w:b/>
          <w:sz w:val="28"/>
          <w:szCs w:val="28"/>
        </w:rPr>
        <w:t>менной лингвистики.</w:t>
      </w:r>
    </w:p>
    <w:p w:rsidR="006A38F2" w:rsidRPr="006A38F2" w:rsidRDefault="006A38F2" w:rsidP="006A38F2">
      <w:pPr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>Основные лингвистические концепции, сложившиеся в ХХ в. (структурная лингвистика (лингвистический структурализм); генеративная лингвист</w:t>
      </w:r>
      <w:r w:rsidRPr="006A38F2">
        <w:rPr>
          <w:rFonts w:ascii="Times New Roman" w:hAnsi="Times New Roman" w:cs="Times New Roman"/>
          <w:sz w:val="28"/>
          <w:szCs w:val="28"/>
        </w:rPr>
        <w:t>и</w:t>
      </w:r>
      <w:r w:rsidRPr="006A38F2">
        <w:rPr>
          <w:rFonts w:ascii="Times New Roman" w:hAnsi="Times New Roman" w:cs="Times New Roman"/>
          <w:sz w:val="28"/>
          <w:szCs w:val="28"/>
        </w:rPr>
        <w:t>ка; лингвистический функционализм; теория речевых актов; когнитивная лингви</w:t>
      </w:r>
      <w:r w:rsidRPr="006A38F2">
        <w:rPr>
          <w:rFonts w:ascii="Times New Roman" w:hAnsi="Times New Roman" w:cs="Times New Roman"/>
          <w:sz w:val="28"/>
          <w:szCs w:val="28"/>
        </w:rPr>
        <w:t>с</w:t>
      </w:r>
      <w:r w:rsidRPr="006A38F2">
        <w:rPr>
          <w:rFonts w:ascii="Times New Roman" w:hAnsi="Times New Roman" w:cs="Times New Roman"/>
          <w:sz w:val="28"/>
          <w:szCs w:val="28"/>
        </w:rPr>
        <w:t xml:space="preserve">тика; </w:t>
      </w:r>
      <w:r w:rsidRPr="006A38F2">
        <w:rPr>
          <w:rFonts w:ascii="Times New Roman" w:hAnsi="Times New Roman" w:cs="Times New Roman"/>
          <w:color w:val="000000"/>
          <w:sz w:val="28"/>
          <w:szCs w:val="28"/>
        </w:rPr>
        <w:t xml:space="preserve">прагматика). Научная парадигма как </w:t>
      </w:r>
      <w:r w:rsidRPr="006A38F2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направление, в рамках которого осуществляется описание языка. </w:t>
      </w:r>
      <w:r w:rsidRPr="006A38F2">
        <w:rPr>
          <w:rFonts w:ascii="Times New Roman" w:hAnsi="Times New Roman" w:cs="Times New Roman"/>
          <w:sz w:val="28"/>
          <w:szCs w:val="28"/>
        </w:rPr>
        <w:t>Изменение представлений об объекте опис</w:t>
      </w:r>
      <w:r w:rsidRPr="006A38F2">
        <w:rPr>
          <w:rFonts w:ascii="Times New Roman" w:hAnsi="Times New Roman" w:cs="Times New Roman"/>
          <w:sz w:val="28"/>
          <w:szCs w:val="28"/>
        </w:rPr>
        <w:t>а</w:t>
      </w:r>
      <w:r w:rsidRPr="006A38F2">
        <w:rPr>
          <w:rFonts w:ascii="Times New Roman" w:hAnsi="Times New Roman" w:cs="Times New Roman"/>
          <w:sz w:val="28"/>
          <w:szCs w:val="28"/>
        </w:rPr>
        <w:t>ния в лингвистике. Этапы становления и развития отдельных научных пар</w:t>
      </w:r>
      <w:r w:rsidRPr="006A38F2">
        <w:rPr>
          <w:rFonts w:ascii="Times New Roman" w:hAnsi="Times New Roman" w:cs="Times New Roman"/>
          <w:sz w:val="28"/>
          <w:szCs w:val="28"/>
        </w:rPr>
        <w:t>а</w:t>
      </w:r>
      <w:r w:rsidRPr="006A38F2">
        <w:rPr>
          <w:rFonts w:ascii="Times New Roman" w:hAnsi="Times New Roman" w:cs="Times New Roman"/>
          <w:sz w:val="28"/>
          <w:szCs w:val="28"/>
        </w:rPr>
        <w:t>дигм; внутренние и внешние факторы, приводящие к смене парадигм.</w:t>
      </w:r>
      <w:r w:rsidRPr="006A38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A38F2">
        <w:rPr>
          <w:rFonts w:ascii="Times New Roman" w:hAnsi="Times New Roman" w:cs="Times New Roman"/>
          <w:sz w:val="28"/>
          <w:szCs w:val="28"/>
        </w:rPr>
        <w:t>Отлич</w:t>
      </w:r>
      <w:r w:rsidRPr="006A38F2">
        <w:rPr>
          <w:rFonts w:ascii="Times New Roman" w:hAnsi="Times New Roman" w:cs="Times New Roman"/>
          <w:sz w:val="28"/>
          <w:szCs w:val="28"/>
        </w:rPr>
        <w:t>и</w:t>
      </w:r>
      <w:r w:rsidRPr="006A38F2">
        <w:rPr>
          <w:rFonts w:ascii="Times New Roman" w:hAnsi="Times New Roman" w:cs="Times New Roman"/>
          <w:sz w:val="28"/>
          <w:szCs w:val="28"/>
        </w:rPr>
        <w:t>тельные черты современной лингвистики (антропоцентризм, функционализм, экспланаторность и др.).</w:t>
      </w:r>
      <w:r w:rsidRPr="006A38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A38F2">
        <w:rPr>
          <w:rFonts w:ascii="Times New Roman" w:hAnsi="Times New Roman" w:cs="Times New Roman"/>
          <w:sz w:val="28"/>
          <w:szCs w:val="28"/>
        </w:rPr>
        <w:t>Полипарадигмальный характер современной лингви</w:t>
      </w:r>
      <w:r w:rsidRPr="006A38F2">
        <w:rPr>
          <w:rFonts w:ascii="Times New Roman" w:hAnsi="Times New Roman" w:cs="Times New Roman"/>
          <w:sz w:val="28"/>
          <w:szCs w:val="28"/>
        </w:rPr>
        <w:t>с</w:t>
      </w:r>
      <w:r w:rsidRPr="006A38F2">
        <w:rPr>
          <w:rFonts w:ascii="Times New Roman" w:hAnsi="Times New Roman" w:cs="Times New Roman"/>
          <w:sz w:val="28"/>
          <w:szCs w:val="28"/>
        </w:rPr>
        <w:t>тики.</w:t>
      </w:r>
    </w:p>
    <w:p w:rsidR="006A38F2" w:rsidRPr="006A38F2" w:rsidRDefault="006A38F2" w:rsidP="006A38F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A38F2" w:rsidRPr="006A38F2" w:rsidRDefault="006A38F2" w:rsidP="006A38F2">
      <w:pPr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38F2">
        <w:rPr>
          <w:rFonts w:ascii="Times New Roman" w:hAnsi="Times New Roman" w:cs="Times New Roman"/>
          <w:b/>
          <w:sz w:val="28"/>
          <w:szCs w:val="28"/>
        </w:rPr>
        <w:t>Тема 2.</w:t>
      </w:r>
      <w:r w:rsidRPr="006A38F2">
        <w:rPr>
          <w:rFonts w:ascii="Times New Roman" w:hAnsi="Times New Roman" w:cs="Times New Roman"/>
          <w:sz w:val="28"/>
          <w:szCs w:val="28"/>
        </w:rPr>
        <w:t xml:space="preserve"> </w:t>
      </w:r>
      <w:r w:rsidRPr="006A38F2">
        <w:rPr>
          <w:rFonts w:ascii="Times New Roman" w:hAnsi="Times New Roman" w:cs="Times New Roman"/>
          <w:b/>
          <w:sz w:val="28"/>
          <w:szCs w:val="28"/>
        </w:rPr>
        <w:t>Функционализм в общенаучном контексте.</w:t>
      </w:r>
      <w:r w:rsidRPr="006A38F2">
        <w:rPr>
          <w:rFonts w:ascii="Times New Roman" w:hAnsi="Times New Roman" w:cs="Times New Roman"/>
          <w:sz w:val="28"/>
          <w:szCs w:val="28"/>
        </w:rPr>
        <w:t xml:space="preserve"> </w:t>
      </w:r>
      <w:r w:rsidRPr="006A38F2">
        <w:rPr>
          <w:rFonts w:ascii="Times New Roman" w:hAnsi="Times New Roman" w:cs="Times New Roman"/>
          <w:b/>
          <w:bCs/>
          <w:sz w:val="28"/>
          <w:szCs w:val="28"/>
          <w:lang w:val="be-BY"/>
        </w:rPr>
        <w:t>Функционализм как один из основных принципов научного представления языка.</w:t>
      </w:r>
    </w:p>
    <w:p w:rsidR="006A38F2" w:rsidRPr="006A38F2" w:rsidRDefault="006A38F2" w:rsidP="006A38F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>Понятие функции. Функционализм в общенаучном контексте (филос</w:t>
      </w:r>
      <w:r w:rsidRPr="006A38F2">
        <w:rPr>
          <w:rFonts w:ascii="Times New Roman" w:hAnsi="Times New Roman" w:cs="Times New Roman"/>
          <w:sz w:val="28"/>
          <w:szCs w:val="28"/>
        </w:rPr>
        <w:t>о</w:t>
      </w:r>
      <w:r w:rsidRPr="006A38F2">
        <w:rPr>
          <w:rFonts w:ascii="Times New Roman" w:hAnsi="Times New Roman" w:cs="Times New Roman"/>
          <w:sz w:val="28"/>
          <w:szCs w:val="28"/>
        </w:rPr>
        <w:t xml:space="preserve">фия, социология, литературоведение). Функции языка. </w:t>
      </w:r>
      <w:r w:rsidRPr="006A38F2">
        <w:rPr>
          <w:rFonts w:ascii="Times New Roman" w:hAnsi="Times New Roman" w:cs="Times New Roman"/>
          <w:bCs/>
          <w:sz w:val="28"/>
          <w:szCs w:val="28"/>
          <w:lang w:val="be-BY"/>
        </w:rPr>
        <w:t>Функционализм как сущностная характеристика языковой системы. Функционализм как один из основных принципов научного представления языка</w:t>
      </w:r>
      <w:r w:rsidRPr="006A38F2">
        <w:rPr>
          <w:rFonts w:ascii="Times New Roman" w:hAnsi="Times New Roman" w:cs="Times New Roman"/>
          <w:bCs/>
          <w:sz w:val="28"/>
          <w:szCs w:val="28"/>
        </w:rPr>
        <w:t>; о</w:t>
      </w:r>
      <w:r w:rsidRPr="006A38F2">
        <w:rPr>
          <w:rFonts w:ascii="Times New Roman" w:hAnsi="Times New Roman" w:cs="Times New Roman"/>
          <w:sz w:val="28"/>
          <w:szCs w:val="28"/>
        </w:rPr>
        <w:t>писание языка как инс</w:t>
      </w:r>
      <w:r w:rsidRPr="006A38F2">
        <w:rPr>
          <w:rFonts w:ascii="Times New Roman" w:hAnsi="Times New Roman" w:cs="Times New Roman"/>
          <w:sz w:val="28"/>
          <w:szCs w:val="28"/>
        </w:rPr>
        <w:t>т</w:t>
      </w:r>
      <w:r w:rsidRPr="006A38F2">
        <w:rPr>
          <w:rFonts w:ascii="Times New Roman" w:hAnsi="Times New Roman" w:cs="Times New Roman"/>
          <w:sz w:val="28"/>
          <w:szCs w:val="28"/>
        </w:rPr>
        <w:t>румента для выполнения своих функций. Соотношение понятий «функция» и «значение». Функция как «использование» (use) и «употребление» (usage) яз</w:t>
      </w:r>
      <w:r w:rsidRPr="006A38F2">
        <w:rPr>
          <w:rFonts w:ascii="Times New Roman" w:hAnsi="Times New Roman" w:cs="Times New Roman"/>
          <w:sz w:val="28"/>
          <w:szCs w:val="28"/>
        </w:rPr>
        <w:t>ы</w:t>
      </w:r>
      <w:r w:rsidRPr="006A38F2">
        <w:rPr>
          <w:rFonts w:ascii="Times New Roman" w:hAnsi="Times New Roman" w:cs="Times New Roman"/>
          <w:sz w:val="28"/>
          <w:szCs w:val="28"/>
        </w:rPr>
        <w:t xml:space="preserve">ка. </w:t>
      </w:r>
      <w:r w:rsidRPr="006A38F2">
        <w:rPr>
          <w:rFonts w:ascii="Times New Roman" w:hAnsi="Times New Roman" w:cs="Times New Roman"/>
          <w:bCs/>
          <w:sz w:val="28"/>
          <w:szCs w:val="28"/>
          <w:lang w:val="be-BY"/>
        </w:rPr>
        <w:t>Двухмерность и трехмерность лингвистического описания.</w:t>
      </w:r>
    </w:p>
    <w:p w:rsidR="006A38F2" w:rsidRPr="006A38F2" w:rsidRDefault="006A38F2" w:rsidP="006A38F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A38F2" w:rsidRPr="006A38F2" w:rsidRDefault="006A38F2" w:rsidP="006A38F2">
      <w:pPr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38F2">
        <w:rPr>
          <w:rFonts w:ascii="Times New Roman" w:hAnsi="Times New Roman" w:cs="Times New Roman"/>
          <w:b/>
          <w:sz w:val="28"/>
          <w:szCs w:val="28"/>
        </w:rPr>
        <w:t>Тема 3. Лингвистический функционализм (истоки, методологич</w:t>
      </w:r>
      <w:r w:rsidRPr="006A38F2">
        <w:rPr>
          <w:rFonts w:ascii="Times New Roman" w:hAnsi="Times New Roman" w:cs="Times New Roman"/>
          <w:b/>
          <w:sz w:val="28"/>
          <w:szCs w:val="28"/>
        </w:rPr>
        <w:t>е</w:t>
      </w:r>
      <w:r w:rsidRPr="006A38F2">
        <w:rPr>
          <w:rFonts w:ascii="Times New Roman" w:hAnsi="Times New Roman" w:cs="Times New Roman"/>
          <w:b/>
          <w:sz w:val="28"/>
          <w:szCs w:val="28"/>
        </w:rPr>
        <w:t>ские основания и принципы, место в ряду лингвистических концепций ХХ в.; представители зарубежного функционализма).</w:t>
      </w:r>
    </w:p>
    <w:p w:rsidR="006A38F2" w:rsidRPr="006A38F2" w:rsidRDefault="006A38F2" w:rsidP="006A38F2">
      <w:pPr>
        <w:ind w:firstLine="72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A38F2">
        <w:rPr>
          <w:rFonts w:ascii="Times New Roman" w:hAnsi="Times New Roman" w:cs="Times New Roman"/>
          <w:sz w:val="28"/>
          <w:szCs w:val="28"/>
        </w:rPr>
        <w:t>Истоки функционального подхода в трудах А.А. Потебни, И.А. Бодуэна де Куртенэ, А.А. Шахматова, Л.В. Щербы, А.М. Пешковского, К. Бюлера, Пражского лингвистического кружка. Представители зарубежного функцион</w:t>
      </w:r>
      <w:r w:rsidRPr="006A38F2">
        <w:rPr>
          <w:rFonts w:ascii="Times New Roman" w:hAnsi="Times New Roman" w:cs="Times New Roman"/>
          <w:sz w:val="28"/>
          <w:szCs w:val="28"/>
        </w:rPr>
        <w:t>а</w:t>
      </w:r>
      <w:r w:rsidRPr="006A38F2">
        <w:rPr>
          <w:rFonts w:ascii="Times New Roman" w:hAnsi="Times New Roman" w:cs="Times New Roman"/>
          <w:sz w:val="28"/>
          <w:szCs w:val="28"/>
        </w:rPr>
        <w:t xml:space="preserve">лизма. Методологические основания лингвистического функционализма (ономасиологичность, главенство принципов человеческой </w:t>
      </w:r>
      <w:r w:rsidRPr="006A38F2">
        <w:rPr>
          <w:rFonts w:ascii="Times New Roman" w:hAnsi="Times New Roman" w:cs="Times New Roman"/>
          <w:sz w:val="28"/>
          <w:szCs w:val="28"/>
        </w:rPr>
        <w:lastRenderedPageBreak/>
        <w:t>ментальности; соотнесенность формы и функций; выявление связи между функцией и ее реализацией как задача анализа; вмешательство экстралингвистических факт</w:t>
      </w:r>
      <w:r w:rsidRPr="006A38F2">
        <w:rPr>
          <w:rFonts w:ascii="Times New Roman" w:hAnsi="Times New Roman" w:cs="Times New Roman"/>
          <w:sz w:val="28"/>
          <w:szCs w:val="28"/>
        </w:rPr>
        <w:t>о</w:t>
      </w:r>
      <w:r w:rsidRPr="006A38F2">
        <w:rPr>
          <w:rFonts w:ascii="Times New Roman" w:hAnsi="Times New Roman" w:cs="Times New Roman"/>
          <w:sz w:val="28"/>
          <w:szCs w:val="28"/>
        </w:rPr>
        <w:t>ров в язык и речь; социопсихологическое исследование коммуникации; конвенционал</w:t>
      </w:r>
      <w:r w:rsidRPr="006A38F2">
        <w:rPr>
          <w:rFonts w:ascii="Times New Roman" w:hAnsi="Times New Roman" w:cs="Times New Roman"/>
          <w:sz w:val="28"/>
          <w:szCs w:val="28"/>
        </w:rPr>
        <w:t>ь</w:t>
      </w:r>
      <w:r w:rsidRPr="006A38F2">
        <w:rPr>
          <w:rFonts w:ascii="Times New Roman" w:hAnsi="Times New Roman" w:cs="Times New Roman"/>
          <w:sz w:val="28"/>
          <w:szCs w:val="28"/>
        </w:rPr>
        <w:t>ность функций и др.). Характерные черты и принципы лингвистического функционализма (телеологическая, системная и коммуникативная ориентир</w:t>
      </w:r>
      <w:r w:rsidRPr="006A38F2">
        <w:rPr>
          <w:rFonts w:ascii="Times New Roman" w:hAnsi="Times New Roman" w:cs="Times New Roman"/>
          <w:sz w:val="28"/>
          <w:szCs w:val="28"/>
        </w:rPr>
        <w:t>о</w:t>
      </w:r>
      <w:r w:rsidRPr="006A38F2">
        <w:rPr>
          <w:rFonts w:ascii="Times New Roman" w:hAnsi="Times New Roman" w:cs="Times New Roman"/>
          <w:sz w:val="28"/>
          <w:szCs w:val="28"/>
        </w:rPr>
        <w:t>ванность исследований; междисциплинарность, типологическая ориентация, эмпиризм). Лингвистический функционализм в ряду лингвистических конце</w:t>
      </w:r>
      <w:r w:rsidRPr="006A38F2">
        <w:rPr>
          <w:rFonts w:ascii="Times New Roman" w:hAnsi="Times New Roman" w:cs="Times New Roman"/>
          <w:sz w:val="28"/>
          <w:szCs w:val="28"/>
        </w:rPr>
        <w:t>п</w:t>
      </w:r>
      <w:r w:rsidRPr="006A38F2">
        <w:rPr>
          <w:rFonts w:ascii="Times New Roman" w:hAnsi="Times New Roman" w:cs="Times New Roman"/>
          <w:sz w:val="28"/>
          <w:szCs w:val="28"/>
        </w:rPr>
        <w:t xml:space="preserve">ций, сложившихся в ХХ в. </w:t>
      </w:r>
    </w:p>
    <w:p w:rsidR="006A38F2" w:rsidRPr="006A38F2" w:rsidRDefault="006A38F2" w:rsidP="006A38F2">
      <w:pPr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 w:rsidRPr="006A38F2">
        <w:rPr>
          <w:rFonts w:ascii="Times New Roman" w:hAnsi="Times New Roman" w:cs="Times New Roman"/>
          <w:b/>
          <w:bCs/>
          <w:sz w:val="28"/>
          <w:szCs w:val="28"/>
          <w:lang w:val="be-BY"/>
        </w:rPr>
        <w:br w:type="page"/>
      </w:r>
      <w:r w:rsidRPr="006A38F2">
        <w:rPr>
          <w:rFonts w:ascii="Times New Roman" w:hAnsi="Times New Roman" w:cs="Times New Roman"/>
          <w:b/>
          <w:bCs/>
          <w:sz w:val="28"/>
          <w:szCs w:val="28"/>
          <w:lang w:val="be-BY"/>
        </w:rPr>
        <w:lastRenderedPageBreak/>
        <w:t xml:space="preserve">Тема 4. </w:t>
      </w:r>
      <w:r w:rsidRPr="006A38F2">
        <w:rPr>
          <w:rFonts w:ascii="Times New Roman" w:hAnsi="Times New Roman" w:cs="Times New Roman"/>
          <w:b/>
          <w:sz w:val="28"/>
          <w:szCs w:val="28"/>
        </w:rPr>
        <w:t xml:space="preserve">Развитие функционализма на русской почве. </w:t>
      </w:r>
      <w:r w:rsidRPr="006A38F2">
        <w:rPr>
          <w:rFonts w:ascii="Times New Roman" w:hAnsi="Times New Roman" w:cs="Times New Roman"/>
          <w:b/>
          <w:bCs/>
          <w:sz w:val="28"/>
          <w:szCs w:val="28"/>
          <w:lang w:val="be-BY"/>
        </w:rPr>
        <w:t>Функционализм в современной русистике.</w:t>
      </w:r>
    </w:p>
    <w:p w:rsidR="006A38F2" w:rsidRPr="006A38F2" w:rsidRDefault="006A38F2" w:rsidP="006A38F2">
      <w:pPr>
        <w:ind w:firstLine="720"/>
        <w:jc w:val="both"/>
        <w:rPr>
          <w:rFonts w:ascii="Times New Roman" w:hAnsi="Times New Roman" w:cs="Times New Roman"/>
          <w:bCs/>
          <w:sz w:val="28"/>
          <w:szCs w:val="28"/>
          <w:lang w:val="be-BY"/>
        </w:rPr>
      </w:pPr>
      <w:r w:rsidRPr="006A38F2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Грамматика в узком и широком (от фонетики до дискурса) понимании. Понятие </w:t>
      </w:r>
      <w:r w:rsidRPr="006A38F2">
        <w:rPr>
          <w:rFonts w:ascii="Times New Roman" w:hAnsi="Times New Roman" w:cs="Times New Roman"/>
          <w:sz w:val="28"/>
          <w:szCs w:val="28"/>
        </w:rPr>
        <w:t>«</w:t>
      </w:r>
      <w:r w:rsidRPr="006A38F2">
        <w:rPr>
          <w:rFonts w:ascii="Times New Roman" w:hAnsi="Times New Roman" w:cs="Times New Roman"/>
          <w:bCs/>
          <w:sz w:val="28"/>
          <w:szCs w:val="28"/>
          <w:lang w:val="be-BY"/>
        </w:rPr>
        <w:t>функциональная грамматика</w:t>
      </w:r>
      <w:r w:rsidRPr="006A38F2">
        <w:rPr>
          <w:rFonts w:ascii="Times New Roman" w:hAnsi="Times New Roman" w:cs="Times New Roman"/>
          <w:sz w:val="28"/>
          <w:szCs w:val="28"/>
        </w:rPr>
        <w:t>»</w:t>
      </w:r>
      <w:r w:rsidRPr="006A38F2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. </w:t>
      </w:r>
      <w:r w:rsidRPr="006A38F2">
        <w:rPr>
          <w:rFonts w:ascii="Times New Roman" w:hAnsi="Times New Roman" w:cs="Times New Roman"/>
          <w:sz w:val="28"/>
          <w:szCs w:val="28"/>
        </w:rPr>
        <w:t>Развитие функционализма на ру</w:t>
      </w:r>
      <w:r w:rsidRPr="006A38F2">
        <w:rPr>
          <w:rFonts w:ascii="Times New Roman" w:hAnsi="Times New Roman" w:cs="Times New Roman"/>
          <w:sz w:val="28"/>
          <w:szCs w:val="28"/>
        </w:rPr>
        <w:t>с</w:t>
      </w:r>
      <w:r w:rsidRPr="006A38F2">
        <w:rPr>
          <w:rFonts w:ascii="Times New Roman" w:hAnsi="Times New Roman" w:cs="Times New Roman"/>
          <w:sz w:val="28"/>
          <w:szCs w:val="28"/>
        </w:rPr>
        <w:t>ской почве: исследование проблем синтаксической и морфосинтаксической типол</w:t>
      </w:r>
      <w:r w:rsidRPr="006A38F2">
        <w:rPr>
          <w:rFonts w:ascii="Times New Roman" w:hAnsi="Times New Roman" w:cs="Times New Roman"/>
          <w:sz w:val="28"/>
          <w:szCs w:val="28"/>
        </w:rPr>
        <w:t>о</w:t>
      </w:r>
      <w:r w:rsidRPr="006A38F2">
        <w:rPr>
          <w:rFonts w:ascii="Times New Roman" w:hAnsi="Times New Roman" w:cs="Times New Roman"/>
          <w:sz w:val="28"/>
          <w:szCs w:val="28"/>
        </w:rPr>
        <w:t>гии (А.Е. Кибрик), теория функциональной грамматики (петербургская школа под руководством А.В. Бондарко), коммуникативная грамматика (группа Г.А. Золотовой), теория функционально-коммуникативного синтаксиса М.В. Всеволодовой. Сложившиеся направления функциональной гра</w:t>
      </w:r>
      <w:r w:rsidRPr="006A38F2">
        <w:rPr>
          <w:rFonts w:ascii="Times New Roman" w:hAnsi="Times New Roman" w:cs="Times New Roman"/>
          <w:sz w:val="28"/>
          <w:szCs w:val="28"/>
        </w:rPr>
        <w:t>м</w:t>
      </w:r>
      <w:r w:rsidRPr="006A38F2">
        <w:rPr>
          <w:rFonts w:ascii="Times New Roman" w:hAnsi="Times New Roman" w:cs="Times New Roman"/>
          <w:sz w:val="28"/>
          <w:szCs w:val="28"/>
        </w:rPr>
        <w:t>матики (теории А.В. Бондарко, Г.А. Золотовой, М.В. Всеволодовой) и новые, наход</w:t>
      </w:r>
      <w:r w:rsidRPr="006A38F2">
        <w:rPr>
          <w:rFonts w:ascii="Times New Roman" w:hAnsi="Times New Roman" w:cs="Times New Roman"/>
          <w:sz w:val="28"/>
          <w:szCs w:val="28"/>
        </w:rPr>
        <w:t>я</w:t>
      </w:r>
      <w:r w:rsidRPr="006A38F2">
        <w:rPr>
          <w:rFonts w:ascii="Times New Roman" w:hAnsi="Times New Roman" w:cs="Times New Roman"/>
          <w:sz w:val="28"/>
          <w:szCs w:val="28"/>
        </w:rPr>
        <w:t>щиеся в процессе формирования теории (лексикализованная грамматика Е.С. Кубряковой, право- и левополушарная грамматика Л.В. Сахарного; иде</w:t>
      </w:r>
      <w:r w:rsidRPr="006A38F2">
        <w:rPr>
          <w:rFonts w:ascii="Times New Roman" w:hAnsi="Times New Roman" w:cs="Times New Roman"/>
          <w:sz w:val="28"/>
          <w:szCs w:val="28"/>
        </w:rPr>
        <w:t>о</w:t>
      </w:r>
      <w:r w:rsidRPr="006A38F2">
        <w:rPr>
          <w:rFonts w:ascii="Times New Roman" w:hAnsi="Times New Roman" w:cs="Times New Roman"/>
          <w:sz w:val="28"/>
          <w:szCs w:val="28"/>
        </w:rPr>
        <w:t>графическая грамматика И.Г. Милославского и нек. др.).</w:t>
      </w:r>
    </w:p>
    <w:p w:rsidR="006A38F2" w:rsidRPr="006A38F2" w:rsidRDefault="006A38F2" w:rsidP="006A38F2">
      <w:pPr>
        <w:ind w:firstLine="720"/>
        <w:jc w:val="both"/>
        <w:rPr>
          <w:rFonts w:ascii="Times New Roman" w:hAnsi="Times New Roman" w:cs="Times New Roman"/>
          <w:bCs/>
          <w:sz w:val="28"/>
          <w:szCs w:val="28"/>
          <w:lang w:val="be-BY"/>
        </w:rPr>
      </w:pPr>
    </w:p>
    <w:p w:rsidR="006A38F2" w:rsidRPr="006A38F2" w:rsidRDefault="006A38F2" w:rsidP="006A38F2">
      <w:pPr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38F2">
        <w:rPr>
          <w:rFonts w:ascii="Times New Roman" w:hAnsi="Times New Roman" w:cs="Times New Roman"/>
          <w:b/>
          <w:sz w:val="28"/>
          <w:szCs w:val="28"/>
        </w:rPr>
        <w:t xml:space="preserve">Тема 5. Функционально-коммуникативная лингводидактическая модель языка (ФЛМЯ). Функционально-коммуникативная грамматика как основа ФЛМЯ. </w:t>
      </w:r>
    </w:p>
    <w:p w:rsidR="006A38F2" w:rsidRPr="006A38F2" w:rsidRDefault="006A38F2" w:rsidP="006A38F2">
      <w:pPr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>История возникновения прикладного направления в русистике. Модели описания русского языка как иностранного (типологическое, функционально-коммуникативное и культуроведческое описание РКИ). Общее представление об РКИ как учебной и научно-методической дисциплине. Функционально-коммуникативная лингводидактическая модель языка как «компендиум теор</w:t>
      </w:r>
      <w:r w:rsidRPr="006A38F2">
        <w:rPr>
          <w:rFonts w:ascii="Times New Roman" w:hAnsi="Times New Roman" w:cs="Times New Roman"/>
          <w:sz w:val="28"/>
          <w:szCs w:val="28"/>
        </w:rPr>
        <w:t>е</w:t>
      </w:r>
      <w:r w:rsidRPr="006A38F2">
        <w:rPr>
          <w:rFonts w:ascii="Times New Roman" w:hAnsi="Times New Roman" w:cs="Times New Roman"/>
          <w:sz w:val="28"/>
          <w:szCs w:val="28"/>
        </w:rPr>
        <w:t>тических и прагматических знаний о современном русском языке» (М.В. Всеволодова). Специфика и с</w:t>
      </w:r>
      <w:r w:rsidRPr="006A38F2">
        <w:rPr>
          <w:rFonts w:ascii="Times New Roman" w:hAnsi="Times New Roman" w:cs="Times New Roman"/>
          <w:sz w:val="28"/>
          <w:szCs w:val="28"/>
        </w:rPr>
        <w:t>о</w:t>
      </w:r>
      <w:r w:rsidRPr="006A38F2">
        <w:rPr>
          <w:rFonts w:ascii="Times New Roman" w:hAnsi="Times New Roman" w:cs="Times New Roman"/>
          <w:sz w:val="28"/>
          <w:szCs w:val="28"/>
        </w:rPr>
        <w:t>ставляющие функционально-коммуникативной лингводидактической модели языка. Функционально-коммуникативная грамматика как основа ФЛМЯ; вопрос об объеме такой грамматики. Ведущая роль в ФЛМЯ синтаксиса как системы, синтезирующей и организующей все другие уровни языка (предложение-высказывание как единица обучения; семантика грамматических форм, семантические особе</w:t>
      </w:r>
      <w:r w:rsidRPr="006A38F2">
        <w:rPr>
          <w:rFonts w:ascii="Times New Roman" w:hAnsi="Times New Roman" w:cs="Times New Roman"/>
          <w:sz w:val="28"/>
          <w:szCs w:val="28"/>
        </w:rPr>
        <w:t>н</w:t>
      </w:r>
      <w:r w:rsidRPr="006A38F2">
        <w:rPr>
          <w:rFonts w:ascii="Times New Roman" w:hAnsi="Times New Roman" w:cs="Times New Roman"/>
          <w:sz w:val="28"/>
          <w:szCs w:val="28"/>
        </w:rPr>
        <w:t>ности и правила употребления языковых единиц; связь лексики и грамматики; «скр</w:t>
      </w:r>
      <w:r w:rsidRPr="006A38F2">
        <w:rPr>
          <w:rFonts w:ascii="Times New Roman" w:hAnsi="Times New Roman" w:cs="Times New Roman"/>
          <w:sz w:val="28"/>
          <w:szCs w:val="28"/>
        </w:rPr>
        <w:t>ы</w:t>
      </w:r>
      <w:r w:rsidRPr="006A38F2">
        <w:rPr>
          <w:rFonts w:ascii="Times New Roman" w:hAnsi="Times New Roman" w:cs="Times New Roman"/>
          <w:sz w:val="28"/>
          <w:szCs w:val="28"/>
        </w:rPr>
        <w:t>тая», или «неявная» грамматика; модусные смыслы; синтаксическая синон</w:t>
      </w:r>
      <w:r w:rsidRPr="006A38F2">
        <w:rPr>
          <w:rFonts w:ascii="Times New Roman" w:hAnsi="Times New Roman" w:cs="Times New Roman"/>
          <w:sz w:val="28"/>
          <w:szCs w:val="28"/>
        </w:rPr>
        <w:t>и</w:t>
      </w:r>
      <w:r w:rsidRPr="006A38F2">
        <w:rPr>
          <w:rFonts w:ascii="Times New Roman" w:hAnsi="Times New Roman" w:cs="Times New Roman"/>
          <w:sz w:val="28"/>
          <w:szCs w:val="28"/>
        </w:rPr>
        <w:t>мия, перефразирование). Понятия и термины «поле» и «категория» в поним</w:t>
      </w:r>
      <w:r w:rsidRPr="006A38F2">
        <w:rPr>
          <w:rFonts w:ascii="Times New Roman" w:hAnsi="Times New Roman" w:cs="Times New Roman"/>
          <w:sz w:val="28"/>
          <w:szCs w:val="28"/>
        </w:rPr>
        <w:t>а</w:t>
      </w:r>
      <w:r w:rsidRPr="006A38F2">
        <w:rPr>
          <w:rFonts w:ascii="Times New Roman" w:hAnsi="Times New Roman" w:cs="Times New Roman"/>
          <w:sz w:val="28"/>
          <w:szCs w:val="28"/>
        </w:rPr>
        <w:t>нии А.В. Бондарко и М.В. Всеволодовой; соотношение понятий «функци</w:t>
      </w:r>
      <w:r w:rsidRPr="006A38F2">
        <w:rPr>
          <w:rFonts w:ascii="Times New Roman" w:hAnsi="Times New Roman" w:cs="Times New Roman"/>
          <w:sz w:val="28"/>
          <w:szCs w:val="28"/>
        </w:rPr>
        <w:t>о</w:t>
      </w:r>
      <w:r w:rsidRPr="006A38F2">
        <w:rPr>
          <w:rFonts w:ascii="Times New Roman" w:hAnsi="Times New Roman" w:cs="Times New Roman"/>
          <w:sz w:val="28"/>
          <w:szCs w:val="28"/>
        </w:rPr>
        <w:t>нально-семантическое поле» и «функционально-семанти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ческая категория». Значение для ФЛМЯ теории ФСП А.В. Бондарко; теории изосемиче</w:t>
      </w:r>
      <w:r w:rsidRPr="006A38F2">
        <w:rPr>
          <w:rFonts w:ascii="Times New Roman" w:hAnsi="Times New Roman" w:cs="Times New Roman"/>
          <w:sz w:val="28"/>
          <w:szCs w:val="28"/>
        </w:rPr>
        <w:t>с</w:t>
      </w:r>
      <w:r w:rsidRPr="006A38F2">
        <w:rPr>
          <w:rFonts w:ascii="Times New Roman" w:hAnsi="Times New Roman" w:cs="Times New Roman"/>
          <w:sz w:val="28"/>
          <w:szCs w:val="28"/>
        </w:rPr>
        <w:t>ких/неизосемических слов и конструкций Г.А. Золотовой, семантических  ра</w:t>
      </w:r>
      <w:r w:rsidRPr="006A38F2">
        <w:rPr>
          <w:rFonts w:ascii="Times New Roman" w:hAnsi="Times New Roman" w:cs="Times New Roman"/>
          <w:sz w:val="28"/>
          <w:szCs w:val="28"/>
        </w:rPr>
        <w:t>з</w:t>
      </w:r>
      <w:r w:rsidRPr="006A38F2">
        <w:rPr>
          <w:rFonts w:ascii="Times New Roman" w:hAnsi="Times New Roman" w:cs="Times New Roman"/>
          <w:sz w:val="28"/>
          <w:szCs w:val="28"/>
        </w:rPr>
        <w:t>рядов су</w:t>
      </w:r>
      <w:r w:rsidRPr="006A38F2">
        <w:rPr>
          <w:rFonts w:ascii="Times New Roman" w:hAnsi="Times New Roman" w:cs="Times New Roman"/>
          <w:sz w:val="28"/>
          <w:szCs w:val="28"/>
        </w:rPr>
        <w:softHyphen/>
        <w:t xml:space="preserve">ществительных (С.Д. Кацнельсон, Н.Д. </w:t>
      </w:r>
      <w:r w:rsidRPr="006A38F2">
        <w:rPr>
          <w:rFonts w:ascii="Times New Roman" w:hAnsi="Times New Roman" w:cs="Times New Roman"/>
          <w:sz w:val="28"/>
          <w:szCs w:val="28"/>
        </w:rPr>
        <w:lastRenderedPageBreak/>
        <w:t>Арутюнова); синтаксемы (Г.А. Золотова, А.М. Мухин); градуальной концепции и обоснования коммун</w:t>
      </w:r>
      <w:r w:rsidRPr="006A38F2">
        <w:rPr>
          <w:rFonts w:ascii="Times New Roman" w:hAnsi="Times New Roman" w:cs="Times New Roman"/>
          <w:sz w:val="28"/>
          <w:szCs w:val="28"/>
        </w:rPr>
        <w:t>и</w:t>
      </w:r>
      <w:r w:rsidRPr="006A38F2">
        <w:rPr>
          <w:rFonts w:ascii="Times New Roman" w:hAnsi="Times New Roman" w:cs="Times New Roman"/>
          <w:sz w:val="28"/>
          <w:szCs w:val="28"/>
        </w:rPr>
        <w:t>кативной роли словоформы (Т.Е. Янко); выделения регистров текста (Г.А.</w:t>
      </w:r>
      <w:r w:rsidRPr="006A38F2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6A38F2">
        <w:rPr>
          <w:rFonts w:ascii="Times New Roman" w:hAnsi="Times New Roman" w:cs="Times New Roman"/>
          <w:sz w:val="28"/>
          <w:szCs w:val="28"/>
        </w:rPr>
        <w:t>Золотова) и режимов речи (Н.И. Формановская, Е.В. Падучева). ФЛМЯ в современной лингвист</w:t>
      </w:r>
      <w:r w:rsidRPr="006A38F2">
        <w:rPr>
          <w:rFonts w:ascii="Times New Roman" w:hAnsi="Times New Roman" w:cs="Times New Roman"/>
          <w:sz w:val="28"/>
          <w:szCs w:val="28"/>
        </w:rPr>
        <w:t>и</w:t>
      </w:r>
      <w:r w:rsidRPr="006A38F2">
        <w:rPr>
          <w:rFonts w:ascii="Times New Roman" w:hAnsi="Times New Roman" w:cs="Times New Roman"/>
          <w:sz w:val="28"/>
          <w:szCs w:val="28"/>
        </w:rPr>
        <w:t>ческой парадигме.</w:t>
      </w:r>
    </w:p>
    <w:p w:rsidR="006A38F2" w:rsidRPr="006A38F2" w:rsidRDefault="006A38F2" w:rsidP="006A38F2">
      <w:pPr>
        <w:pStyle w:val="2"/>
        <w:spacing w:after="0" w:line="240" w:lineRule="auto"/>
        <w:ind w:firstLine="720"/>
        <w:jc w:val="both"/>
        <w:rPr>
          <w:b/>
          <w:szCs w:val="28"/>
        </w:rPr>
      </w:pPr>
    </w:p>
    <w:p w:rsidR="006A38F2" w:rsidRPr="006A38F2" w:rsidRDefault="006A38F2" w:rsidP="006A38F2">
      <w:pPr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38F2">
        <w:rPr>
          <w:rFonts w:ascii="Times New Roman" w:hAnsi="Times New Roman" w:cs="Times New Roman"/>
          <w:b/>
          <w:sz w:val="28"/>
          <w:szCs w:val="28"/>
        </w:rPr>
        <w:br w:type="page"/>
      </w:r>
      <w:r w:rsidRPr="006A38F2">
        <w:rPr>
          <w:rFonts w:ascii="Times New Roman" w:hAnsi="Times New Roman" w:cs="Times New Roman"/>
          <w:b/>
          <w:sz w:val="28"/>
          <w:szCs w:val="28"/>
        </w:rPr>
        <w:lastRenderedPageBreak/>
        <w:t>Тема 6. Теория функционально-коммуникативного синтаксиса М.В. Всеволодовой.</w:t>
      </w:r>
    </w:p>
    <w:p w:rsidR="006A38F2" w:rsidRPr="006A38F2" w:rsidRDefault="006A38F2" w:rsidP="006A38F2">
      <w:pPr>
        <w:pStyle w:val="2"/>
        <w:spacing w:after="0" w:line="240" w:lineRule="auto"/>
        <w:ind w:firstLine="720"/>
        <w:jc w:val="both"/>
        <w:rPr>
          <w:szCs w:val="28"/>
        </w:rPr>
      </w:pPr>
      <w:r w:rsidRPr="006A38F2">
        <w:rPr>
          <w:szCs w:val="28"/>
        </w:rPr>
        <w:t>Отношение функционально-коммуникативного синтаксиса (ФКС) к другим направлениям функциональной грамматики и к формальной грамм</w:t>
      </w:r>
      <w:r w:rsidRPr="006A38F2">
        <w:rPr>
          <w:szCs w:val="28"/>
        </w:rPr>
        <w:t>а</w:t>
      </w:r>
      <w:r w:rsidRPr="006A38F2">
        <w:rPr>
          <w:szCs w:val="28"/>
        </w:rPr>
        <w:t>тике. Соединение в ФКС формально-описательного, семантического и функци</w:t>
      </w:r>
      <w:r w:rsidRPr="006A38F2">
        <w:rPr>
          <w:szCs w:val="28"/>
        </w:rPr>
        <w:t>о</w:t>
      </w:r>
      <w:r w:rsidRPr="006A38F2">
        <w:rPr>
          <w:szCs w:val="28"/>
        </w:rPr>
        <w:t>нально-коммуникативного подходов. Объекты ФКС (план содержания, или с</w:t>
      </w:r>
      <w:r w:rsidRPr="006A38F2">
        <w:rPr>
          <w:szCs w:val="28"/>
        </w:rPr>
        <w:t>е</w:t>
      </w:r>
      <w:r w:rsidRPr="006A38F2">
        <w:rPr>
          <w:szCs w:val="28"/>
        </w:rPr>
        <w:t>мантическое пространство языка; план выражения, или формальные единицы; языковые механизмы, обеспечивающие возникновение и функци</w:t>
      </w:r>
      <w:r w:rsidRPr="006A38F2">
        <w:rPr>
          <w:szCs w:val="28"/>
        </w:rPr>
        <w:t>о</w:t>
      </w:r>
      <w:r w:rsidRPr="006A38F2">
        <w:rPr>
          <w:szCs w:val="28"/>
        </w:rPr>
        <w:t>нирование речевых построений; коммуникативные установки, характерные для данного языкового социума). Единицы плана содержания и плана выражения. Сущес</w:t>
      </w:r>
      <w:r w:rsidRPr="006A38F2">
        <w:rPr>
          <w:szCs w:val="28"/>
        </w:rPr>
        <w:t>т</w:t>
      </w:r>
      <w:r w:rsidRPr="006A38F2">
        <w:rPr>
          <w:szCs w:val="28"/>
        </w:rPr>
        <w:t>венные для синтаксического описания характеристики слов. Словосочетание как объект ФКС (статус, основные функции, закономерности функциониров</w:t>
      </w:r>
      <w:r w:rsidRPr="006A38F2">
        <w:rPr>
          <w:szCs w:val="28"/>
        </w:rPr>
        <w:t>а</w:t>
      </w:r>
      <w:r w:rsidRPr="006A38F2">
        <w:rPr>
          <w:szCs w:val="28"/>
        </w:rPr>
        <w:t>ния в предложении). Представление в ФКС предложения как четырехуровн</w:t>
      </w:r>
      <w:r w:rsidRPr="006A38F2">
        <w:rPr>
          <w:szCs w:val="28"/>
        </w:rPr>
        <w:t>е</w:t>
      </w:r>
      <w:r w:rsidRPr="006A38F2">
        <w:rPr>
          <w:szCs w:val="28"/>
        </w:rPr>
        <w:t>вой структуры. Синтаксическое поле предложения. Содержательный инвар</w:t>
      </w:r>
      <w:r w:rsidRPr="006A38F2">
        <w:rPr>
          <w:szCs w:val="28"/>
        </w:rPr>
        <w:t>и</w:t>
      </w:r>
      <w:r w:rsidRPr="006A38F2">
        <w:rPr>
          <w:szCs w:val="28"/>
        </w:rPr>
        <w:t>ант и синонимико-вариативный ряд предложений (прототипическое предлож</w:t>
      </w:r>
      <w:r w:rsidRPr="006A38F2">
        <w:rPr>
          <w:szCs w:val="28"/>
        </w:rPr>
        <w:t>е</w:t>
      </w:r>
      <w:r w:rsidRPr="006A38F2">
        <w:rPr>
          <w:szCs w:val="28"/>
        </w:rPr>
        <w:t>ние, его модификации и трансформы). Система синтаксических синонимов. К</w:t>
      </w:r>
      <w:r w:rsidRPr="006A38F2">
        <w:rPr>
          <w:color w:val="000000"/>
          <w:szCs w:val="28"/>
        </w:rPr>
        <w:t xml:space="preserve">атегории </w:t>
      </w:r>
      <w:r w:rsidRPr="006A38F2">
        <w:rPr>
          <w:szCs w:val="28"/>
        </w:rPr>
        <w:t>предикативности и предикации</w:t>
      </w:r>
      <w:r w:rsidRPr="006A38F2">
        <w:rPr>
          <w:color w:val="000000"/>
          <w:szCs w:val="28"/>
        </w:rPr>
        <w:t xml:space="preserve"> (П.А. Лекант, М.В. Всеволодова). Классы языковых механизмов </w:t>
      </w:r>
      <w:r w:rsidRPr="006A38F2">
        <w:rPr>
          <w:szCs w:val="28"/>
        </w:rPr>
        <w:t>в концепции функционал</w:t>
      </w:r>
      <w:r w:rsidRPr="006A38F2">
        <w:rPr>
          <w:szCs w:val="28"/>
        </w:rPr>
        <w:t>ь</w:t>
      </w:r>
      <w:r w:rsidRPr="006A38F2">
        <w:rPr>
          <w:szCs w:val="28"/>
        </w:rPr>
        <w:t>но-коммуникативного синтаксиса. Проблематика синтаксиса текста в концепции ФКС. Классификация текстов в ФКС.</w:t>
      </w:r>
      <w:r w:rsidRPr="006A38F2">
        <w:rPr>
          <w:color w:val="000000"/>
          <w:szCs w:val="28"/>
        </w:rPr>
        <w:t xml:space="preserve"> </w:t>
      </w:r>
      <w:r w:rsidRPr="006A38F2">
        <w:rPr>
          <w:szCs w:val="28"/>
        </w:rPr>
        <w:t>Лингводидактический потенциал функци</w:t>
      </w:r>
      <w:r w:rsidRPr="006A38F2">
        <w:rPr>
          <w:szCs w:val="28"/>
        </w:rPr>
        <w:t>о</w:t>
      </w:r>
      <w:r w:rsidRPr="006A38F2">
        <w:rPr>
          <w:szCs w:val="28"/>
        </w:rPr>
        <w:t>нально-коммуникативной грамматики.</w:t>
      </w:r>
    </w:p>
    <w:p w:rsidR="006A38F2" w:rsidRPr="006A38F2" w:rsidRDefault="006A38F2" w:rsidP="006A38F2">
      <w:pPr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38F2" w:rsidRPr="006A38F2" w:rsidRDefault="006A38F2" w:rsidP="006A38F2">
      <w:pPr>
        <w:tabs>
          <w:tab w:val="left" w:pos="567"/>
        </w:tabs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38F2">
        <w:rPr>
          <w:rFonts w:ascii="Times New Roman" w:hAnsi="Times New Roman" w:cs="Times New Roman"/>
          <w:b/>
          <w:sz w:val="28"/>
          <w:szCs w:val="28"/>
        </w:rPr>
        <w:t>Тема 7. РКИ как учебная и научно-методическая дисциплина. М</w:t>
      </w:r>
      <w:r w:rsidRPr="006A38F2">
        <w:rPr>
          <w:rFonts w:ascii="Times New Roman" w:hAnsi="Times New Roman" w:cs="Times New Roman"/>
          <w:b/>
          <w:sz w:val="28"/>
          <w:szCs w:val="28"/>
        </w:rPr>
        <w:t>е</w:t>
      </w:r>
      <w:r w:rsidRPr="006A38F2">
        <w:rPr>
          <w:rFonts w:ascii="Times New Roman" w:hAnsi="Times New Roman" w:cs="Times New Roman"/>
          <w:b/>
          <w:sz w:val="28"/>
          <w:szCs w:val="28"/>
        </w:rPr>
        <w:t xml:space="preserve">сто грамматики в структуре учебной дисциплины РКИ. Грамматика РКИ как грамматика особого типа. </w:t>
      </w:r>
    </w:p>
    <w:p w:rsidR="006A38F2" w:rsidRPr="006A38F2" w:rsidRDefault="006A38F2" w:rsidP="006A38F2">
      <w:pPr>
        <w:tabs>
          <w:tab w:val="left" w:pos="567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>Принципиальное отличие курса РКИ (практической грамматики РКИ) от учебного курса «Современный русский язык» (различие целей, задач, содержания, принципов подачи описанного языкового материала в учебной аудит</w:t>
      </w:r>
      <w:r w:rsidRPr="006A38F2">
        <w:rPr>
          <w:rFonts w:ascii="Times New Roman" w:hAnsi="Times New Roman" w:cs="Times New Roman"/>
          <w:sz w:val="28"/>
          <w:szCs w:val="28"/>
        </w:rPr>
        <w:t>о</w:t>
      </w:r>
      <w:r w:rsidRPr="006A38F2">
        <w:rPr>
          <w:rFonts w:ascii="Times New Roman" w:hAnsi="Times New Roman" w:cs="Times New Roman"/>
          <w:sz w:val="28"/>
          <w:szCs w:val="28"/>
        </w:rPr>
        <w:t>рии). Лин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гви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сти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че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ское опи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са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ние и пред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став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ле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ние язы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ко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во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го ма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те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риа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ла (фо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не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ти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че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ско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го, ин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то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на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ци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он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но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го, ле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кси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че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ско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го, сло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во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об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ра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зо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ва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тель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но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го, мор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фо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ло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ги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че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ско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го) на син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так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си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че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ской ос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но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ве как ос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но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во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по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ла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гаю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щий прин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цип РКИ. Грамматика РКИ и описательная грамматика для русских: отношения совпадения, пересечения, расхождения, дополнения. Полифункционал</w:t>
      </w:r>
      <w:r w:rsidRPr="006A38F2">
        <w:rPr>
          <w:rFonts w:ascii="Times New Roman" w:hAnsi="Times New Roman" w:cs="Times New Roman"/>
          <w:sz w:val="28"/>
          <w:szCs w:val="28"/>
        </w:rPr>
        <w:t>ь</w:t>
      </w:r>
      <w:r w:rsidRPr="006A38F2">
        <w:rPr>
          <w:rFonts w:ascii="Times New Roman" w:hAnsi="Times New Roman" w:cs="Times New Roman"/>
          <w:sz w:val="28"/>
          <w:szCs w:val="28"/>
        </w:rPr>
        <w:t>ность феномена языка и грамматика РКИ. Грамматика РКИ как «функциональная» и «коммуникативная».</w:t>
      </w:r>
      <w:r w:rsidRPr="006A38F2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6A38F2">
        <w:rPr>
          <w:rFonts w:ascii="Times New Roman" w:hAnsi="Times New Roman" w:cs="Times New Roman"/>
          <w:sz w:val="28"/>
          <w:szCs w:val="28"/>
        </w:rPr>
        <w:t>Место грамматики РКИ в структуре учебной дисци</w:t>
      </w:r>
      <w:r w:rsidRPr="006A38F2">
        <w:rPr>
          <w:rFonts w:ascii="Times New Roman" w:hAnsi="Times New Roman" w:cs="Times New Roman"/>
          <w:sz w:val="28"/>
          <w:szCs w:val="28"/>
        </w:rPr>
        <w:t>п</w:t>
      </w:r>
      <w:r w:rsidRPr="006A38F2">
        <w:rPr>
          <w:rFonts w:ascii="Times New Roman" w:hAnsi="Times New Roman" w:cs="Times New Roman"/>
          <w:sz w:val="28"/>
          <w:szCs w:val="28"/>
        </w:rPr>
        <w:t>лины РКИ. Роль грам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ма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ти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ки в ов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ла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де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нии рус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ским язы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ком как ино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стран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ным; оцен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ка ро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ли грам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ма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ти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ки в обу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че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нии пред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ста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ви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те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ля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ми раз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лич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ных ме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то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ди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че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ских на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прав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ле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ний. Принципы отбора грамматического материала (принцип коммуникати</w:t>
      </w:r>
      <w:r w:rsidRPr="006A38F2">
        <w:rPr>
          <w:rFonts w:ascii="Times New Roman" w:hAnsi="Times New Roman" w:cs="Times New Roman"/>
          <w:sz w:val="28"/>
          <w:szCs w:val="28"/>
        </w:rPr>
        <w:t>в</w:t>
      </w:r>
      <w:r w:rsidRPr="006A38F2">
        <w:rPr>
          <w:rFonts w:ascii="Times New Roman" w:hAnsi="Times New Roman" w:cs="Times New Roman"/>
          <w:sz w:val="28"/>
          <w:szCs w:val="28"/>
        </w:rPr>
        <w:t xml:space="preserve">ной необходимости и достаточности, принцип методической </w:t>
      </w:r>
      <w:r w:rsidRPr="006A38F2">
        <w:rPr>
          <w:rFonts w:ascii="Times New Roman" w:hAnsi="Times New Roman" w:cs="Times New Roman"/>
          <w:sz w:val="28"/>
          <w:szCs w:val="28"/>
        </w:rPr>
        <w:lastRenderedPageBreak/>
        <w:t>целесообразности, ситуативно-тематический принцип и др.). Ведущие при</w:t>
      </w:r>
      <w:r w:rsidRPr="006A38F2">
        <w:rPr>
          <w:rFonts w:ascii="Times New Roman" w:hAnsi="Times New Roman" w:cs="Times New Roman"/>
          <w:sz w:val="28"/>
          <w:szCs w:val="28"/>
        </w:rPr>
        <w:t>н</w:t>
      </w:r>
      <w:r w:rsidRPr="006A38F2">
        <w:rPr>
          <w:rFonts w:ascii="Times New Roman" w:hAnsi="Times New Roman" w:cs="Times New Roman"/>
          <w:sz w:val="28"/>
          <w:szCs w:val="28"/>
        </w:rPr>
        <w:t>ципы орга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ни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за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ции грам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ма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ти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че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ско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го ма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те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риа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ла (связь грам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ма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ти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ки с ле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кси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кой, связь мор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фо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ло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гии с син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так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си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сом, че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ре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до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ва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ние кон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цен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три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че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ской и ли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ней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ной по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да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чи ма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те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риа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ла и др.). Взаимосвязь семасиологического и ономасиологического подходов в грамматике РКИ; отражение этой взаимосвязи в учебниках (учебных компле</w:t>
      </w:r>
      <w:r w:rsidRPr="006A38F2">
        <w:rPr>
          <w:rFonts w:ascii="Times New Roman" w:hAnsi="Times New Roman" w:cs="Times New Roman"/>
          <w:sz w:val="28"/>
          <w:szCs w:val="28"/>
        </w:rPr>
        <w:t>к</w:t>
      </w:r>
      <w:r w:rsidRPr="006A38F2">
        <w:rPr>
          <w:rFonts w:ascii="Times New Roman" w:hAnsi="Times New Roman" w:cs="Times New Roman"/>
          <w:sz w:val="28"/>
          <w:szCs w:val="28"/>
        </w:rPr>
        <w:t xml:space="preserve">сах) по РКИ. </w:t>
      </w:r>
      <w:r w:rsidRPr="006A38F2">
        <w:rPr>
          <w:rFonts w:ascii="Times New Roman" w:hAnsi="Times New Roman" w:cs="Times New Roman"/>
          <w:sz w:val="28"/>
          <w:szCs w:val="28"/>
          <w:lang w:val="be-BY"/>
        </w:rPr>
        <w:t xml:space="preserve">Основные ФСК и языковые средства их выражения в курсе РКИ. </w:t>
      </w:r>
      <w:r w:rsidRPr="006A38F2">
        <w:rPr>
          <w:rFonts w:ascii="Times New Roman" w:hAnsi="Times New Roman" w:cs="Times New Roman"/>
          <w:sz w:val="28"/>
          <w:szCs w:val="28"/>
        </w:rPr>
        <w:t>Прин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ци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пи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аль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ное для грам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ма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ти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ки РКИ ус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та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нов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ле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ние се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ман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ти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че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ской и функ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цио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наль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ной со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от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но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си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тель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но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сти язы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ко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вых средств вы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ра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же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ния заданного смыс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ла еди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ни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ца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ми раз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ных уров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ней; с</w:t>
      </w:r>
      <w:r w:rsidRPr="006A38F2">
        <w:rPr>
          <w:rFonts w:ascii="Times New Roman" w:hAnsi="Times New Roman" w:cs="Times New Roman"/>
          <w:sz w:val="28"/>
          <w:szCs w:val="28"/>
          <w:lang w:val="be-BY"/>
        </w:rPr>
        <w:t xml:space="preserve">интаксическая синонимия и перефразирование. </w:t>
      </w:r>
      <w:r w:rsidRPr="006A38F2">
        <w:rPr>
          <w:rFonts w:ascii="Times New Roman" w:hAnsi="Times New Roman" w:cs="Times New Roman"/>
          <w:sz w:val="28"/>
          <w:szCs w:val="28"/>
        </w:rPr>
        <w:t>Описание смысла средствами изучаемого (русского) и ро</w:t>
      </w:r>
      <w:r w:rsidRPr="006A38F2">
        <w:rPr>
          <w:rFonts w:ascii="Times New Roman" w:hAnsi="Times New Roman" w:cs="Times New Roman"/>
          <w:sz w:val="28"/>
          <w:szCs w:val="28"/>
        </w:rPr>
        <w:t>д</w:t>
      </w:r>
      <w:r w:rsidRPr="006A38F2">
        <w:rPr>
          <w:rFonts w:ascii="Times New Roman" w:hAnsi="Times New Roman" w:cs="Times New Roman"/>
          <w:sz w:val="28"/>
          <w:szCs w:val="28"/>
        </w:rPr>
        <w:t>ного языков как дискуссионный вопрос теории обучения РКИ. Описательно-функциональная грамматика и коммуникативно-функциональная грамматика.</w:t>
      </w:r>
    </w:p>
    <w:p w:rsidR="006A38F2" w:rsidRPr="006A38F2" w:rsidRDefault="006A38F2" w:rsidP="006A38F2">
      <w:pPr>
        <w:tabs>
          <w:tab w:val="left" w:pos="567"/>
        </w:tabs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38F2" w:rsidRPr="006A38F2" w:rsidRDefault="006A38F2" w:rsidP="006A38F2">
      <w:pPr>
        <w:tabs>
          <w:tab w:val="left" w:pos="567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b/>
          <w:sz w:val="28"/>
          <w:szCs w:val="28"/>
        </w:rPr>
        <w:t>Тема 8. РКИ как синтезирующая дисциплина. Аспекты (компоне</w:t>
      </w:r>
      <w:r w:rsidRPr="006A38F2">
        <w:rPr>
          <w:rFonts w:ascii="Times New Roman" w:hAnsi="Times New Roman" w:cs="Times New Roman"/>
          <w:b/>
          <w:sz w:val="28"/>
          <w:szCs w:val="28"/>
        </w:rPr>
        <w:t>н</w:t>
      </w:r>
      <w:r w:rsidRPr="006A38F2">
        <w:rPr>
          <w:rFonts w:ascii="Times New Roman" w:hAnsi="Times New Roman" w:cs="Times New Roman"/>
          <w:b/>
          <w:sz w:val="28"/>
          <w:szCs w:val="28"/>
        </w:rPr>
        <w:t>ты) общего курса РКИ, дополняющие его лингвистическую основу. Мет</w:t>
      </w:r>
      <w:r w:rsidRPr="006A38F2">
        <w:rPr>
          <w:rFonts w:ascii="Times New Roman" w:hAnsi="Times New Roman" w:cs="Times New Roman"/>
          <w:b/>
          <w:sz w:val="28"/>
          <w:szCs w:val="28"/>
        </w:rPr>
        <w:t>о</w:t>
      </w:r>
      <w:r w:rsidRPr="006A38F2">
        <w:rPr>
          <w:rFonts w:ascii="Times New Roman" w:hAnsi="Times New Roman" w:cs="Times New Roman"/>
          <w:b/>
          <w:sz w:val="28"/>
          <w:szCs w:val="28"/>
        </w:rPr>
        <w:t>дика и лингводидактика, их роль и место в РКИ как научной дисци</w:t>
      </w:r>
      <w:r w:rsidRPr="006A38F2">
        <w:rPr>
          <w:rFonts w:ascii="Times New Roman" w:hAnsi="Times New Roman" w:cs="Times New Roman"/>
          <w:b/>
          <w:sz w:val="28"/>
          <w:szCs w:val="28"/>
        </w:rPr>
        <w:t>п</w:t>
      </w:r>
      <w:r w:rsidRPr="006A38F2">
        <w:rPr>
          <w:rFonts w:ascii="Times New Roman" w:hAnsi="Times New Roman" w:cs="Times New Roman"/>
          <w:b/>
          <w:sz w:val="28"/>
          <w:szCs w:val="28"/>
        </w:rPr>
        <w:t xml:space="preserve">лине. </w:t>
      </w:r>
    </w:p>
    <w:p w:rsidR="006A38F2" w:rsidRPr="006A38F2" w:rsidRDefault="006A38F2" w:rsidP="006A38F2">
      <w:pPr>
        <w:tabs>
          <w:tab w:val="left" w:pos="567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>РКИ как особая область филологии, с одной стороны, имеющая спец</w:t>
      </w:r>
      <w:r w:rsidRPr="006A38F2">
        <w:rPr>
          <w:rFonts w:ascii="Times New Roman" w:hAnsi="Times New Roman" w:cs="Times New Roman"/>
          <w:sz w:val="28"/>
          <w:szCs w:val="28"/>
        </w:rPr>
        <w:t>и</w:t>
      </w:r>
      <w:r w:rsidRPr="006A38F2">
        <w:rPr>
          <w:rFonts w:ascii="Times New Roman" w:hAnsi="Times New Roman" w:cs="Times New Roman"/>
          <w:sz w:val="28"/>
          <w:szCs w:val="28"/>
        </w:rPr>
        <w:t>фические цели и задачи; с другой стороны, использующая сведения, понятия, достижения других филологических и смежных дисциплин. Аспекты (компоненты) общего курса РКИ, дополняющие его лингвистическую основу (фонетико-лексико-грамматический курс РКИ): практическая стилистика, лингвистика текста, чтение русской художественной литературы и анализ художес</w:t>
      </w:r>
      <w:r w:rsidRPr="006A38F2">
        <w:rPr>
          <w:rFonts w:ascii="Times New Roman" w:hAnsi="Times New Roman" w:cs="Times New Roman"/>
          <w:sz w:val="28"/>
          <w:szCs w:val="28"/>
        </w:rPr>
        <w:t>т</w:t>
      </w:r>
      <w:r w:rsidRPr="006A38F2">
        <w:rPr>
          <w:rFonts w:ascii="Times New Roman" w:hAnsi="Times New Roman" w:cs="Times New Roman"/>
          <w:sz w:val="28"/>
          <w:szCs w:val="28"/>
        </w:rPr>
        <w:t>венного текста, практика перевода, культуроведение и др. Корреляция комп</w:t>
      </w:r>
      <w:r w:rsidRPr="006A38F2">
        <w:rPr>
          <w:rFonts w:ascii="Times New Roman" w:hAnsi="Times New Roman" w:cs="Times New Roman"/>
          <w:sz w:val="28"/>
          <w:szCs w:val="28"/>
        </w:rPr>
        <w:t>о</w:t>
      </w:r>
      <w:r w:rsidRPr="006A38F2">
        <w:rPr>
          <w:rFonts w:ascii="Times New Roman" w:hAnsi="Times New Roman" w:cs="Times New Roman"/>
          <w:sz w:val="28"/>
          <w:szCs w:val="28"/>
        </w:rPr>
        <w:t>нентов общего курса РКИ и практической грамматики.</w:t>
      </w:r>
      <w:r w:rsidRPr="006A38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A38F2">
        <w:rPr>
          <w:rFonts w:ascii="Times New Roman" w:hAnsi="Times New Roman" w:cs="Times New Roman"/>
          <w:sz w:val="28"/>
          <w:szCs w:val="28"/>
        </w:rPr>
        <w:t>Дисциплина РКИ в системе филологических дисциплин (теоретических и практич</w:t>
      </w:r>
      <w:r w:rsidRPr="006A38F2">
        <w:rPr>
          <w:rFonts w:ascii="Times New Roman" w:hAnsi="Times New Roman" w:cs="Times New Roman"/>
          <w:sz w:val="28"/>
          <w:szCs w:val="28"/>
        </w:rPr>
        <w:t>е</w:t>
      </w:r>
      <w:r w:rsidRPr="006A38F2">
        <w:rPr>
          <w:rFonts w:ascii="Times New Roman" w:hAnsi="Times New Roman" w:cs="Times New Roman"/>
          <w:sz w:val="28"/>
          <w:szCs w:val="28"/>
        </w:rPr>
        <w:t>ских).</w:t>
      </w:r>
    </w:p>
    <w:p w:rsidR="006A38F2" w:rsidRPr="006A38F2" w:rsidRDefault="006A38F2" w:rsidP="006A38F2">
      <w:pPr>
        <w:tabs>
          <w:tab w:val="left" w:pos="567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A38F2" w:rsidRPr="006A38F2" w:rsidRDefault="006A38F2" w:rsidP="006A38F2">
      <w:pPr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38F2">
        <w:rPr>
          <w:rFonts w:ascii="Times New Roman" w:hAnsi="Times New Roman" w:cs="Times New Roman"/>
          <w:b/>
          <w:sz w:val="28"/>
          <w:szCs w:val="28"/>
        </w:rPr>
        <w:t>Тема 9. Функционально-коммуникативное описание русского яз</w:t>
      </w:r>
      <w:r w:rsidRPr="006A38F2">
        <w:rPr>
          <w:rFonts w:ascii="Times New Roman" w:hAnsi="Times New Roman" w:cs="Times New Roman"/>
          <w:b/>
          <w:sz w:val="28"/>
          <w:szCs w:val="28"/>
        </w:rPr>
        <w:t>ы</w:t>
      </w:r>
      <w:r w:rsidRPr="006A38F2">
        <w:rPr>
          <w:rFonts w:ascii="Times New Roman" w:hAnsi="Times New Roman" w:cs="Times New Roman"/>
          <w:b/>
          <w:sz w:val="28"/>
          <w:szCs w:val="28"/>
        </w:rPr>
        <w:t>ка как иностранного</w:t>
      </w:r>
      <w:r w:rsidRPr="006A38F2">
        <w:rPr>
          <w:rFonts w:ascii="Times New Roman" w:hAnsi="Times New Roman" w:cs="Times New Roman"/>
          <w:b/>
          <w:sz w:val="28"/>
          <w:szCs w:val="28"/>
          <w:lang w:val="be-BY"/>
        </w:rPr>
        <w:t xml:space="preserve">: достижения, проблемы и </w:t>
      </w:r>
      <w:r w:rsidRPr="006A38F2">
        <w:rPr>
          <w:rFonts w:ascii="Times New Roman" w:hAnsi="Times New Roman" w:cs="Times New Roman"/>
          <w:b/>
          <w:sz w:val="28"/>
          <w:szCs w:val="28"/>
        </w:rPr>
        <w:t>перспект</w:t>
      </w:r>
      <w:r w:rsidRPr="006A38F2">
        <w:rPr>
          <w:rFonts w:ascii="Times New Roman" w:hAnsi="Times New Roman" w:cs="Times New Roman"/>
          <w:b/>
          <w:sz w:val="28"/>
          <w:szCs w:val="28"/>
        </w:rPr>
        <w:t>и</w:t>
      </w:r>
      <w:r w:rsidRPr="006A38F2">
        <w:rPr>
          <w:rFonts w:ascii="Times New Roman" w:hAnsi="Times New Roman" w:cs="Times New Roman"/>
          <w:b/>
          <w:sz w:val="28"/>
          <w:szCs w:val="28"/>
        </w:rPr>
        <w:t>вы.</w:t>
      </w:r>
    </w:p>
    <w:p w:rsidR="006A38F2" w:rsidRPr="006A38F2" w:rsidRDefault="006A38F2" w:rsidP="006A38F2">
      <w:pPr>
        <w:tabs>
          <w:tab w:val="left" w:pos="567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>Принцип коммуникативности в обучении РКИ (В.Г. Костомаров, А.А. Леонтьев, О.Д. Митрофанова, Е.И. Пассов, М.Н. Вятютнев и др.). Коммуникативность «как философия и методология»: современное состояние и перспективы. Метаязык коммуникативного направления. «Посткоммуникати</w:t>
      </w:r>
      <w:r w:rsidRPr="006A38F2">
        <w:rPr>
          <w:rFonts w:ascii="Times New Roman" w:hAnsi="Times New Roman" w:cs="Times New Roman"/>
          <w:sz w:val="28"/>
          <w:szCs w:val="28"/>
        </w:rPr>
        <w:t>в</w:t>
      </w:r>
      <w:r w:rsidRPr="006A38F2">
        <w:rPr>
          <w:rFonts w:ascii="Times New Roman" w:hAnsi="Times New Roman" w:cs="Times New Roman"/>
          <w:sz w:val="28"/>
          <w:szCs w:val="28"/>
        </w:rPr>
        <w:t xml:space="preserve">ный» этап в методике преподавания иностранных языков </w:t>
      </w:r>
      <w:r w:rsidRPr="006A38F2">
        <w:rPr>
          <w:rFonts w:ascii="Times New Roman" w:hAnsi="Times New Roman" w:cs="Times New Roman"/>
          <w:sz w:val="28"/>
          <w:szCs w:val="28"/>
        </w:rPr>
        <w:lastRenderedPageBreak/>
        <w:t>(А.Л. Бердиче</w:t>
      </w:r>
      <w:r w:rsidRPr="006A38F2">
        <w:rPr>
          <w:rFonts w:ascii="Times New Roman" w:hAnsi="Times New Roman" w:cs="Times New Roman"/>
          <w:sz w:val="28"/>
          <w:szCs w:val="28"/>
        </w:rPr>
        <w:t>в</w:t>
      </w:r>
      <w:r w:rsidRPr="006A38F2">
        <w:rPr>
          <w:rFonts w:ascii="Times New Roman" w:hAnsi="Times New Roman" w:cs="Times New Roman"/>
          <w:sz w:val="28"/>
          <w:szCs w:val="28"/>
        </w:rPr>
        <w:t>ский, Е.И. Пассов, Л.П. Лысакова и др.). «Промежуточное состояние» совр</w:t>
      </w:r>
      <w:r w:rsidRPr="006A38F2">
        <w:rPr>
          <w:rFonts w:ascii="Times New Roman" w:hAnsi="Times New Roman" w:cs="Times New Roman"/>
          <w:sz w:val="28"/>
          <w:szCs w:val="28"/>
        </w:rPr>
        <w:t>е</w:t>
      </w:r>
      <w:r w:rsidRPr="006A38F2">
        <w:rPr>
          <w:rFonts w:ascii="Times New Roman" w:hAnsi="Times New Roman" w:cs="Times New Roman"/>
          <w:sz w:val="28"/>
          <w:szCs w:val="28"/>
        </w:rPr>
        <w:t>менной методики РКИ (В.И. Шляхов). Культурообразующая концепция об</w:t>
      </w:r>
      <w:r w:rsidRPr="006A38F2">
        <w:rPr>
          <w:rFonts w:ascii="Times New Roman" w:hAnsi="Times New Roman" w:cs="Times New Roman"/>
          <w:sz w:val="28"/>
          <w:szCs w:val="28"/>
        </w:rPr>
        <w:t>у</w:t>
      </w:r>
      <w:r w:rsidRPr="006A38F2">
        <w:rPr>
          <w:rFonts w:ascii="Times New Roman" w:hAnsi="Times New Roman" w:cs="Times New Roman"/>
          <w:sz w:val="28"/>
          <w:szCs w:val="28"/>
        </w:rPr>
        <w:t>чения. Межкультурное образование средствами языка; методика межкультурного о</w:t>
      </w:r>
      <w:r w:rsidRPr="006A38F2">
        <w:rPr>
          <w:rFonts w:ascii="Times New Roman" w:hAnsi="Times New Roman" w:cs="Times New Roman"/>
          <w:sz w:val="28"/>
          <w:szCs w:val="28"/>
        </w:rPr>
        <w:t>б</w:t>
      </w:r>
      <w:r w:rsidRPr="006A38F2">
        <w:rPr>
          <w:rFonts w:ascii="Times New Roman" w:hAnsi="Times New Roman" w:cs="Times New Roman"/>
          <w:sz w:val="28"/>
          <w:szCs w:val="28"/>
        </w:rPr>
        <w:t>разования средствами РКИ. Понятие межкультурной компетенции. Культур</w:t>
      </w:r>
      <w:r w:rsidRPr="006A38F2">
        <w:rPr>
          <w:rFonts w:ascii="Times New Roman" w:hAnsi="Times New Roman" w:cs="Times New Roman"/>
          <w:sz w:val="28"/>
          <w:szCs w:val="28"/>
        </w:rPr>
        <w:t>о</w:t>
      </w:r>
      <w:r w:rsidRPr="006A38F2">
        <w:rPr>
          <w:rFonts w:ascii="Times New Roman" w:hAnsi="Times New Roman" w:cs="Times New Roman"/>
          <w:sz w:val="28"/>
          <w:szCs w:val="28"/>
        </w:rPr>
        <w:t>ведческое описание грамматики русского языка. Культурологич</w:t>
      </w:r>
      <w:r w:rsidRPr="006A38F2">
        <w:rPr>
          <w:rFonts w:ascii="Times New Roman" w:hAnsi="Times New Roman" w:cs="Times New Roman"/>
          <w:sz w:val="28"/>
          <w:szCs w:val="28"/>
        </w:rPr>
        <w:t>е</w:t>
      </w:r>
      <w:r w:rsidRPr="006A38F2">
        <w:rPr>
          <w:rFonts w:ascii="Times New Roman" w:hAnsi="Times New Roman" w:cs="Times New Roman"/>
          <w:sz w:val="28"/>
          <w:szCs w:val="28"/>
        </w:rPr>
        <w:t>ская функция грамматических явлений. Грамматика в межкультурном образовании; технол</w:t>
      </w:r>
      <w:r w:rsidRPr="006A38F2">
        <w:rPr>
          <w:rFonts w:ascii="Times New Roman" w:hAnsi="Times New Roman" w:cs="Times New Roman"/>
          <w:sz w:val="28"/>
          <w:szCs w:val="28"/>
        </w:rPr>
        <w:t>о</w:t>
      </w:r>
      <w:r w:rsidRPr="006A38F2">
        <w:rPr>
          <w:rFonts w:ascii="Times New Roman" w:hAnsi="Times New Roman" w:cs="Times New Roman"/>
          <w:sz w:val="28"/>
          <w:szCs w:val="28"/>
        </w:rPr>
        <w:t>гия формирования межкультурных грамматических нав</w:t>
      </w:r>
      <w:r w:rsidRPr="006A38F2">
        <w:rPr>
          <w:rFonts w:ascii="Times New Roman" w:hAnsi="Times New Roman" w:cs="Times New Roman"/>
          <w:sz w:val="28"/>
          <w:szCs w:val="28"/>
        </w:rPr>
        <w:t>ы</w:t>
      </w:r>
      <w:r w:rsidRPr="006A38F2">
        <w:rPr>
          <w:rFonts w:ascii="Times New Roman" w:hAnsi="Times New Roman" w:cs="Times New Roman"/>
          <w:sz w:val="28"/>
          <w:szCs w:val="28"/>
        </w:rPr>
        <w:t xml:space="preserve">ков. </w:t>
      </w:r>
    </w:p>
    <w:p w:rsidR="006A38F2" w:rsidRPr="006A38F2" w:rsidRDefault="006A38F2" w:rsidP="006A38F2">
      <w:pPr>
        <w:tabs>
          <w:tab w:val="left" w:pos="567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A38F2" w:rsidRPr="006A38F2" w:rsidRDefault="006A38F2" w:rsidP="006A38F2">
      <w:pPr>
        <w:spacing w:after="80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 w:rsidRPr="006A38F2">
        <w:rPr>
          <w:rFonts w:ascii="Times New Roman" w:hAnsi="Times New Roman" w:cs="Times New Roman"/>
          <w:b/>
          <w:sz w:val="28"/>
          <w:szCs w:val="28"/>
          <w:lang w:val="uk-UA"/>
        </w:rPr>
        <w:br w:type="page"/>
      </w:r>
      <w:r w:rsidRPr="006A38F2">
        <w:rPr>
          <w:rFonts w:ascii="Times New Roman" w:hAnsi="Times New Roman" w:cs="Times New Roman"/>
          <w:b/>
          <w:bCs/>
          <w:sz w:val="28"/>
          <w:szCs w:val="28"/>
          <w:lang w:val="be-BY"/>
        </w:rPr>
        <w:lastRenderedPageBreak/>
        <w:t xml:space="preserve"> ИНФОРМАЦИОННО-МЕТОДИЧЕСКИЕ МАТЕРИАЛЫ</w:t>
      </w:r>
    </w:p>
    <w:p w:rsidR="006A38F2" w:rsidRPr="006A38F2" w:rsidRDefault="006A38F2" w:rsidP="006A38F2">
      <w:pPr>
        <w:pStyle w:val="1"/>
        <w:spacing w:line="228" w:lineRule="auto"/>
        <w:rPr>
          <w:b/>
          <w:bCs/>
          <w:sz w:val="28"/>
          <w:szCs w:val="28"/>
          <w:lang w:val="be-BY"/>
        </w:rPr>
      </w:pPr>
      <w:r w:rsidRPr="006A38F2">
        <w:rPr>
          <w:b/>
          <w:bCs/>
          <w:sz w:val="28"/>
          <w:szCs w:val="28"/>
          <w:lang w:val="be-BY"/>
        </w:rPr>
        <w:t>ПО ДИСЦИПЛИНЕ</w:t>
      </w:r>
    </w:p>
    <w:p w:rsidR="006A38F2" w:rsidRPr="006A38F2" w:rsidRDefault="006A38F2" w:rsidP="006A38F2">
      <w:pPr>
        <w:rPr>
          <w:rFonts w:ascii="Times New Roman" w:hAnsi="Times New Roman" w:cs="Times New Roman"/>
          <w:sz w:val="28"/>
          <w:szCs w:val="28"/>
          <w:lang w:val="be-BY"/>
        </w:rPr>
      </w:pPr>
    </w:p>
    <w:p w:rsidR="006A38F2" w:rsidRPr="006A38F2" w:rsidRDefault="006A38F2" w:rsidP="006A38F2">
      <w:pPr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38F2">
        <w:rPr>
          <w:rFonts w:ascii="Times New Roman" w:hAnsi="Times New Roman" w:cs="Times New Roman"/>
          <w:b/>
          <w:sz w:val="28"/>
          <w:szCs w:val="28"/>
        </w:rPr>
        <w:t>Перечень рекомендуемой литературы</w:t>
      </w:r>
    </w:p>
    <w:p w:rsidR="006A38F2" w:rsidRPr="006A38F2" w:rsidRDefault="006A38F2" w:rsidP="006A38F2">
      <w:pPr>
        <w:ind w:firstLine="60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A38F2">
        <w:rPr>
          <w:rFonts w:ascii="Times New Roman" w:hAnsi="Times New Roman" w:cs="Times New Roman"/>
          <w:b/>
          <w:sz w:val="28"/>
          <w:szCs w:val="28"/>
        </w:rPr>
        <w:t>/К ТЕМЕ 1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i/>
          <w:sz w:val="28"/>
          <w:szCs w:val="28"/>
        </w:rPr>
        <w:t>Гак, В.Г.</w:t>
      </w:r>
      <w:r w:rsidRPr="006A38F2">
        <w:rPr>
          <w:rFonts w:ascii="Times New Roman" w:hAnsi="Times New Roman" w:cs="Times New Roman"/>
          <w:sz w:val="28"/>
          <w:szCs w:val="28"/>
        </w:rPr>
        <w:t xml:space="preserve"> О плюрализме в лингвистических теориях / В.Г. Гак / Язык</w:t>
      </w:r>
      <w:r w:rsidRPr="006A38F2">
        <w:rPr>
          <w:rFonts w:ascii="Times New Roman" w:hAnsi="Times New Roman" w:cs="Times New Roman"/>
          <w:sz w:val="28"/>
          <w:szCs w:val="28"/>
        </w:rPr>
        <w:t>о</w:t>
      </w:r>
      <w:r w:rsidRPr="006A38F2">
        <w:rPr>
          <w:rFonts w:ascii="Times New Roman" w:hAnsi="Times New Roman" w:cs="Times New Roman"/>
          <w:sz w:val="28"/>
          <w:szCs w:val="28"/>
        </w:rPr>
        <w:t>вые преобр</w:t>
      </w:r>
      <w:r w:rsidRPr="006A38F2">
        <w:rPr>
          <w:rFonts w:ascii="Times New Roman" w:hAnsi="Times New Roman" w:cs="Times New Roman"/>
          <w:sz w:val="28"/>
          <w:szCs w:val="28"/>
        </w:rPr>
        <w:t>а</w:t>
      </w:r>
      <w:r w:rsidRPr="006A38F2">
        <w:rPr>
          <w:rFonts w:ascii="Times New Roman" w:hAnsi="Times New Roman" w:cs="Times New Roman"/>
          <w:sz w:val="28"/>
          <w:szCs w:val="28"/>
        </w:rPr>
        <w:t>зования. – М., 1998. − С. 13−31, 106−125.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i/>
          <w:sz w:val="28"/>
          <w:szCs w:val="28"/>
        </w:rPr>
        <w:t>Демьянков, В.З.</w:t>
      </w:r>
      <w:r w:rsidRPr="006A38F2">
        <w:rPr>
          <w:rFonts w:ascii="Times New Roman" w:hAnsi="Times New Roman" w:cs="Times New Roman"/>
          <w:sz w:val="28"/>
          <w:szCs w:val="28"/>
        </w:rPr>
        <w:t xml:space="preserve"> Доминирующие лингвистические теории в конце XX века / В.З. Демьянков // Язык и наука в конце XX века. − М., 1995. − С. 239−320.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i/>
          <w:sz w:val="28"/>
          <w:szCs w:val="28"/>
        </w:rPr>
        <w:t>Кубрякова, Е.С.</w:t>
      </w:r>
      <w:r w:rsidRPr="006A38F2">
        <w:rPr>
          <w:rFonts w:ascii="Times New Roman" w:hAnsi="Times New Roman" w:cs="Times New Roman"/>
          <w:sz w:val="28"/>
          <w:szCs w:val="28"/>
        </w:rPr>
        <w:t xml:space="preserve"> Эволюция лингвистических идей во второй половине XX века / Е.С. Кубрякова // Язык и наука в конце XX века. − М., 1995. − С. 144−238.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i/>
          <w:sz w:val="28"/>
          <w:szCs w:val="28"/>
        </w:rPr>
        <w:t>Паршин, П.Б.</w:t>
      </w:r>
      <w:r w:rsidRPr="006A38F2">
        <w:rPr>
          <w:rFonts w:ascii="Times New Roman" w:hAnsi="Times New Roman" w:cs="Times New Roman"/>
          <w:sz w:val="28"/>
          <w:szCs w:val="28"/>
        </w:rPr>
        <w:t xml:space="preserve"> Теоретические перевороты и методологический мятеж в лингвистике ХХ века / П.Б. Паршин // В</w:t>
      </w:r>
      <w:r w:rsidRPr="006A38F2">
        <w:rPr>
          <w:rFonts w:ascii="Times New Roman" w:hAnsi="Times New Roman" w:cs="Times New Roman"/>
          <w:sz w:val="28"/>
          <w:szCs w:val="28"/>
        </w:rPr>
        <w:t>о</w:t>
      </w:r>
      <w:r w:rsidRPr="006A38F2">
        <w:rPr>
          <w:rFonts w:ascii="Times New Roman" w:hAnsi="Times New Roman" w:cs="Times New Roman"/>
          <w:sz w:val="28"/>
          <w:szCs w:val="28"/>
        </w:rPr>
        <w:t>просы языкознания. − 1996. − № 2.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i/>
          <w:sz w:val="28"/>
          <w:szCs w:val="28"/>
        </w:rPr>
        <w:t>Степанов, Ю.С.</w:t>
      </w:r>
      <w:r w:rsidRPr="006A38F2">
        <w:rPr>
          <w:rFonts w:ascii="Times New Roman" w:hAnsi="Times New Roman" w:cs="Times New Roman"/>
          <w:sz w:val="28"/>
          <w:szCs w:val="28"/>
        </w:rPr>
        <w:t xml:space="preserve"> Изменчивый «образ языка» в науке XX века / Ю.С. Ст</w:t>
      </w:r>
      <w:r w:rsidRPr="006A38F2">
        <w:rPr>
          <w:rFonts w:ascii="Times New Roman" w:hAnsi="Times New Roman" w:cs="Times New Roman"/>
          <w:sz w:val="28"/>
          <w:szCs w:val="28"/>
        </w:rPr>
        <w:t>е</w:t>
      </w:r>
      <w:r w:rsidRPr="006A38F2">
        <w:rPr>
          <w:rFonts w:ascii="Times New Roman" w:hAnsi="Times New Roman" w:cs="Times New Roman"/>
          <w:sz w:val="28"/>
          <w:szCs w:val="28"/>
        </w:rPr>
        <w:t>панов // Язык и наука в конце XX века. − М., 1995. − С. 7−34.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iCs/>
          <w:sz w:val="28"/>
          <w:szCs w:val="28"/>
        </w:rPr>
        <w:t>Новое в зарубежной лингвистике (Вып. 10. Лингвистическая семантика. М., 1981; Вып. 15. Зарубежная русистика. М., 1985; Вып. 16. Лингвистическая прагмат</w:t>
      </w:r>
      <w:r w:rsidRPr="006A38F2">
        <w:rPr>
          <w:rFonts w:ascii="Times New Roman" w:hAnsi="Times New Roman" w:cs="Times New Roman"/>
          <w:iCs/>
          <w:sz w:val="28"/>
          <w:szCs w:val="28"/>
        </w:rPr>
        <w:t>и</w:t>
      </w:r>
      <w:r w:rsidRPr="006A38F2">
        <w:rPr>
          <w:rFonts w:ascii="Times New Roman" w:hAnsi="Times New Roman" w:cs="Times New Roman"/>
          <w:iCs/>
          <w:sz w:val="28"/>
          <w:szCs w:val="28"/>
        </w:rPr>
        <w:t>ка. М., 1985; Вып. 17. Теория речевых актов. М., 1986).</w:t>
      </w:r>
    </w:p>
    <w:p w:rsidR="006A38F2" w:rsidRPr="006A38F2" w:rsidRDefault="006A38F2" w:rsidP="006A38F2">
      <w:pPr>
        <w:ind w:firstLine="60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A38F2">
        <w:rPr>
          <w:rFonts w:ascii="Times New Roman" w:hAnsi="Times New Roman" w:cs="Times New Roman"/>
          <w:b/>
          <w:sz w:val="28"/>
          <w:szCs w:val="28"/>
        </w:rPr>
        <w:t>/К ТЕМЕ 2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48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i/>
          <w:sz w:val="28"/>
          <w:szCs w:val="28"/>
        </w:rPr>
        <w:t>Бондарко, А.В.</w:t>
      </w:r>
      <w:r w:rsidRPr="006A38F2">
        <w:rPr>
          <w:rFonts w:ascii="Times New Roman" w:hAnsi="Times New Roman" w:cs="Times New Roman"/>
          <w:sz w:val="28"/>
          <w:szCs w:val="28"/>
        </w:rPr>
        <w:t xml:space="preserve"> Функциональная грамматика / А.В. Бондарко / Лингвистический энциклопедич</w:t>
      </w:r>
      <w:r w:rsidRPr="006A38F2">
        <w:rPr>
          <w:rFonts w:ascii="Times New Roman" w:hAnsi="Times New Roman" w:cs="Times New Roman"/>
          <w:sz w:val="28"/>
          <w:szCs w:val="28"/>
        </w:rPr>
        <w:t>е</w:t>
      </w:r>
      <w:r w:rsidRPr="006A38F2">
        <w:rPr>
          <w:rFonts w:ascii="Times New Roman" w:hAnsi="Times New Roman" w:cs="Times New Roman"/>
          <w:sz w:val="28"/>
          <w:szCs w:val="28"/>
        </w:rPr>
        <w:t>ский словарь. − Л., 1990. − С. 565−566.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48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i/>
          <w:sz w:val="28"/>
          <w:szCs w:val="28"/>
        </w:rPr>
        <w:t>Гак, В.Г.</w:t>
      </w:r>
      <w:r w:rsidRPr="006A38F2">
        <w:rPr>
          <w:rFonts w:ascii="Times New Roman" w:hAnsi="Times New Roman" w:cs="Times New Roman"/>
          <w:sz w:val="28"/>
          <w:szCs w:val="28"/>
        </w:rPr>
        <w:t xml:space="preserve"> Функциональный подход к истории языка / В.Г. Гак / Язык</w:t>
      </w:r>
      <w:r w:rsidRPr="006A38F2">
        <w:rPr>
          <w:rFonts w:ascii="Times New Roman" w:hAnsi="Times New Roman" w:cs="Times New Roman"/>
          <w:sz w:val="28"/>
          <w:szCs w:val="28"/>
        </w:rPr>
        <w:t>о</w:t>
      </w:r>
      <w:r w:rsidRPr="006A38F2">
        <w:rPr>
          <w:rFonts w:ascii="Times New Roman" w:hAnsi="Times New Roman" w:cs="Times New Roman"/>
          <w:sz w:val="28"/>
          <w:szCs w:val="28"/>
        </w:rPr>
        <w:t>вые преобр</w:t>
      </w:r>
      <w:r w:rsidRPr="006A38F2">
        <w:rPr>
          <w:rFonts w:ascii="Times New Roman" w:hAnsi="Times New Roman" w:cs="Times New Roman"/>
          <w:sz w:val="28"/>
          <w:szCs w:val="28"/>
        </w:rPr>
        <w:t>а</w:t>
      </w:r>
      <w:r w:rsidRPr="006A38F2">
        <w:rPr>
          <w:rFonts w:ascii="Times New Roman" w:hAnsi="Times New Roman" w:cs="Times New Roman"/>
          <w:sz w:val="28"/>
          <w:szCs w:val="28"/>
        </w:rPr>
        <w:t>зования. – М., 1998. − С. 179−198.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48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i/>
          <w:sz w:val="28"/>
          <w:szCs w:val="28"/>
        </w:rPr>
        <w:t>Демьянков, В.З.</w:t>
      </w:r>
      <w:r w:rsidRPr="006A38F2">
        <w:rPr>
          <w:rFonts w:ascii="Times New Roman" w:hAnsi="Times New Roman" w:cs="Times New Roman"/>
          <w:sz w:val="28"/>
          <w:szCs w:val="28"/>
        </w:rPr>
        <w:t xml:space="preserve"> Доминирующие лингвистические теории в конце XX века / В.З. Демьянков // Язык и наука в конце XX века. − М., 1995. − С. 239−320.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48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i/>
          <w:sz w:val="28"/>
          <w:szCs w:val="28"/>
        </w:rPr>
        <w:t xml:space="preserve">Дресслер, В.У. </w:t>
      </w:r>
      <w:r w:rsidRPr="006A38F2">
        <w:rPr>
          <w:rFonts w:ascii="Times New Roman" w:hAnsi="Times New Roman" w:cs="Times New Roman"/>
          <w:sz w:val="28"/>
          <w:szCs w:val="28"/>
        </w:rPr>
        <w:t xml:space="preserve">Против неоднозначности термина «функция» в «функциональных» грамматиках / В.У. Дресслер // Вопросы языкознания. − 1990. − № 2. 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48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i/>
          <w:sz w:val="28"/>
          <w:szCs w:val="28"/>
        </w:rPr>
        <w:t>Кубрякова, Е.С.</w:t>
      </w:r>
      <w:r w:rsidRPr="006A38F2">
        <w:rPr>
          <w:rFonts w:ascii="Times New Roman" w:hAnsi="Times New Roman" w:cs="Times New Roman"/>
          <w:sz w:val="28"/>
          <w:szCs w:val="28"/>
        </w:rPr>
        <w:t xml:space="preserve"> Эволюция лингвистических идей во второй пол</w:t>
      </w:r>
      <w:r w:rsidRPr="006A38F2">
        <w:rPr>
          <w:rFonts w:ascii="Times New Roman" w:hAnsi="Times New Roman" w:cs="Times New Roman"/>
          <w:sz w:val="28"/>
          <w:szCs w:val="28"/>
        </w:rPr>
        <w:t>о</w:t>
      </w:r>
      <w:r w:rsidRPr="006A38F2">
        <w:rPr>
          <w:rFonts w:ascii="Times New Roman" w:hAnsi="Times New Roman" w:cs="Times New Roman"/>
          <w:sz w:val="28"/>
          <w:szCs w:val="28"/>
        </w:rPr>
        <w:t>вине XX века / Е.С. Кубрякова // Язык и наука в конце XX века. − М., 1995. − С. 144−238.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48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i/>
          <w:sz w:val="28"/>
          <w:szCs w:val="28"/>
        </w:rPr>
        <w:t>Николаева, Т.М.</w:t>
      </w:r>
      <w:r w:rsidRPr="006A38F2">
        <w:rPr>
          <w:rFonts w:ascii="Times New Roman" w:hAnsi="Times New Roman" w:cs="Times New Roman"/>
          <w:sz w:val="28"/>
          <w:szCs w:val="28"/>
        </w:rPr>
        <w:t xml:space="preserve"> Теория функциональной грамматики как пре</w:t>
      </w:r>
      <w:r w:rsidRPr="006A38F2">
        <w:rPr>
          <w:rFonts w:ascii="Times New Roman" w:hAnsi="Times New Roman" w:cs="Times New Roman"/>
          <w:sz w:val="28"/>
          <w:szCs w:val="28"/>
        </w:rPr>
        <w:t>д</w:t>
      </w:r>
      <w:r w:rsidRPr="006A38F2">
        <w:rPr>
          <w:rFonts w:ascii="Times New Roman" w:hAnsi="Times New Roman" w:cs="Times New Roman"/>
          <w:sz w:val="28"/>
          <w:szCs w:val="28"/>
        </w:rPr>
        <w:t>ставление языковой данности / Т.М. Николаева // Вопросы языкознания. − 1995. − № 1. − С. 68−79.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48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i/>
          <w:sz w:val="28"/>
          <w:szCs w:val="28"/>
        </w:rPr>
        <w:t>Норман, Б.Ю.</w:t>
      </w:r>
      <w:r w:rsidRPr="006A38F2">
        <w:rPr>
          <w:rFonts w:ascii="Times New Roman" w:hAnsi="Times New Roman" w:cs="Times New Roman"/>
          <w:sz w:val="28"/>
          <w:szCs w:val="28"/>
        </w:rPr>
        <w:t xml:space="preserve"> Теория языка: вводный курс / Б.Ю. Норман. − Изд.2-е. − М, 2008. − С. 64−87.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48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i/>
          <w:sz w:val="28"/>
          <w:szCs w:val="28"/>
        </w:rPr>
        <w:t>Степанов, Ю.С.</w:t>
      </w:r>
      <w:r w:rsidRPr="006A38F2">
        <w:rPr>
          <w:rFonts w:ascii="Times New Roman" w:hAnsi="Times New Roman" w:cs="Times New Roman"/>
          <w:sz w:val="28"/>
          <w:szCs w:val="28"/>
        </w:rPr>
        <w:t xml:space="preserve"> Изменчивый «образ языка» в науке XX века / Ю.С. Степанов // Язык и на</w:t>
      </w:r>
      <w:r w:rsidRPr="006A38F2">
        <w:rPr>
          <w:rFonts w:ascii="Times New Roman" w:hAnsi="Times New Roman" w:cs="Times New Roman"/>
          <w:sz w:val="28"/>
          <w:szCs w:val="28"/>
        </w:rPr>
        <w:t>у</w:t>
      </w:r>
      <w:r w:rsidRPr="006A38F2">
        <w:rPr>
          <w:rFonts w:ascii="Times New Roman" w:hAnsi="Times New Roman" w:cs="Times New Roman"/>
          <w:sz w:val="28"/>
          <w:szCs w:val="28"/>
        </w:rPr>
        <w:t>ка в конце XX века. − М., 1995. − С. 7−34.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48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lastRenderedPageBreak/>
        <w:t>Функциональная грамматика // Современный русский литерату</w:t>
      </w:r>
      <w:r w:rsidRPr="006A38F2">
        <w:rPr>
          <w:rFonts w:ascii="Times New Roman" w:hAnsi="Times New Roman" w:cs="Times New Roman"/>
          <w:sz w:val="28"/>
          <w:szCs w:val="28"/>
        </w:rPr>
        <w:t>р</w:t>
      </w:r>
      <w:r w:rsidRPr="006A38F2">
        <w:rPr>
          <w:rFonts w:ascii="Times New Roman" w:hAnsi="Times New Roman" w:cs="Times New Roman"/>
          <w:sz w:val="28"/>
          <w:szCs w:val="28"/>
        </w:rPr>
        <w:t>ный язык / Под ред. В.Г. Костомарова и В.И. Максимова. – М., 2003. – С. 656−658.</w:t>
      </w:r>
    </w:p>
    <w:p w:rsidR="006A38F2" w:rsidRPr="006A38F2" w:rsidRDefault="006A38F2" w:rsidP="006A38F2">
      <w:pPr>
        <w:ind w:firstLine="60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A38F2">
        <w:rPr>
          <w:rFonts w:ascii="Times New Roman" w:hAnsi="Times New Roman" w:cs="Times New Roman"/>
          <w:b/>
          <w:sz w:val="28"/>
          <w:szCs w:val="28"/>
        </w:rPr>
        <w:t>/К ТЕМЕ 3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i/>
          <w:sz w:val="28"/>
          <w:szCs w:val="28"/>
        </w:rPr>
        <w:t>Гак, В.Г.</w:t>
      </w:r>
      <w:r w:rsidRPr="006A38F2">
        <w:rPr>
          <w:rFonts w:ascii="Times New Roman" w:hAnsi="Times New Roman" w:cs="Times New Roman"/>
          <w:sz w:val="28"/>
          <w:szCs w:val="28"/>
        </w:rPr>
        <w:t xml:space="preserve"> Функциональный подход к истории языка / В.Г. Гак / Языковые преобр</w:t>
      </w:r>
      <w:r w:rsidRPr="006A38F2">
        <w:rPr>
          <w:rFonts w:ascii="Times New Roman" w:hAnsi="Times New Roman" w:cs="Times New Roman"/>
          <w:sz w:val="28"/>
          <w:szCs w:val="28"/>
        </w:rPr>
        <w:t>а</w:t>
      </w:r>
      <w:r w:rsidRPr="006A38F2">
        <w:rPr>
          <w:rFonts w:ascii="Times New Roman" w:hAnsi="Times New Roman" w:cs="Times New Roman"/>
          <w:sz w:val="28"/>
          <w:szCs w:val="28"/>
        </w:rPr>
        <w:t>зования. – М., 1998. − С. 179−198.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i/>
          <w:sz w:val="28"/>
          <w:szCs w:val="28"/>
        </w:rPr>
        <w:t>Демьянков, В.З.</w:t>
      </w:r>
      <w:r w:rsidRPr="006A38F2">
        <w:rPr>
          <w:rFonts w:ascii="Times New Roman" w:hAnsi="Times New Roman" w:cs="Times New Roman"/>
          <w:sz w:val="28"/>
          <w:szCs w:val="28"/>
        </w:rPr>
        <w:t xml:space="preserve"> Доминирующие лингвистические теории в конце XX века / В.З. Демьянков // Язык и наука в конце XX века. − М., 1995. − С. 239−320.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A38F2">
        <w:rPr>
          <w:rFonts w:ascii="Times New Roman" w:hAnsi="Times New Roman" w:cs="Times New Roman"/>
          <w:i/>
          <w:sz w:val="28"/>
          <w:szCs w:val="28"/>
        </w:rPr>
        <w:t>Кибрик, А.Е.</w:t>
      </w:r>
      <w:r w:rsidRPr="006A38F2">
        <w:rPr>
          <w:rFonts w:ascii="Times New Roman" w:hAnsi="Times New Roman" w:cs="Times New Roman"/>
          <w:iCs/>
          <w:sz w:val="28"/>
          <w:szCs w:val="28"/>
        </w:rPr>
        <w:t xml:space="preserve"> Очерки по общим и прикладным вопросам языкозн</w:t>
      </w:r>
      <w:r w:rsidRPr="006A38F2">
        <w:rPr>
          <w:rFonts w:ascii="Times New Roman" w:hAnsi="Times New Roman" w:cs="Times New Roman"/>
          <w:iCs/>
          <w:sz w:val="28"/>
          <w:szCs w:val="28"/>
        </w:rPr>
        <w:t>а</w:t>
      </w:r>
      <w:r w:rsidRPr="006A38F2">
        <w:rPr>
          <w:rFonts w:ascii="Times New Roman" w:hAnsi="Times New Roman" w:cs="Times New Roman"/>
          <w:iCs/>
          <w:sz w:val="28"/>
          <w:szCs w:val="28"/>
        </w:rPr>
        <w:t>ния / А.Е. Кибрик. − М., 1992.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i/>
          <w:sz w:val="28"/>
          <w:szCs w:val="28"/>
        </w:rPr>
        <w:t xml:space="preserve">Курилович, Е. </w:t>
      </w:r>
      <w:r w:rsidRPr="006A38F2">
        <w:rPr>
          <w:rFonts w:ascii="Times New Roman" w:hAnsi="Times New Roman" w:cs="Times New Roman"/>
          <w:sz w:val="28"/>
          <w:szCs w:val="28"/>
        </w:rPr>
        <w:t>Деривация лексическая и деривация синтаксич</w:t>
      </w:r>
      <w:r w:rsidRPr="006A38F2">
        <w:rPr>
          <w:rFonts w:ascii="Times New Roman" w:hAnsi="Times New Roman" w:cs="Times New Roman"/>
          <w:sz w:val="28"/>
          <w:szCs w:val="28"/>
        </w:rPr>
        <w:t>е</w:t>
      </w:r>
      <w:r w:rsidRPr="006A38F2">
        <w:rPr>
          <w:rFonts w:ascii="Times New Roman" w:hAnsi="Times New Roman" w:cs="Times New Roman"/>
          <w:sz w:val="28"/>
          <w:szCs w:val="28"/>
        </w:rPr>
        <w:t>ская. К теории частей речи (1936) // Очерки по лингвистике: сб. ст.; пер. с польск., франц., англ., нем.; под общ. ред. В.А. Звегинцева. – М.: Изд-во ин</w:t>
      </w:r>
      <w:r w:rsidRPr="006A38F2">
        <w:rPr>
          <w:rFonts w:ascii="Times New Roman" w:hAnsi="Times New Roman" w:cs="Times New Roman"/>
          <w:sz w:val="28"/>
          <w:szCs w:val="28"/>
        </w:rPr>
        <w:t>о</w:t>
      </w:r>
      <w:r w:rsidRPr="006A38F2">
        <w:rPr>
          <w:rFonts w:ascii="Times New Roman" w:hAnsi="Times New Roman" w:cs="Times New Roman"/>
          <w:sz w:val="28"/>
          <w:szCs w:val="28"/>
        </w:rPr>
        <w:t>странной литерат</w:t>
      </w:r>
      <w:r w:rsidRPr="006A38F2">
        <w:rPr>
          <w:rFonts w:ascii="Times New Roman" w:hAnsi="Times New Roman" w:cs="Times New Roman"/>
          <w:sz w:val="28"/>
          <w:szCs w:val="28"/>
        </w:rPr>
        <w:t>у</w:t>
      </w:r>
      <w:r w:rsidRPr="006A38F2">
        <w:rPr>
          <w:rFonts w:ascii="Times New Roman" w:hAnsi="Times New Roman" w:cs="Times New Roman"/>
          <w:sz w:val="28"/>
          <w:szCs w:val="28"/>
        </w:rPr>
        <w:t>ры, 1962. – С. 57–70.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i/>
          <w:sz w:val="28"/>
          <w:szCs w:val="28"/>
        </w:rPr>
        <w:t>Степанов, Ю.С.</w:t>
      </w:r>
      <w:r w:rsidRPr="006A38F2">
        <w:rPr>
          <w:rFonts w:ascii="Times New Roman" w:hAnsi="Times New Roman" w:cs="Times New Roman"/>
          <w:sz w:val="28"/>
          <w:szCs w:val="28"/>
        </w:rPr>
        <w:t xml:space="preserve"> Изменчивый «образ языка» в науке XX века / Ю.С. Степ</w:t>
      </w:r>
      <w:r w:rsidRPr="006A38F2">
        <w:rPr>
          <w:rFonts w:ascii="Times New Roman" w:hAnsi="Times New Roman" w:cs="Times New Roman"/>
          <w:sz w:val="28"/>
          <w:szCs w:val="28"/>
        </w:rPr>
        <w:t>а</w:t>
      </w:r>
      <w:r w:rsidRPr="006A38F2">
        <w:rPr>
          <w:rFonts w:ascii="Times New Roman" w:hAnsi="Times New Roman" w:cs="Times New Roman"/>
          <w:sz w:val="28"/>
          <w:szCs w:val="28"/>
        </w:rPr>
        <w:t>нов // Язык и наука в конце XX века. − М., 1995. − С. 7−34.</w:t>
      </w:r>
    </w:p>
    <w:p w:rsidR="006A38F2" w:rsidRPr="006A38F2" w:rsidRDefault="006A38F2" w:rsidP="006A38F2">
      <w:pPr>
        <w:ind w:firstLine="60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A38F2">
        <w:rPr>
          <w:rFonts w:ascii="Times New Roman" w:hAnsi="Times New Roman" w:cs="Times New Roman"/>
          <w:b/>
          <w:sz w:val="28"/>
          <w:szCs w:val="28"/>
        </w:rPr>
        <w:t>/К ТЕМЕ 4</w:t>
      </w:r>
    </w:p>
    <w:p w:rsidR="006A38F2" w:rsidRPr="006A38F2" w:rsidRDefault="006A38F2" w:rsidP="006A38F2">
      <w:pPr>
        <w:ind w:firstLine="60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A38F2">
        <w:rPr>
          <w:rFonts w:ascii="Times New Roman" w:hAnsi="Times New Roman" w:cs="Times New Roman"/>
          <w:b/>
          <w:sz w:val="28"/>
          <w:szCs w:val="28"/>
        </w:rPr>
        <w:t>/Основная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i/>
          <w:sz w:val="28"/>
          <w:szCs w:val="28"/>
        </w:rPr>
        <w:t>Бондарко, А.В.</w:t>
      </w:r>
      <w:r w:rsidRPr="006A38F2">
        <w:rPr>
          <w:rFonts w:ascii="Times New Roman" w:hAnsi="Times New Roman" w:cs="Times New Roman"/>
          <w:sz w:val="28"/>
          <w:szCs w:val="28"/>
        </w:rPr>
        <w:t xml:space="preserve"> Теоретические вопросы функциональной граммат</w:t>
      </w:r>
      <w:r w:rsidRPr="006A38F2">
        <w:rPr>
          <w:rFonts w:ascii="Times New Roman" w:hAnsi="Times New Roman" w:cs="Times New Roman"/>
          <w:sz w:val="28"/>
          <w:szCs w:val="28"/>
        </w:rPr>
        <w:t>и</w:t>
      </w:r>
      <w:r w:rsidRPr="006A38F2">
        <w:rPr>
          <w:rFonts w:ascii="Times New Roman" w:hAnsi="Times New Roman" w:cs="Times New Roman"/>
          <w:sz w:val="28"/>
          <w:szCs w:val="28"/>
        </w:rPr>
        <w:t>ки / А.В. Бондарко / Принципы функциональной грамматики и вопросы аспе</w:t>
      </w:r>
      <w:r w:rsidRPr="006A38F2">
        <w:rPr>
          <w:rFonts w:ascii="Times New Roman" w:hAnsi="Times New Roman" w:cs="Times New Roman"/>
          <w:sz w:val="28"/>
          <w:szCs w:val="28"/>
        </w:rPr>
        <w:t>к</w:t>
      </w:r>
      <w:r w:rsidRPr="006A38F2">
        <w:rPr>
          <w:rFonts w:ascii="Times New Roman" w:hAnsi="Times New Roman" w:cs="Times New Roman"/>
          <w:sz w:val="28"/>
          <w:szCs w:val="28"/>
        </w:rPr>
        <w:t>тологии. − Л., 1983. − С. 3−75.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i/>
          <w:sz w:val="28"/>
          <w:szCs w:val="28"/>
        </w:rPr>
        <w:t>Бондарко, А.В.</w:t>
      </w:r>
      <w:r w:rsidRPr="006A38F2">
        <w:rPr>
          <w:rFonts w:ascii="Times New Roman" w:hAnsi="Times New Roman" w:cs="Times New Roman"/>
          <w:sz w:val="28"/>
          <w:szCs w:val="28"/>
        </w:rPr>
        <w:t xml:space="preserve"> Функциональная грамматика / А.В. Бондарко / Лингвистический энциклопедич</w:t>
      </w:r>
      <w:r w:rsidRPr="006A38F2">
        <w:rPr>
          <w:rFonts w:ascii="Times New Roman" w:hAnsi="Times New Roman" w:cs="Times New Roman"/>
          <w:sz w:val="28"/>
          <w:szCs w:val="28"/>
        </w:rPr>
        <w:t>е</w:t>
      </w:r>
      <w:r w:rsidRPr="006A38F2">
        <w:rPr>
          <w:rFonts w:ascii="Times New Roman" w:hAnsi="Times New Roman" w:cs="Times New Roman"/>
          <w:sz w:val="28"/>
          <w:szCs w:val="28"/>
        </w:rPr>
        <w:t>ский словарь. − Л., 1990. − С. 565−566.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i/>
          <w:sz w:val="28"/>
          <w:szCs w:val="28"/>
        </w:rPr>
        <w:t>Бондарко, А.В.</w:t>
      </w:r>
      <w:r w:rsidRPr="006A38F2">
        <w:rPr>
          <w:rFonts w:ascii="Times New Roman" w:hAnsi="Times New Roman" w:cs="Times New Roman"/>
          <w:sz w:val="28"/>
          <w:szCs w:val="28"/>
        </w:rPr>
        <w:t xml:space="preserve"> Функциональная грамматика / А.В. Бондарко. – Л., 1984.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>Вопросы коммуникативно-функционального описания синтаксич</w:t>
      </w:r>
      <w:r w:rsidRPr="006A38F2">
        <w:rPr>
          <w:rFonts w:ascii="Times New Roman" w:hAnsi="Times New Roman" w:cs="Times New Roman"/>
          <w:sz w:val="28"/>
          <w:szCs w:val="28"/>
        </w:rPr>
        <w:t>е</w:t>
      </w:r>
      <w:r w:rsidRPr="006A38F2">
        <w:rPr>
          <w:rFonts w:ascii="Times New Roman" w:hAnsi="Times New Roman" w:cs="Times New Roman"/>
          <w:sz w:val="28"/>
          <w:szCs w:val="28"/>
        </w:rPr>
        <w:t>ского строя русского языка / М.В. Всеволодова [и др.]; под ред. М.В. Всевол</w:t>
      </w:r>
      <w:r w:rsidRPr="006A38F2">
        <w:rPr>
          <w:rFonts w:ascii="Times New Roman" w:hAnsi="Times New Roman" w:cs="Times New Roman"/>
          <w:sz w:val="28"/>
          <w:szCs w:val="28"/>
        </w:rPr>
        <w:t>о</w:t>
      </w:r>
      <w:r w:rsidRPr="006A38F2">
        <w:rPr>
          <w:rFonts w:ascii="Times New Roman" w:hAnsi="Times New Roman" w:cs="Times New Roman"/>
          <w:sz w:val="28"/>
          <w:szCs w:val="28"/>
        </w:rPr>
        <w:t>довой и С.А. Шуваловой. – М.: МГУ, 1989. 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i/>
          <w:sz w:val="28"/>
          <w:szCs w:val="28"/>
        </w:rPr>
        <w:t>Всеволодова, М.В.</w:t>
      </w:r>
      <w:r w:rsidRPr="006A38F2">
        <w:rPr>
          <w:rFonts w:ascii="Times New Roman" w:hAnsi="Times New Roman" w:cs="Times New Roman"/>
          <w:sz w:val="28"/>
          <w:szCs w:val="28"/>
        </w:rPr>
        <w:t xml:space="preserve"> Понятийный и терминологический аппарат функционально-коммуникативной грамматики / М.В. Всеволодова // Е.Карский и современное языкознание: материалы Шестых научных чтений,  25−26 янв</w:t>
      </w:r>
      <w:r w:rsidRPr="006A38F2">
        <w:rPr>
          <w:rFonts w:ascii="Times New Roman" w:hAnsi="Times New Roman" w:cs="Times New Roman"/>
          <w:sz w:val="28"/>
          <w:szCs w:val="28"/>
        </w:rPr>
        <w:t>а</w:t>
      </w:r>
      <w:r w:rsidRPr="006A38F2">
        <w:rPr>
          <w:rFonts w:ascii="Times New Roman" w:hAnsi="Times New Roman" w:cs="Times New Roman"/>
          <w:sz w:val="28"/>
          <w:szCs w:val="28"/>
        </w:rPr>
        <w:t>ря 1996, г. Гродно. −  Т.1. − 1996. − С. 69–76.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i/>
          <w:sz w:val="28"/>
          <w:szCs w:val="28"/>
        </w:rPr>
        <w:t>Всеволодова М.В.</w:t>
      </w:r>
      <w:r w:rsidRPr="006A38F2">
        <w:rPr>
          <w:rFonts w:ascii="Times New Roman" w:hAnsi="Times New Roman" w:cs="Times New Roman"/>
          <w:sz w:val="28"/>
          <w:szCs w:val="28"/>
        </w:rPr>
        <w:t xml:space="preserve"> Теория функционально-коммуникативного си</w:t>
      </w:r>
      <w:r w:rsidRPr="006A38F2">
        <w:rPr>
          <w:rFonts w:ascii="Times New Roman" w:hAnsi="Times New Roman" w:cs="Times New Roman"/>
          <w:sz w:val="28"/>
          <w:szCs w:val="28"/>
        </w:rPr>
        <w:t>н</w:t>
      </w:r>
      <w:r w:rsidRPr="006A38F2">
        <w:rPr>
          <w:rFonts w:ascii="Times New Roman" w:hAnsi="Times New Roman" w:cs="Times New Roman"/>
          <w:sz w:val="28"/>
          <w:szCs w:val="28"/>
        </w:rPr>
        <w:t>таксиса: Фрагмент прикладной (педагогической) модели языка: учебник. – М., 2000.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i/>
          <w:sz w:val="28"/>
          <w:szCs w:val="28"/>
        </w:rPr>
        <w:t>Демьянков, В.З.</w:t>
      </w:r>
      <w:r w:rsidRPr="006A38F2">
        <w:rPr>
          <w:rFonts w:ascii="Times New Roman" w:hAnsi="Times New Roman" w:cs="Times New Roman"/>
          <w:sz w:val="28"/>
          <w:szCs w:val="28"/>
        </w:rPr>
        <w:t xml:space="preserve"> Доминирующие лингвистические теории в конце XX века / В.З. Демьянков // Язык и наука в конце XX века. − М., 1995. − С. 239−320.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>Дискуссия: вопросы коммуникативной грамматики // Вестник М</w:t>
      </w:r>
      <w:r w:rsidRPr="006A38F2">
        <w:rPr>
          <w:rFonts w:ascii="Times New Roman" w:hAnsi="Times New Roman" w:cs="Times New Roman"/>
          <w:sz w:val="28"/>
          <w:szCs w:val="28"/>
        </w:rPr>
        <w:t>о</w:t>
      </w:r>
      <w:r w:rsidRPr="006A38F2">
        <w:rPr>
          <w:rFonts w:ascii="Times New Roman" w:hAnsi="Times New Roman" w:cs="Times New Roman"/>
          <w:sz w:val="28"/>
          <w:szCs w:val="28"/>
        </w:rPr>
        <w:t>сковского ун-та. Сер. 9. Филология. − М., 2000. − № 6. − С. 95−108.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i/>
          <w:sz w:val="28"/>
          <w:szCs w:val="28"/>
        </w:rPr>
        <w:t>Золотова, Г.А.</w:t>
      </w:r>
      <w:r w:rsidRPr="006A38F2">
        <w:rPr>
          <w:rFonts w:ascii="Times New Roman" w:hAnsi="Times New Roman" w:cs="Times New Roman"/>
          <w:sz w:val="28"/>
          <w:szCs w:val="28"/>
        </w:rPr>
        <w:t xml:space="preserve"> Коммуникативная грамматика: идеи и результаты / Г.А. Золотова // Рус</w:t>
      </w:r>
      <w:r w:rsidRPr="006A38F2">
        <w:rPr>
          <w:rFonts w:ascii="Times New Roman" w:hAnsi="Times New Roman" w:cs="Times New Roman"/>
          <w:sz w:val="28"/>
          <w:szCs w:val="28"/>
        </w:rPr>
        <w:t>и</w:t>
      </w:r>
      <w:r w:rsidRPr="006A38F2">
        <w:rPr>
          <w:rFonts w:ascii="Times New Roman" w:hAnsi="Times New Roman" w:cs="Times New Roman"/>
          <w:sz w:val="28"/>
          <w:szCs w:val="28"/>
        </w:rPr>
        <w:t>стика сегодня. − М., 1995. − № 3. − С. 65−80.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i/>
          <w:sz w:val="28"/>
          <w:szCs w:val="28"/>
        </w:rPr>
        <w:lastRenderedPageBreak/>
        <w:t>Золотова, Г.А.</w:t>
      </w:r>
      <w:r w:rsidRPr="006A38F2">
        <w:rPr>
          <w:rFonts w:ascii="Times New Roman" w:hAnsi="Times New Roman" w:cs="Times New Roman"/>
          <w:sz w:val="28"/>
          <w:szCs w:val="28"/>
        </w:rPr>
        <w:t xml:space="preserve"> Коммуникативная грамматика русского языка / Г.А. Золотова, Н.К. Онипенко, М.Ю. Сидорова; под общей ред. Г.А. Золотовой. – М., 1998. 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i/>
          <w:sz w:val="28"/>
          <w:szCs w:val="28"/>
        </w:rPr>
        <w:t xml:space="preserve">Золотова, Г.А. </w:t>
      </w:r>
      <w:r w:rsidRPr="006A38F2">
        <w:rPr>
          <w:rFonts w:ascii="Times New Roman" w:hAnsi="Times New Roman" w:cs="Times New Roman"/>
          <w:sz w:val="28"/>
          <w:szCs w:val="28"/>
        </w:rPr>
        <w:t>Коммуникативные аспекты русского синтаксиса / Г.А. Золотова. – М., 2003.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>Функциональная грамматика // Современный русский литерату</w:t>
      </w:r>
      <w:r w:rsidRPr="006A38F2">
        <w:rPr>
          <w:rFonts w:ascii="Times New Roman" w:hAnsi="Times New Roman" w:cs="Times New Roman"/>
          <w:sz w:val="28"/>
          <w:szCs w:val="28"/>
        </w:rPr>
        <w:t>р</w:t>
      </w:r>
      <w:r w:rsidRPr="006A38F2">
        <w:rPr>
          <w:rFonts w:ascii="Times New Roman" w:hAnsi="Times New Roman" w:cs="Times New Roman"/>
          <w:sz w:val="28"/>
          <w:szCs w:val="28"/>
        </w:rPr>
        <w:t>ный язык / Под ред. В.Г. Костомарова и В.И. Максимова. – М., 2003. – С. 656−692.</w:t>
      </w:r>
    </w:p>
    <w:p w:rsidR="006A38F2" w:rsidRPr="006A38F2" w:rsidRDefault="006A38F2" w:rsidP="006A38F2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6A38F2">
        <w:rPr>
          <w:rFonts w:ascii="Times New Roman" w:hAnsi="Times New Roman" w:cs="Times New Roman"/>
          <w:b/>
          <w:sz w:val="28"/>
          <w:szCs w:val="28"/>
        </w:rPr>
        <w:t>/Дополнительная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i/>
          <w:sz w:val="28"/>
          <w:szCs w:val="28"/>
        </w:rPr>
        <w:t>Бе</w:t>
      </w:r>
      <w:r w:rsidRPr="006A38F2">
        <w:rPr>
          <w:rFonts w:ascii="Times New Roman" w:hAnsi="Times New Roman" w:cs="Times New Roman"/>
          <w:i/>
          <w:sz w:val="28"/>
          <w:szCs w:val="28"/>
        </w:rPr>
        <w:softHyphen/>
        <w:t>ло</w:t>
      </w:r>
      <w:r w:rsidRPr="006A38F2">
        <w:rPr>
          <w:rFonts w:ascii="Times New Roman" w:hAnsi="Times New Roman" w:cs="Times New Roman"/>
          <w:i/>
          <w:sz w:val="28"/>
          <w:szCs w:val="28"/>
        </w:rPr>
        <w:softHyphen/>
        <w:t>шап</w:t>
      </w:r>
      <w:r w:rsidRPr="006A38F2">
        <w:rPr>
          <w:rFonts w:ascii="Times New Roman" w:hAnsi="Times New Roman" w:cs="Times New Roman"/>
          <w:i/>
          <w:sz w:val="28"/>
          <w:szCs w:val="28"/>
        </w:rPr>
        <w:softHyphen/>
        <w:t>ко</w:t>
      </w:r>
      <w:r w:rsidRPr="006A38F2">
        <w:rPr>
          <w:rFonts w:ascii="Times New Roman" w:hAnsi="Times New Roman" w:cs="Times New Roman"/>
          <w:i/>
          <w:sz w:val="28"/>
          <w:szCs w:val="28"/>
        </w:rPr>
        <w:softHyphen/>
        <w:t>ва, В.А.</w:t>
      </w:r>
      <w:r w:rsidRPr="006A38F2">
        <w:rPr>
          <w:rFonts w:ascii="Times New Roman" w:hAnsi="Times New Roman" w:cs="Times New Roman"/>
          <w:sz w:val="28"/>
          <w:szCs w:val="28"/>
        </w:rPr>
        <w:t xml:space="preserve"> Вопросы идеографической грамматики русск</w:t>
      </w:r>
      <w:r w:rsidRPr="006A38F2">
        <w:rPr>
          <w:rFonts w:ascii="Times New Roman" w:hAnsi="Times New Roman" w:cs="Times New Roman"/>
          <w:sz w:val="28"/>
          <w:szCs w:val="28"/>
        </w:rPr>
        <w:t>о</w:t>
      </w:r>
      <w:r w:rsidRPr="006A38F2">
        <w:rPr>
          <w:rFonts w:ascii="Times New Roman" w:hAnsi="Times New Roman" w:cs="Times New Roman"/>
          <w:sz w:val="28"/>
          <w:szCs w:val="28"/>
        </w:rPr>
        <w:t>го языка / В.А. Белошапкова, И.Г. Милославский // Идеографические аспекты русской гра</w:t>
      </w:r>
      <w:r w:rsidRPr="006A38F2">
        <w:rPr>
          <w:rFonts w:ascii="Times New Roman" w:hAnsi="Times New Roman" w:cs="Times New Roman"/>
          <w:sz w:val="28"/>
          <w:szCs w:val="28"/>
        </w:rPr>
        <w:t>м</w:t>
      </w:r>
      <w:r w:rsidRPr="006A38F2">
        <w:rPr>
          <w:rFonts w:ascii="Times New Roman" w:hAnsi="Times New Roman" w:cs="Times New Roman"/>
          <w:sz w:val="28"/>
          <w:szCs w:val="28"/>
        </w:rPr>
        <w:t>матики. − М., 1988.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i/>
          <w:sz w:val="28"/>
          <w:szCs w:val="28"/>
        </w:rPr>
        <w:t>Гак, В.Г.</w:t>
      </w:r>
      <w:r w:rsidRPr="006A38F2">
        <w:rPr>
          <w:rFonts w:ascii="Times New Roman" w:hAnsi="Times New Roman" w:cs="Times New Roman"/>
          <w:sz w:val="28"/>
          <w:szCs w:val="28"/>
        </w:rPr>
        <w:t xml:space="preserve"> Функциональный подход к истории языка / В.Г. Гак / Языковые преобр</w:t>
      </w:r>
      <w:r w:rsidRPr="006A38F2">
        <w:rPr>
          <w:rFonts w:ascii="Times New Roman" w:hAnsi="Times New Roman" w:cs="Times New Roman"/>
          <w:sz w:val="28"/>
          <w:szCs w:val="28"/>
        </w:rPr>
        <w:t>а</w:t>
      </w:r>
      <w:r w:rsidRPr="006A38F2">
        <w:rPr>
          <w:rFonts w:ascii="Times New Roman" w:hAnsi="Times New Roman" w:cs="Times New Roman"/>
          <w:sz w:val="28"/>
          <w:szCs w:val="28"/>
        </w:rPr>
        <w:t>зования. – М., 1998. − С. 179−198.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i/>
          <w:sz w:val="28"/>
          <w:szCs w:val="28"/>
        </w:rPr>
        <w:t>Караулов, Ю.Н.</w:t>
      </w:r>
      <w:r w:rsidRPr="006A38F2">
        <w:rPr>
          <w:rFonts w:ascii="Times New Roman" w:hAnsi="Times New Roman" w:cs="Times New Roman"/>
          <w:sz w:val="28"/>
          <w:szCs w:val="28"/>
        </w:rPr>
        <w:t xml:space="preserve"> Ассоциативная грамматика и ассоциативно-вербальная сеть / Ю.Н. Караулов. − М., 1999.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i/>
          <w:sz w:val="28"/>
          <w:szCs w:val="28"/>
        </w:rPr>
        <w:t>Кубрякова, Е.С.</w:t>
      </w:r>
      <w:r w:rsidRPr="006A38F2">
        <w:rPr>
          <w:rFonts w:ascii="Times New Roman" w:hAnsi="Times New Roman" w:cs="Times New Roman"/>
          <w:sz w:val="28"/>
          <w:szCs w:val="28"/>
        </w:rPr>
        <w:t xml:space="preserve"> Лексикализация грамматики: пути и последствия / Е.С. Ку</w:t>
      </w:r>
      <w:r w:rsidRPr="006A38F2">
        <w:rPr>
          <w:rFonts w:ascii="Times New Roman" w:hAnsi="Times New Roman" w:cs="Times New Roman"/>
          <w:sz w:val="28"/>
          <w:szCs w:val="28"/>
        </w:rPr>
        <w:t>б</w:t>
      </w:r>
      <w:r w:rsidRPr="006A38F2">
        <w:rPr>
          <w:rFonts w:ascii="Times New Roman" w:hAnsi="Times New Roman" w:cs="Times New Roman"/>
          <w:sz w:val="28"/>
          <w:szCs w:val="28"/>
        </w:rPr>
        <w:t>рякова // Язык−система. Язык−текст. Язык−способность: сб. ст. − М., 1995. − С. 16−25.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i/>
          <w:sz w:val="28"/>
          <w:szCs w:val="28"/>
        </w:rPr>
        <w:t>Кубрякова, Е.С.</w:t>
      </w:r>
      <w:r w:rsidRPr="006A38F2">
        <w:rPr>
          <w:rFonts w:ascii="Times New Roman" w:hAnsi="Times New Roman" w:cs="Times New Roman"/>
          <w:sz w:val="28"/>
          <w:szCs w:val="28"/>
        </w:rPr>
        <w:t xml:space="preserve"> Эволюция лингвистических идей во второй пол</w:t>
      </w:r>
      <w:r w:rsidRPr="006A38F2">
        <w:rPr>
          <w:rFonts w:ascii="Times New Roman" w:hAnsi="Times New Roman" w:cs="Times New Roman"/>
          <w:sz w:val="28"/>
          <w:szCs w:val="28"/>
        </w:rPr>
        <w:t>о</w:t>
      </w:r>
      <w:r w:rsidRPr="006A38F2">
        <w:rPr>
          <w:rFonts w:ascii="Times New Roman" w:hAnsi="Times New Roman" w:cs="Times New Roman"/>
          <w:sz w:val="28"/>
          <w:szCs w:val="28"/>
        </w:rPr>
        <w:t>вине XX века / Е.С. Кубрякова // Язык и наука в конце XX века. − М., 1995. − С. 144−238.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i/>
          <w:sz w:val="28"/>
          <w:szCs w:val="28"/>
        </w:rPr>
        <w:t>Му</w:t>
      </w:r>
      <w:r w:rsidRPr="006A38F2">
        <w:rPr>
          <w:rFonts w:ascii="Times New Roman" w:hAnsi="Times New Roman" w:cs="Times New Roman"/>
          <w:i/>
          <w:sz w:val="28"/>
          <w:szCs w:val="28"/>
        </w:rPr>
        <w:softHyphen/>
        <w:t>равь</w:t>
      </w:r>
      <w:r w:rsidRPr="006A38F2">
        <w:rPr>
          <w:rFonts w:ascii="Times New Roman" w:hAnsi="Times New Roman" w:cs="Times New Roman"/>
          <w:i/>
          <w:sz w:val="28"/>
          <w:szCs w:val="28"/>
        </w:rPr>
        <w:softHyphen/>
        <w:t>е</w:t>
      </w:r>
      <w:r w:rsidRPr="006A38F2">
        <w:rPr>
          <w:rFonts w:ascii="Times New Roman" w:hAnsi="Times New Roman" w:cs="Times New Roman"/>
          <w:i/>
          <w:sz w:val="28"/>
          <w:szCs w:val="28"/>
        </w:rPr>
        <w:softHyphen/>
        <w:t>ва, Л.С.</w:t>
      </w:r>
      <w:r w:rsidRPr="006A38F2">
        <w:rPr>
          <w:rFonts w:ascii="Times New Roman" w:hAnsi="Times New Roman" w:cs="Times New Roman"/>
          <w:sz w:val="28"/>
          <w:szCs w:val="28"/>
        </w:rPr>
        <w:t xml:space="preserve"> Функ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цио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наль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ная мор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фо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ло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гия / Л.С. Муравьева. − М., 1996.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i/>
          <w:sz w:val="28"/>
          <w:szCs w:val="28"/>
        </w:rPr>
        <w:t>Мустайоки, А.</w:t>
      </w:r>
      <w:r w:rsidRPr="006A38F2">
        <w:rPr>
          <w:rFonts w:ascii="Times New Roman" w:hAnsi="Times New Roman" w:cs="Times New Roman"/>
          <w:sz w:val="28"/>
          <w:szCs w:val="28"/>
        </w:rPr>
        <w:t xml:space="preserve"> Теория функционального синтаксиса. От семантических структур к язык</w:t>
      </w:r>
      <w:r w:rsidRPr="006A38F2">
        <w:rPr>
          <w:rFonts w:ascii="Times New Roman" w:hAnsi="Times New Roman" w:cs="Times New Roman"/>
          <w:sz w:val="28"/>
          <w:szCs w:val="28"/>
        </w:rPr>
        <w:t>о</w:t>
      </w:r>
      <w:r w:rsidRPr="006A38F2">
        <w:rPr>
          <w:rFonts w:ascii="Times New Roman" w:hAnsi="Times New Roman" w:cs="Times New Roman"/>
          <w:sz w:val="28"/>
          <w:szCs w:val="28"/>
        </w:rPr>
        <w:t>вым средствам / А. Мустайоки. − М., 2006.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A38F2">
        <w:rPr>
          <w:rFonts w:ascii="Times New Roman" w:hAnsi="Times New Roman" w:cs="Times New Roman"/>
          <w:i/>
          <w:sz w:val="28"/>
          <w:szCs w:val="28"/>
        </w:rPr>
        <w:t>Мухин, А.М.</w:t>
      </w:r>
      <w:r w:rsidRPr="006A38F2">
        <w:rPr>
          <w:rFonts w:ascii="Times New Roman" w:hAnsi="Times New Roman" w:cs="Times New Roman"/>
          <w:sz w:val="28"/>
          <w:szCs w:val="28"/>
        </w:rPr>
        <w:t xml:space="preserve"> Функциональный анализ синтаксических элементов / А.М. Мухин. − М.-Л., 1964.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i/>
          <w:sz w:val="28"/>
          <w:szCs w:val="28"/>
        </w:rPr>
        <w:t>Норман, Б.Ю.</w:t>
      </w:r>
      <w:r w:rsidRPr="006A38F2">
        <w:rPr>
          <w:rFonts w:ascii="Times New Roman" w:hAnsi="Times New Roman" w:cs="Times New Roman"/>
          <w:sz w:val="28"/>
          <w:szCs w:val="28"/>
        </w:rPr>
        <w:t xml:space="preserve"> Грамматика говорящего: От замысла к высказыв</w:t>
      </w:r>
      <w:r w:rsidRPr="006A38F2">
        <w:rPr>
          <w:rFonts w:ascii="Times New Roman" w:hAnsi="Times New Roman" w:cs="Times New Roman"/>
          <w:sz w:val="28"/>
          <w:szCs w:val="28"/>
        </w:rPr>
        <w:t>а</w:t>
      </w:r>
      <w:r w:rsidRPr="006A38F2">
        <w:rPr>
          <w:rFonts w:ascii="Times New Roman" w:hAnsi="Times New Roman" w:cs="Times New Roman"/>
          <w:sz w:val="28"/>
          <w:szCs w:val="28"/>
        </w:rPr>
        <w:t>нию / Б.Ю. Норман. − Изд.2-е. испр.и доп. − СПб., 2011.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>Проблемы функциональной грамматики: Семантическая инвар</w:t>
      </w:r>
      <w:r w:rsidRPr="006A38F2">
        <w:rPr>
          <w:rFonts w:ascii="Times New Roman" w:hAnsi="Times New Roman" w:cs="Times New Roman"/>
          <w:sz w:val="28"/>
          <w:szCs w:val="28"/>
        </w:rPr>
        <w:t>и</w:t>
      </w:r>
      <w:r w:rsidRPr="006A38F2">
        <w:rPr>
          <w:rFonts w:ascii="Times New Roman" w:hAnsi="Times New Roman" w:cs="Times New Roman"/>
          <w:sz w:val="28"/>
          <w:szCs w:val="28"/>
        </w:rPr>
        <w:t>антность/вариативность / Я.Э. Ахапкина [и др.]. – СПб., 2003.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i/>
          <w:sz w:val="28"/>
          <w:szCs w:val="28"/>
        </w:rPr>
        <w:t>Пупынин, Ю.А.</w:t>
      </w:r>
      <w:r w:rsidRPr="006A38F2">
        <w:rPr>
          <w:rFonts w:ascii="Times New Roman" w:hAnsi="Times New Roman" w:cs="Times New Roman"/>
          <w:sz w:val="28"/>
          <w:szCs w:val="28"/>
        </w:rPr>
        <w:t xml:space="preserve"> Функциональные аспекты грамматики русского языка: взаимосвязи грамматических категорий: учеб пособие к спецкурсу / Ю.А. Пупынин. – Л., 1990.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>Теория функциональной грамматики: в 6 т. / отв. ред. А.В. Бондарко. – Л./СПб., 1987–1996.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i/>
          <w:sz w:val="28"/>
          <w:szCs w:val="28"/>
        </w:rPr>
        <w:t>Хоружева, О.В.</w:t>
      </w:r>
      <w:r w:rsidRPr="006A38F2">
        <w:rPr>
          <w:rFonts w:ascii="Times New Roman" w:hAnsi="Times New Roman" w:cs="Times New Roman"/>
          <w:sz w:val="28"/>
          <w:szCs w:val="28"/>
        </w:rPr>
        <w:t xml:space="preserve"> Лингвометодические предпосылки формирования функци</w:t>
      </w:r>
      <w:r w:rsidRPr="006A38F2">
        <w:rPr>
          <w:rFonts w:ascii="Times New Roman" w:hAnsi="Times New Roman" w:cs="Times New Roman"/>
          <w:sz w:val="28"/>
          <w:szCs w:val="28"/>
        </w:rPr>
        <w:t>о</w:t>
      </w:r>
      <w:r w:rsidRPr="006A38F2">
        <w:rPr>
          <w:rFonts w:ascii="Times New Roman" w:hAnsi="Times New Roman" w:cs="Times New Roman"/>
          <w:sz w:val="28"/>
          <w:szCs w:val="28"/>
        </w:rPr>
        <w:t>нально-грамматического направления / О.В. Хоружева, В.К. Щербин // Вопросы функциональной грамматики: сб. науч. тр. / Гродн. гос. ун-т им. Я. Купалы; под ред. М.И. Конюшкевич. – Гродно, 2000. – Вып. третий. – С. 164–171.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i/>
          <w:sz w:val="28"/>
          <w:szCs w:val="28"/>
        </w:rPr>
        <w:t>Шелякин, М.А.</w:t>
      </w:r>
      <w:r w:rsidRPr="006A38F2">
        <w:rPr>
          <w:rFonts w:ascii="Times New Roman" w:hAnsi="Times New Roman" w:cs="Times New Roman"/>
          <w:sz w:val="28"/>
          <w:szCs w:val="28"/>
        </w:rPr>
        <w:t xml:space="preserve"> Функциональная грамматика русского языка / М.А. Шелякин. − М., 2001.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i/>
          <w:sz w:val="28"/>
          <w:szCs w:val="28"/>
        </w:rPr>
        <w:lastRenderedPageBreak/>
        <w:t>Шмелева, Т.В.</w:t>
      </w:r>
      <w:r w:rsidRPr="006A38F2">
        <w:rPr>
          <w:rFonts w:ascii="Times New Roman" w:hAnsi="Times New Roman" w:cs="Times New Roman"/>
          <w:sz w:val="28"/>
          <w:szCs w:val="28"/>
        </w:rPr>
        <w:t xml:space="preserve"> Семантический синтаксис / Т.В. Шмелева. − Кра</w:t>
      </w:r>
      <w:r w:rsidRPr="006A38F2">
        <w:rPr>
          <w:rFonts w:ascii="Times New Roman" w:hAnsi="Times New Roman" w:cs="Times New Roman"/>
          <w:sz w:val="28"/>
          <w:szCs w:val="28"/>
        </w:rPr>
        <w:t>с</w:t>
      </w:r>
      <w:r w:rsidRPr="006A38F2">
        <w:rPr>
          <w:rFonts w:ascii="Times New Roman" w:hAnsi="Times New Roman" w:cs="Times New Roman"/>
          <w:sz w:val="28"/>
          <w:szCs w:val="28"/>
        </w:rPr>
        <w:t>ноярск, 1994.</w:t>
      </w:r>
    </w:p>
    <w:p w:rsidR="006A38F2" w:rsidRPr="006A38F2" w:rsidRDefault="006A38F2" w:rsidP="006A38F2">
      <w:pPr>
        <w:ind w:firstLine="60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A38F2">
        <w:rPr>
          <w:rFonts w:ascii="Times New Roman" w:hAnsi="Times New Roman" w:cs="Times New Roman"/>
          <w:b/>
          <w:sz w:val="28"/>
          <w:szCs w:val="28"/>
        </w:rPr>
        <w:t>/К ТЕМЕ 5</w:t>
      </w:r>
    </w:p>
    <w:p w:rsidR="006A38F2" w:rsidRPr="006A38F2" w:rsidRDefault="006A38F2" w:rsidP="006A38F2">
      <w:pPr>
        <w:ind w:firstLine="60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A38F2">
        <w:rPr>
          <w:rFonts w:ascii="Times New Roman" w:hAnsi="Times New Roman" w:cs="Times New Roman"/>
          <w:b/>
          <w:sz w:val="28"/>
          <w:szCs w:val="28"/>
        </w:rPr>
        <w:t>/Основная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i/>
          <w:sz w:val="28"/>
          <w:szCs w:val="28"/>
        </w:rPr>
        <w:t>Амиантова, И.Э.</w:t>
      </w:r>
      <w:r w:rsidRPr="006A38F2">
        <w:rPr>
          <w:rFonts w:ascii="Times New Roman" w:hAnsi="Times New Roman" w:cs="Times New Roman"/>
          <w:sz w:val="28"/>
          <w:szCs w:val="28"/>
        </w:rPr>
        <w:t xml:space="preserve"> Функционально-коммуникативная лингводида</w:t>
      </w:r>
      <w:r w:rsidRPr="006A38F2">
        <w:rPr>
          <w:rFonts w:ascii="Times New Roman" w:hAnsi="Times New Roman" w:cs="Times New Roman"/>
          <w:sz w:val="28"/>
          <w:szCs w:val="28"/>
        </w:rPr>
        <w:t>к</w:t>
      </w:r>
      <w:r w:rsidRPr="006A38F2">
        <w:rPr>
          <w:rFonts w:ascii="Times New Roman" w:hAnsi="Times New Roman" w:cs="Times New Roman"/>
          <w:sz w:val="28"/>
          <w:szCs w:val="28"/>
        </w:rPr>
        <w:t>тическая модель языка как составляющая современной лингвистической пар</w:t>
      </w:r>
      <w:r w:rsidRPr="006A38F2">
        <w:rPr>
          <w:rFonts w:ascii="Times New Roman" w:hAnsi="Times New Roman" w:cs="Times New Roman"/>
          <w:sz w:val="28"/>
          <w:szCs w:val="28"/>
        </w:rPr>
        <w:t>а</w:t>
      </w:r>
      <w:r w:rsidRPr="006A38F2">
        <w:rPr>
          <w:rFonts w:ascii="Times New Roman" w:hAnsi="Times New Roman" w:cs="Times New Roman"/>
          <w:sz w:val="28"/>
          <w:szCs w:val="28"/>
        </w:rPr>
        <w:t>дигмы / И.Э. Амиантова, Г.А. Битехтина, М.В. Всеволодова, Л.П. Клобук</w:t>
      </w:r>
      <w:r w:rsidRPr="006A38F2">
        <w:rPr>
          <w:rFonts w:ascii="Times New Roman" w:hAnsi="Times New Roman" w:cs="Times New Roman"/>
          <w:sz w:val="28"/>
          <w:szCs w:val="28"/>
        </w:rPr>
        <w:t>о</w:t>
      </w:r>
      <w:r w:rsidRPr="006A38F2">
        <w:rPr>
          <w:rFonts w:ascii="Times New Roman" w:hAnsi="Times New Roman" w:cs="Times New Roman"/>
          <w:sz w:val="28"/>
          <w:szCs w:val="28"/>
        </w:rPr>
        <w:t>ва // Вестник Московского университета. Серия 9. Филология. − 2001. − № 6. − С. 215 – 233.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i/>
          <w:sz w:val="28"/>
          <w:szCs w:val="28"/>
        </w:rPr>
        <w:t>Володина, Г.И.</w:t>
      </w:r>
      <w:r w:rsidRPr="006A38F2">
        <w:rPr>
          <w:rFonts w:ascii="Times New Roman" w:hAnsi="Times New Roman" w:cs="Times New Roman"/>
          <w:sz w:val="28"/>
          <w:szCs w:val="28"/>
        </w:rPr>
        <w:t xml:space="preserve"> Описание семантических классов предложений в целях преподавания русского языка как неродного / Г.И. Володина. − М., 1989.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i/>
          <w:sz w:val="28"/>
          <w:szCs w:val="28"/>
        </w:rPr>
        <w:t>Всеволодова, М.В.</w:t>
      </w:r>
      <w:r w:rsidRPr="006A38F2">
        <w:rPr>
          <w:rFonts w:ascii="Times New Roman" w:hAnsi="Times New Roman" w:cs="Times New Roman"/>
          <w:sz w:val="28"/>
          <w:szCs w:val="28"/>
        </w:rPr>
        <w:t xml:space="preserve"> Основания практической функционально-коммуникативной грамматики русского языка / М.В. Всеволодова // Языковая системность при коммуникативном обуч</w:t>
      </w:r>
      <w:r w:rsidRPr="006A38F2">
        <w:rPr>
          <w:rFonts w:ascii="Times New Roman" w:hAnsi="Times New Roman" w:cs="Times New Roman"/>
          <w:sz w:val="28"/>
          <w:szCs w:val="28"/>
        </w:rPr>
        <w:t>е</w:t>
      </w:r>
      <w:r w:rsidRPr="006A38F2">
        <w:rPr>
          <w:rFonts w:ascii="Times New Roman" w:hAnsi="Times New Roman" w:cs="Times New Roman"/>
          <w:sz w:val="28"/>
          <w:szCs w:val="28"/>
        </w:rPr>
        <w:t>нии. − М., 1988.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i/>
          <w:sz w:val="28"/>
          <w:szCs w:val="28"/>
        </w:rPr>
        <w:t>Всеволодова, М.В.</w:t>
      </w:r>
      <w:r w:rsidRPr="006A38F2">
        <w:rPr>
          <w:rFonts w:ascii="Times New Roman" w:hAnsi="Times New Roman" w:cs="Times New Roman"/>
          <w:sz w:val="28"/>
          <w:szCs w:val="28"/>
        </w:rPr>
        <w:t> Поля, категории и концепты в грамматической системе языка / М.В. Всеволодова // Вопросы языкознания. – 2009. – № 3.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i/>
          <w:sz w:val="28"/>
          <w:szCs w:val="28"/>
        </w:rPr>
        <w:t>Всеволодова, М.В.</w:t>
      </w:r>
      <w:r w:rsidRPr="006A38F2">
        <w:rPr>
          <w:rFonts w:ascii="Times New Roman" w:hAnsi="Times New Roman" w:cs="Times New Roman"/>
          <w:sz w:val="28"/>
          <w:szCs w:val="28"/>
        </w:rPr>
        <w:t xml:space="preserve"> Понятийный и терминологический аппарат функционально-коммуникативной грамматики / М.В. Всеволодова // Е.Карский и современное языкознание: материалы Шестых научных чтений,  25−26 янв</w:t>
      </w:r>
      <w:r w:rsidRPr="006A38F2">
        <w:rPr>
          <w:rFonts w:ascii="Times New Roman" w:hAnsi="Times New Roman" w:cs="Times New Roman"/>
          <w:sz w:val="28"/>
          <w:szCs w:val="28"/>
        </w:rPr>
        <w:t>а</w:t>
      </w:r>
      <w:r w:rsidRPr="006A38F2">
        <w:rPr>
          <w:rFonts w:ascii="Times New Roman" w:hAnsi="Times New Roman" w:cs="Times New Roman"/>
          <w:sz w:val="28"/>
          <w:szCs w:val="28"/>
        </w:rPr>
        <w:t>ря 1996, г. Гродно. −  Т.1. − 1996. − С. 69–76.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i/>
          <w:sz w:val="28"/>
          <w:szCs w:val="28"/>
        </w:rPr>
        <w:t>Всеволодова, М.В.</w:t>
      </w:r>
      <w:r w:rsidRPr="006A38F2">
        <w:rPr>
          <w:rFonts w:ascii="Times New Roman" w:hAnsi="Times New Roman" w:cs="Times New Roman"/>
          <w:sz w:val="28"/>
          <w:szCs w:val="28"/>
        </w:rPr>
        <w:t xml:space="preserve"> Фундаментальная теоретическая прикладная грамматика как компендиум теоретических и прагматических знаний</w:t>
      </w:r>
      <w:r w:rsidRPr="006A38F2">
        <w:rPr>
          <w:rFonts w:ascii="Times New Roman" w:hAnsi="Times New Roman" w:cs="Times New Roman"/>
          <w:sz w:val="28"/>
          <w:szCs w:val="28"/>
        </w:rPr>
        <w:softHyphen/>
        <w:t xml:space="preserve"> о совр</w:t>
      </w:r>
      <w:r w:rsidRPr="006A38F2">
        <w:rPr>
          <w:rFonts w:ascii="Times New Roman" w:hAnsi="Times New Roman" w:cs="Times New Roman"/>
          <w:sz w:val="28"/>
          <w:szCs w:val="28"/>
        </w:rPr>
        <w:t>е</w:t>
      </w:r>
      <w:r w:rsidRPr="006A38F2">
        <w:rPr>
          <w:rFonts w:ascii="Times New Roman" w:hAnsi="Times New Roman" w:cs="Times New Roman"/>
          <w:sz w:val="28"/>
          <w:szCs w:val="28"/>
        </w:rPr>
        <w:t>менном русском языке (Что должно лежать в основе учебников русского языка для иноязычных учащихся) / М.В. Всеволодова // Русский язык за р</w:t>
      </w:r>
      <w:r w:rsidRPr="006A38F2">
        <w:rPr>
          <w:rFonts w:ascii="Times New Roman" w:hAnsi="Times New Roman" w:cs="Times New Roman"/>
          <w:sz w:val="28"/>
          <w:szCs w:val="28"/>
        </w:rPr>
        <w:t>у</w:t>
      </w:r>
      <w:r w:rsidRPr="006A38F2">
        <w:rPr>
          <w:rFonts w:ascii="Times New Roman" w:hAnsi="Times New Roman" w:cs="Times New Roman"/>
          <w:sz w:val="28"/>
          <w:szCs w:val="28"/>
        </w:rPr>
        <w:t>бежом. – 2005. – № 3–4. − С. 48−59.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i/>
          <w:sz w:val="28"/>
          <w:szCs w:val="28"/>
        </w:rPr>
        <w:t>Кокорина, С.И.</w:t>
      </w:r>
      <w:r w:rsidRPr="006A38F2">
        <w:rPr>
          <w:rFonts w:ascii="Times New Roman" w:hAnsi="Times New Roman" w:cs="Times New Roman"/>
          <w:sz w:val="28"/>
          <w:szCs w:val="28"/>
        </w:rPr>
        <w:t xml:space="preserve"> Принципы описания грамматики в русском языке как иностран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ном / С.И. Кокорина // Русский язык как иностранный: актуал</w:t>
      </w:r>
      <w:r w:rsidRPr="006A38F2">
        <w:rPr>
          <w:rFonts w:ascii="Times New Roman" w:hAnsi="Times New Roman" w:cs="Times New Roman"/>
          <w:sz w:val="28"/>
          <w:szCs w:val="28"/>
        </w:rPr>
        <w:t>ь</w:t>
      </w:r>
      <w:r w:rsidRPr="006A38F2">
        <w:rPr>
          <w:rFonts w:ascii="Times New Roman" w:hAnsi="Times New Roman" w:cs="Times New Roman"/>
          <w:sz w:val="28"/>
          <w:szCs w:val="28"/>
        </w:rPr>
        <w:t>ные вопросы описания и методики преподавания: сб. спецкурсов. − М., 1982.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i/>
          <w:sz w:val="28"/>
          <w:szCs w:val="28"/>
        </w:rPr>
        <w:t xml:space="preserve">Рогова, К.А. </w:t>
      </w:r>
      <w:r w:rsidRPr="006A38F2">
        <w:rPr>
          <w:rFonts w:ascii="Times New Roman" w:hAnsi="Times New Roman" w:cs="Times New Roman"/>
          <w:sz w:val="28"/>
          <w:szCs w:val="28"/>
        </w:rPr>
        <w:t>Соотношение лексики и грамматики в преподавании русского языка как иностранного / К.А. Рогова // Материалы XXX межвузов. науч.-метод. конф. препод. и аспир. Вып. 16. Русский язык как иностранный и методика его препод</w:t>
      </w:r>
      <w:r w:rsidRPr="006A38F2">
        <w:rPr>
          <w:rFonts w:ascii="Times New Roman" w:hAnsi="Times New Roman" w:cs="Times New Roman"/>
          <w:sz w:val="28"/>
          <w:szCs w:val="28"/>
        </w:rPr>
        <w:t>а</w:t>
      </w:r>
      <w:r w:rsidRPr="006A38F2">
        <w:rPr>
          <w:rFonts w:ascii="Times New Roman" w:hAnsi="Times New Roman" w:cs="Times New Roman"/>
          <w:sz w:val="28"/>
          <w:szCs w:val="28"/>
        </w:rPr>
        <w:t>вания. Ч.1. − СПб., 2001. − С. 17−20.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i/>
          <w:sz w:val="28"/>
          <w:szCs w:val="28"/>
        </w:rPr>
        <w:t>Рож</w:t>
      </w:r>
      <w:r w:rsidRPr="006A38F2">
        <w:rPr>
          <w:rFonts w:ascii="Times New Roman" w:hAnsi="Times New Roman" w:cs="Times New Roman"/>
          <w:i/>
          <w:sz w:val="28"/>
          <w:szCs w:val="28"/>
        </w:rPr>
        <w:softHyphen/>
        <w:t>ко</w:t>
      </w:r>
      <w:r w:rsidRPr="006A38F2">
        <w:rPr>
          <w:rFonts w:ascii="Times New Roman" w:hAnsi="Times New Roman" w:cs="Times New Roman"/>
          <w:i/>
          <w:sz w:val="28"/>
          <w:szCs w:val="28"/>
        </w:rPr>
        <w:softHyphen/>
        <w:t>ва, Г.И.</w:t>
      </w:r>
      <w:r w:rsidRPr="006A38F2">
        <w:rPr>
          <w:rFonts w:ascii="Times New Roman" w:hAnsi="Times New Roman" w:cs="Times New Roman"/>
          <w:sz w:val="28"/>
          <w:szCs w:val="28"/>
        </w:rPr>
        <w:t xml:space="preserve"> Во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про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сы прак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ти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че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ской грам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ма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ти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ки в пре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по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да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ва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нии рус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ско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го язы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ка как ино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стран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но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го / Г.И. Рожкова. − М., 1978.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i/>
          <w:sz w:val="28"/>
          <w:szCs w:val="28"/>
        </w:rPr>
        <w:t>Рожкова, Г.И.</w:t>
      </w:r>
      <w:r w:rsidRPr="006A38F2">
        <w:rPr>
          <w:rFonts w:ascii="Times New Roman" w:hAnsi="Times New Roman" w:cs="Times New Roman"/>
          <w:sz w:val="28"/>
          <w:szCs w:val="28"/>
        </w:rPr>
        <w:t xml:space="preserve"> Очерки практической грамм</w:t>
      </w:r>
      <w:r w:rsidRPr="006A38F2">
        <w:rPr>
          <w:rFonts w:ascii="Times New Roman" w:hAnsi="Times New Roman" w:cs="Times New Roman"/>
          <w:sz w:val="28"/>
          <w:szCs w:val="28"/>
        </w:rPr>
        <w:t>а</w:t>
      </w:r>
      <w:r w:rsidRPr="006A38F2">
        <w:rPr>
          <w:rFonts w:ascii="Times New Roman" w:hAnsi="Times New Roman" w:cs="Times New Roman"/>
          <w:sz w:val="28"/>
          <w:szCs w:val="28"/>
        </w:rPr>
        <w:t>тики русского языка / Г.И. Рожкова. − М., 1978.</w:t>
      </w:r>
    </w:p>
    <w:p w:rsidR="006A38F2" w:rsidRPr="006A38F2" w:rsidRDefault="006A38F2" w:rsidP="006A38F2">
      <w:pPr>
        <w:ind w:firstLine="60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A38F2">
        <w:rPr>
          <w:rFonts w:ascii="Times New Roman" w:hAnsi="Times New Roman" w:cs="Times New Roman"/>
          <w:b/>
          <w:sz w:val="28"/>
          <w:szCs w:val="28"/>
        </w:rPr>
        <w:t>/Дополнительная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i/>
          <w:sz w:val="28"/>
          <w:szCs w:val="28"/>
        </w:rPr>
        <w:t>Борисова, Е.Г.</w:t>
      </w:r>
      <w:r w:rsidRPr="006A38F2">
        <w:rPr>
          <w:rFonts w:ascii="Times New Roman" w:hAnsi="Times New Roman" w:cs="Times New Roman"/>
          <w:sz w:val="28"/>
          <w:szCs w:val="28"/>
        </w:rPr>
        <w:t xml:space="preserve"> Лингвистические основы РКИ. Педагогическая грамматика русского языка / Е.Г. Борисова, А.Н. Латышева. − М., 2003.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i/>
          <w:sz w:val="28"/>
          <w:szCs w:val="28"/>
        </w:rPr>
        <w:t>Бухарин, В.И.</w:t>
      </w:r>
      <w:r w:rsidRPr="006A38F2">
        <w:rPr>
          <w:rFonts w:ascii="Times New Roman" w:hAnsi="Times New Roman" w:cs="Times New Roman"/>
          <w:sz w:val="28"/>
          <w:szCs w:val="28"/>
        </w:rPr>
        <w:t xml:space="preserve"> Коммуникативный синтаксис в преподавании русского языка как иностра</w:t>
      </w:r>
      <w:r w:rsidRPr="006A38F2">
        <w:rPr>
          <w:rFonts w:ascii="Times New Roman" w:hAnsi="Times New Roman" w:cs="Times New Roman"/>
          <w:sz w:val="28"/>
          <w:szCs w:val="28"/>
        </w:rPr>
        <w:t>н</w:t>
      </w:r>
      <w:r w:rsidRPr="006A38F2">
        <w:rPr>
          <w:rFonts w:ascii="Times New Roman" w:hAnsi="Times New Roman" w:cs="Times New Roman"/>
          <w:sz w:val="28"/>
          <w:szCs w:val="28"/>
        </w:rPr>
        <w:t>ного / В.И. Бухарин. − М. 1986.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i/>
          <w:sz w:val="28"/>
          <w:szCs w:val="28"/>
        </w:rPr>
        <w:lastRenderedPageBreak/>
        <w:t>Во</w:t>
      </w:r>
      <w:r w:rsidRPr="006A38F2">
        <w:rPr>
          <w:rFonts w:ascii="Times New Roman" w:hAnsi="Times New Roman" w:cs="Times New Roman"/>
          <w:i/>
          <w:sz w:val="28"/>
          <w:szCs w:val="28"/>
        </w:rPr>
        <w:softHyphen/>
        <w:t>ло</w:t>
      </w:r>
      <w:r w:rsidRPr="006A38F2">
        <w:rPr>
          <w:rFonts w:ascii="Times New Roman" w:hAnsi="Times New Roman" w:cs="Times New Roman"/>
          <w:i/>
          <w:sz w:val="28"/>
          <w:szCs w:val="28"/>
        </w:rPr>
        <w:softHyphen/>
        <w:t>ди</w:t>
      </w:r>
      <w:r w:rsidRPr="006A38F2">
        <w:rPr>
          <w:rFonts w:ascii="Times New Roman" w:hAnsi="Times New Roman" w:cs="Times New Roman"/>
          <w:i/>
          <w:sz w:val="28"/>
          <w:szCs w:val="28"/>
        </w:rPr>
        <w:softHyphen/>
        <w:t>на, Г.И.</w:t>
      </w:r>
      <w:r w:rsidRPr="006A38F2">
        <w:rPr>
          <w:rFonts w:ascii="Times New Roman" w:hAnsi="Times New Roman" w:cs="Times New Roman"/>
          <w:sz w:val="28"/>
          <w:szCs w:val="28"/>
        </w:rPr>
        <w:t xml:space="preserve"> Се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ман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ти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че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ские клас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сы пред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ло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же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ний. Сис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тем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ные со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дер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жа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тель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ные от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но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ше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ния ме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ж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ду пред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ло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же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ния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ми / Г.И. Володина. − М., 1989.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i/>
          <w:sz w:val="28"/>
          <w:szCs w:val="28"/>
        </w:rPr>
        <w:t>Всеволодова, М.В.</w:t>
      </w:r>
      <w:r w:rsidRPr="006A38F2">
        <w:rPr>
          <w:rFonts w:ascii="Times New Roman" w:hAnsi="Times New Roman" w:cs="Times New Roman"/>
          <w:sz w:val="28"/>
          <w:szCs w:val="28"/>
        </w:rPr>
        <w:t xml:space="preserve"> Синтаксемы и строевые категории предлож</w:t>
      </w:r>
      <w:r w:rsidRPr="006A38F2">
        <w:rPr>
          <w:rFonts w:ascii="Times New Roman" w:hAnsi="Times New Roman" w:cs="Times New Roman"/>
          <w:sz w:val="28"/>
          <w:szCs w:val="28"/>
        </w:rPr>
        <w:t>е</w:t>
      </w:r>
      <w:r w:rsidRPr="006A38F2">
        <w:rPr>
          <w:rFonts w:ascii="Times New Roman" w:hAnsi="Times New Roman" w:cs="Times New Roman"/>
          <w:sz w:val="28"/>
          <w:szCs w:val="28"/>
        </w:rPr>
        <w:t>ния в рамках функционально-коммуникативного синтаксиса (к вопросу о предик</w:t>
      </w:r>
      <w:r w:rsidRPr="006A38F2">
        <w:rPr>
          <w:rFonts w:ascii="Times New Roman" w:hAnsi="Times New Roman" w:cs="Times New Roman"/>
          <w:sz w:val="28"/>
          <w:szCs w:val="28"/>
        </w:rPr>
        <w:t>а</w:t>
      </w:r>
      <w:r w:rsidRPr="006A38F2">
        <w:rPr>
          <w:rFonts w:ascii="Times New Roman" w:hAnsi="Times New Roman" w:cs="Times New Roman"/>
          <w:sz w:val="28"/>
          <w:szCs w:val="28"/>
        </w:rPr>
        <w:t>тивности, предикации и членах предложения) / М.В. Всеволодова // Вестник Московского университета. Серия 9. Филология. − 2000. − № 1.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i/>
          <w:sz w:val="28"/>
          <w:szCs w:val="28"/>
        </w:rPr>
        <w:t>Всеволодова, М.В.</w:t>
      </w:r>
      <w:r w:rsidRPr="006A38F2">
        <w:rPr>
          <w:rFonts w:ascii="Times New Roman" w:hAnsi="Times New Roman" w:cs="Times New Roman"/>
          <w:sz w:val="28"/>
          <w:szCs w:val="28"/>
        </w:rPr>
        <w:t xml:space="preserve"> Средства связи, участвующие в выражении пр</w:t>
      </w:r>
      <w:r w:rsidRPr="006A38F2">
        <w:rPr>
          <w:rFonts w:ascii="Times New Roman" w:hAnsi="Times New Roman" w:cs="Times New Roman"/>
          <w:sz w:val="28"/>
          <w:szCs w:val="28"/>
        </w:rPr>
        <w:t>и</w:t>
      </w:r>
      <w:r w:rsidRPr="006A38F2">
        <w:rPr>
          <w:rFonts w:ascii="Times New Roman" w:hAnsi="Times New Roman" w:cs="Times New Roman"/>
          <w:sz w:val="28"/>
          <w:szCs w:val="28"/>
        </w:rPr>
        <w:t>чинно-следственных отношений, в рамках функционально-коммуникативного описания языка (корпус средств и актуал</w:t>
      </w:r>
      <w:r w:rsidRPr="006A38F2">
        <w:rPr>
          <w:rFonts w:ascii="Times New Roman" w:hAnsi="Times New Roman" w:cs="Times New Roman"/>
          <w:sz w:val="28"/>
          <w:szCs w:val="28"/>
        </w:rPr>
        <w:t>ь</w:t>
      </w:r>
      <w:r w:rsidRPr="006A38F2">
        <w:rPr>
          <w:rFonts w:ascii="Times New Roman" w:hAnsi="Times New Roman" w:cs="Times New Roman"/>
          <w:sz w:val="28"/>
          <w:szCs w:val="28"/>
        </w:rPr>
        <w:t>ное членение) / М.В. Всеволодова, Е.Н. Виноградова // Вестник Московского университета. Сер. 9. Филология. − 2001. − № 6.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i/>
          <w:sz w:val="28"/>
          <w:szCs w:val="28"/>
        </w:rPr>
        <w:t>Кацнельсон, С.Д.</w:t>
      </w:r>
      <w:r w:rsidRPr="006A38F2">
        <w:rPr>
          <w:rFonts w:ascii="Times New Roman" w:hAnsi="Times New Roman" w:cs="Times New Roman"/>
          <w:sz w:val="28"/>
          <w:szCs w:val="28"/>
        </w:rPr>
        <w:t xml:space="preserve"> Типология языка и речевое мышление / С.Д. Ка</w:t>
      </w:r>
      <w:r w:rsidRPr="006A38F2">
        <w:rPr>
          <w:rFonts w:ascii="Times New Roman" w:hAnsi="Times New Roman" w:cs="Times New Roman"/>
          <w:sz w:val="28"/>
          <w:szCs w:val="28"/>
        </w:rPr>
        <w:t>ц</w:t>
      </w:r>
      <w:r w:rsidRPr="006A38F2">
        <w:rPr>
          <w:rFonts w:ascii="Times New Roman" w:hAnsi="Times New Roman" w:cs="Times New Roman"/>
          <w:sz w:val="28"/>
          <w:szCs w:val="28"/>
        </w:rPr>
        <w:t>нельсон. − Л., 1972.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i/>
          <w:sz w:val="28"/>
          <w:szCs w:val="28"/>
        </w:rPr>
        <w:t>Копров, В.Ю.</w:t>
      </w:r>
      <w:r w:rsidRPr="006A38F2">
        <w:rPr>
          <w:rFonts w:ascii="Times New Roman" w:hAnsi="Times New Roman" w:cs="Times New Roman"/>
          <w:sz w:val="28"/>
          <w:szCs w:val="28"/>
        </w:rPr>
        <w:t xml:space="preserve"> Семантико-функциональный синтаксис в сопостав</w:t>
      </w:r>
      <w:r w:rsidRPr="006A38F2">
        <w:rPr>
          <w:rFonts w:ascii="Times New Roman" w:hAnsi="Times New Roman" w:cs="Times New Roman"/>
          <w:sz w:val="28"/>
          <w:szCs w:val="28"/>
        </w:rPr>
        <w:t>и</w:t>
      </w:r>
      <w:r w:rsidRPr="006A38F2">
        <w:rPr>
          <w:rFonts w:ascii="Times New Roman" w:hAnsi="Times New Roman" w:cs="Times New Roman"/>
          <w:sz w:val="28"/>
          <w:szCs w:val="28"/>
        </w:rPr>
        <w:t>тельном описании и преподавании языков как иностранных / В.Ю. Копров // Русский язык за руб</w:t>
      </w:r>
      <w:r w:rsidRPr="006A38F2">
        <w:rPr>
          <w:rFonts w:ascii="Times New Roman" w:hAnsi="Times New Roman" w:cs="Times New Roman"/>
          <w:sz w:val="28"/>
          <w:szCs w:val="28"/>
        </w:rPr>
        <w:t>е</w:t>
      </w:r>
      <w:r w:rsidRPr="006A38F2">
        <w:rPr>
          <w:rFonts w:ascii="Times New Roman" w:hAnsi="Times New Roman" w:cs="Times New Roman"/>
          <w:sz w:val="28"/>
          <w:szCs w:val="28"/>
        </w:rPr>
        <w:t>жом. − 2011. − № 4. − С. 49−54.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A38F2">
        <w:rPr>
          <w:rFonts w:ascii="Times New Roman" w:hAnsi="Times New Roman" w:cs="Times New Roman"/>
          <w:i/>
          <w:sz w:val="28"/>
          <w:szCs w:val="28"/>
        </w:rPr>
        <w:t>Панков, Ф.И.</w:t>
      </w:r>
      <w:r w:rsidRPr="006A38F2">
        <w:rPr>
          <w:rFonts w:ascii="Times New Roman" w:hAnsi="Times New Roman" w:cs="Times New Roman"/>
          <w:sz w:val="28"/>
          <w:szCs w:val="28"/>
        </w:rPr>
        <w:t xml:space="preserve"> Ещё раз о грамматике и семантике модальных слов (фрагмент лингводида</w:t>
      </w:r>
      <w:r w:rsidRPr="006A38F2">
        <w:rPr>
          <w:rFonts w:ascii="Times New Roman" w:hAnsi="Times New Roman" w:cs="Times New Roman"/>
          <w:sz w:val="28"/>
          <w:szCs w:val="28"/>
        </w:rPr>
        <w:t>к</w:t>
      </w:r>
      <w:r w:rsidRPr="006A38F2">
        <w:rPr>
          <w:rFonts w:ascii="Times New Roman" w:hAnsi="Times New Roman" w:cs="Times New Roman"/>
          <w:sz w:val="28"/>
          <w:szCs w:val="28"/>
        </w:rPr>
        <w:t>тической модели русской морфологии) / Ф.И. Панков // Вестн. Моск. ун-та. Сер. 9. Фил</w:t>
      </w:r>
      <w:r w:rsidRPr="006A38F2">
        <w:rPr>
          <w:rFonts w:ascii="Times New Roman" w:hAnsi="Times New Roman" w:cs="Times New Roman"/>
          <w:sz w:val="28"/>
          <w:szCs w:val="28"/>
        </w:rPr>
        <w:t>о</w:t>
      </w:r>
      <w:r w:rsidRPr="006A38F2">
        <w:rPr>
          <w:rFonts w:ascii="Times New Roman" w:hAnsi="Times New Roman" w:cs="Times New Roman"/>
          <w:sz w:val="28"/>
          <w:szCs w:val="28"/>
        </w:rPr>
        <w:t>логия. − 2003. − № 2. − С. 59–74.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i/>
          <w:sz w:val="28"/>
          <w:szCs w:val="28"/>
        </w:rPr>
        <w:t>Рожкова, Г.И.</w:t>
      </w:r>
      <w:r w:rsidRPr="006A38F2">
        <w:rPr>
          <w:rFonts w:ascii="Times New Roman" w:hAnsi="Times New Roman" w:cs="Times New Roman"/>
          <w:sz w:val="28"/>
          <w:szCs w:val="28"/>
        </w:rPr>
        <w:t xml:space="preserve"> К лингвистическим основам методики преподав</w:t>
      </w:r>
      <w:r w:rsidRPr="006A38F2">
        <w:rPr>
          <w:rFonts w:ascii="Times New Roman" w:hAnsi="Times New Roman" w:cs="Times New Roman"/>
          <w:sz w:val="28"/>
          <w:szCs w:val="28"/>
        </w:rPr>
        <w:t>а</w:t>
      </w:r>
      <w:r w:rsidRPr="006A38F2">
        <w:rPr>
          <w:rFonts w:ascii="Times New Roman" w:hAnsi="Times New Roman" w:cs="Times New Roman"/>
          <w:sz w:val="28"/>
          <w:szCs w:val="28"/>
        </w:rPr>
        <w:t>ния русского языка ин</w:t>
      </w:r>
      <w:r w:rsidRPr="006A38F2">
        <w:rPr>
          <w:rFonts w:ascii="Times New Roman" w:hAnsi="Times New Roman" w:cs="Times New Roman"/>
          <w:sz w:val="28"/>
          <w:szCs w:val="28"/>
        </w:rPr>
        <w:t>о</w:t>
      </w:r>
      <w:r w:rsidRPr="006A38F2">
        <w:rPr>
          <w:rFonts w:ascii="Times New Roman" w:hAnsi="Times New Roman" w:cs="Times New Roman"/>
          <w:sz w:val="28"/>
          <w:szCs w:val="28"/>
        </w:rPr>
        <w:t>странцам / Г.И. Рожкова. − М., 1977.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i/>
          <w:sz w:val="28"/>
          <w:szCs w:val="28"/>
        </w:rPr>
        <w:t>Филин, Ф.П.</w:t>
      </w:r>
      <w:r w:rsidRPr="006A38F2">
        <w:rPr>
          <w:rFonts w:ascii="Times New Roman" w:hAnsi="Times New Roman" w:cs="Times New Roman"/>
          <w:sz w:val="28"/>
          <w:szCs w:val="28"/>
        </w:rPr>
        <w:t xml:space="preserve"> Современная теоретическая русистика и преподав</w:t>
      </w:r>
      <w:r w:rsidRPr="006A38F2">
        <w:rPr>
          <w:rFonts w:ascii="Times New Roman" w:hAnsi="Times New Roman" w:cs="Times New Roman"/>
          <w:sz w:val="28"/>
          <w:szCs w:val="28"/>
        </w:rPr>
        <w:t>а</w:t>
      </w:r>
      <w:r w:rsidRPr="006A38F2">
        <w:rPr>
          <w:rFonts w:ascii="Times New Roman" w:hAnsi="Times New Roman" w:cs="Times New Roman"/>
          <w:sz w:val="28"/>
          <w:szCs w:val="28"/>
        </w:rPr>
        <w:t>ние русского языка нерусским / Ф.П. Филин, В.В. Иванов // Русский язык за руб</w:t>
      </w:r>
      <w:r w:rsidRPr="006A38F2">
        <w:rPr>
          <w:rFonts w:ascii="Times New Roman" w:hAnsi="Times New Roman" w:cs="Times New Roman"/>
          <w:sz w:val="28"/>
          <w:szCs w:val="28"/>
        </w:rPr>
        <w:t>е</w:t>
      </w:r>
      <w:r w:rsidRPr="006A38F2">
        <w:rPr>
          <w:rFonts w:ascii="Times New Roman" w:hAnsi="Times New Roman" w:cs="Times New Roman"/>
          <w:sz w:val="28"/>
          <w:szCs w:val="28"/>
        </w:rPr>
        <w:t>жом. − 1982. − № 3.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i/>
          <w:sz w:val="28"/>
          <w:szCs w:val="28"/>
        </w:rPr>
        <w:t>Формановская, Н.И.</w:t>
      </w:r>
      <w:r w:rsidRPr="006A38F2">
        <w:rPr>
          <w:rFonts w:ascii="Times New Roman" w:hAnsi="Times New Roman" w:cs="Times New Roman"/>
          <w:sz w:val="28"/>
          <w:szCs w:val="28"/>
        </w:rPr>
        <w:t xml:space="preserve"> Коммуникативно-прагматические аспекты единиц о</w:t>
      </w:r>
      <w:r w:rsidRPr="006A38F2">
        <w:rPr>
          <w:rFonts w:ascii="Times New Roman" w:hAnsi="Times New Roman" w:cs="Times New Roman"/>
          <w:sz w:val="28"/>
          <w:szCs w:val="28"/>
        </w:rPr>
        <w:t>б</w:t>
      </w:r>
      <w:r w:rsidRPr="006A38F2">
        <w:rPr>
          <w:rFonts w:ascii="Times New Roman" w:hAnsi="Times New Roman" w:cs="Times New Roman"/>
          <w:sz w:val="28"/>
          <w:szCs w:val="28"/>
        </w:rPr>
        <w:t>щения / Н.И. Формановская. − М., 1998.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i/>
          <w:sz w:val="28"/>
          <w:szCs w:val="28"/>
        </w:rPr>
        <w:t>Чагина, О.В.</w:t>
      </w:r>
      <w:r w:rsidRPr="006A38F2">
        <w:rPr>
          <w:rFonts w:ascii="Times New Roman" w:hAnsi="Times New Roman" w:cs="Times New Roman"/>
          <w:sz w:val="28"/>
          <w:szCs w:val="28"/>
        </w:rPr>
        <w:t xml:space="preserve"> Как сказать иначе? Работа над синтаксической син</w:t>
      </w:r>
      <w:r w:rsidRPr="006A38F2">
        <w:rPr>
          <w:rFonts w:ascii="Times New Roman" w:hAnsi="Times New Roman" w:cs="Times New Roman"/>
          <w:sz w:val="28"/>
          <w:szCs w:val="28"/>
        </w:rPr>
        <w:t>о</w:t>
      </w:r>
      <w:r w:rsidRPr="006A38F2">
        <w:rPr>
          <w:rFonts w:ascii="Times New Roman" w:hAnsi="Times New Roman" w:cs="Times New Roman"/>
          <w:sz w:val="28"/>
          <w:szCs w:val="28"/>
        </w:rPr>
        <w:t>нимией русского языка в иностранной аудитории / О.В. Чагина. – М., 1990.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i/>
          <w:sz w:val="28"/>
          <w:szCs w:val="28"/>
        </w:rPr>
        <w:t>Янко, Т.Е.</w:t>
      </w:r>
      <w:r w:rsidRPr="006A38F2">
        <w:rPr>
          <w:rFonts w:ascii="Times New Roman" w:hAnsi="Times New Roman" w:cs="Times New Roman"/>
          <w:sz w:val="28"/>
          <w:szCs w:val="28"/>
        </w:rPr>
        <w:t xml:space="preserve"> Коммуникативные стратегии русской речи / Т.Е. Я</w:t>
      </w:r>
      <w:r w:rsidRPr="006A38F2">
        <w:rPr>
          <w:rFonts w:ascii="Times New Roman" w:hAnsi="Times New Roman" w:cs="Times New Roman"/>
          <w:sz w:val="28"/>
          <w:szCs w:val="28"/>
        </w:rPr>
        <w:t>н</w:t>
      </w:r>
      <w:r w:rsidRPr="006A38F2">
        <w:rPr>
          <w:rFonts w:ascii="Times New Roman" w:hAnsi="Times New Roman" w:cs="Times New Roman"/>
          <w:sz w:val="28"/>
          <w:szCs w:val="28"/>
        </w:rPr>
        <w:t xml:space="preserve">ко. − М., 2001. </w:t>
      </w:r>
    </w:p>
    <w:p w:rsidR="006A38F2" w:rsidRPr="006A38F2" w:rsidRDefault="006A38F2" w:rsidP="006A38F2">
      <w:pPr>
        <w:ind w:firstLine="60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A38F2">
        <w:rPr>
          <w:rFonts w:ascii="Times New Roman" w:hAnsi="Times New Roman" w:cs="Times New Roman"/>
          <w:b/>
          <w:sz w:val="28"/>
          <w:szCs w:val="28"/>
        </w:rPr>
        <w:t>/К ТЕМЕ 6</w:t>
      </w:r>
    </w:p>
    <w:p w:rsidR="006A38F2" w:rsidRPr="006A38F2" w:rsidRDefault="006A38F2" w:rsidP="006A38F2">
      <w:pPr>
        <w:pStyle w:val="2"/>
        <w:numPr>
          <w:ilvl w:val="0"/>
          <w:numId w:val="41"/>
        </w:numPr>
        <w:spacing w:after="0" w:line="240" w:lineRule="auto"/>
        <w:ind w:left="0" w:firstLine="600"/>
        <w:jc w:val="both"/>
        <w:rPr>
          <w:szCs w:val="28"/>
        </w:rPr>
      </w:pPr>
      <w:r w:rsidRPr="006A38F2">
        <w:rPr>
          <w:i/>
          <w:szCs w:val="28"/>
        </w:rPr>
        <w:t>Амиантова, И.Э.</w:t>
      </w:r>
      <w:r w:rsidRPr="006A38F2">
        <w:rPr>
          <w:szCs w:val="28"/>
        </w:rPr>
        <w:t xml:space="preserve"> Функционально-коммуникативная лингводида</w:t>
      </w:r>
      <w:r w:rsidRPr="006A38F2">
        <w:rPr>
          <w:szCs w:val="28"/>
        </w:rPr>
        <w:t>к</w:t>
      </w:r>
      <w:r w:rsidRPr="006A38F2">
        <w:rPr>
          <w:szCs w:val="28"/>
        </w:rPr>
        <w:t>тическая модель языка как составляющая современной лингвистической пар</w:t>
      </w:r>
      <w:r w:rsidRPr="006A38F2">
        <w:rPr>
          <w:szCs w:val="28"/>
        </w:rPr>
        <w:t>а</w:t>
      </w:r>
      <w:r w:rsidRPr="006A38F2">
        <w:rPr>
          <w:szCs w:val="28"/>
        </w:rPr>
        <w:t>дигмы / И.Э. Амиантова, Г.А. Битехтина, М.В. Всеволодова, Л.П. Клобукова // Вестник Московского униве</w:t>
      </w:r>
      <w:r w:rsidRPr="006A38F2">
        <w:rPr>
          <w:szCs w:val="28"/>
        </w:rPr>
        <w:t>р</w:t>
      </w:r>
      <w:r w:rsidRPr="006A38F2">
        <w:rPr>
          <w:szCs w:val="28"/>
        </w:rPr>
        <w:t>ситета. Серия 9. Филология. − 2001. − № 6. − С. 215 – 233.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>Вопросы коммуникативно-функционального описания синтаксич</w:t>
      </w:r>
      <w:r w:rsidRPr="006A38F2">
        <w:rPr>
          <w:rFonts w:ascii="Times New Roman" w:hAnsi="Times New Roman" w:cs="Times New Roman"/>
          <w:sz w:val="28"/>
          <w:szCs w:val="28"/>
        </w:rPr>
        <w:t>е</w:t>
      </w:r>
      <w:r w:rsidRPr="006A38F2">
        <w:rPr>
          <w:rFonts w:ascii="Times New Roman" w:hAnsi="Times New Roman" w:cs="Times New Roman"/>
          <w:sz w:val="28"/>
          <w:szCs w:val="28"/>
        </w:rPr>
        <w:t>ского строя русского языка / М.В. Всеволодова [и др.]; под ред. М.В. Всеволодовой и С.А. Шуваловой. – М.: МГУ, 1989.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i/>
          <w:sz w:val="28"/>
          <w:szCs w:val="28"/>
        </w:rPr>
        <w:t>Всеволодова, М.В.</w:t>
      </w:r>
      <w:r w:rsidRPr="006A38F2">
        <w:rPr>
          <w:rFonts w:ascii="Times New Roman" w:hAnsi="Times New Roman" w:cs="Times New Roman"/>
          <w:sz w:val="28"/>
          <w:szCs w:val="28"/>
        </w:rPr>
        <w:t xml:space="preserve"> Основания практической функционально-коммуникативной грамматики русского языка / М.В. Всеволодова // Языковая системность при коммуникативном обуч</w:t>
      </w:r>
      <w:r w:rsidRPr="006A38F2">
        <w:rPr>
          <w:rFonts w:ascii="Times New Roman" w:hAnsi="Times New Roman" w:cs="Times New Roman"/>
          <w:sz w:val="28"/>
          <w:szCs w:val="28"/>
        </w:rPr>
        <w:t>е</w:t>
      </w:r>
      <w:r w:rsidRPr="006A38F2">
        <w:rPr>
          <w:rFonts w:ascii="Times New Roman" w:hAnsi="Times New Roman" w:cs="Times New Roman"/>
          <w:sz w:val="28"/>
          <w:szCs w:val="28"/>
        </w:rPr>
        <w:t>нии. − М., 1988.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i/>
          <w:sz w:val="28"/>
          <w:szCs w:val="28"/>
        </w:rPr>
        <w:lastRenderedPageBreak/>
        <w:t>Всеволодова М.В.</w:t>
      </w:r>
      <w:r w:rsidRPr="006A38F2">
        <w:rPr>
          <w:rFonts w:ascii="Times New Roman" w:hAnsi="Times New Roman" w:cs="Times New Roman"/>
          <w:sz w:val="28"/>
          <w:szCs w:val="28"/>
        </w:rPr>
        <w:t xml:space="preserve"> Теория функционально-коммуникативного си</w:t>
      </w:r>
      <w:r w:rsidRPr="006A38F2">
        <w:rPr>
          <w:rFonts w:ascii="Times New Roman" w:hAnsi="Times New Roman" w:cs="Times New Roman"/>
          <w:sz w:val="28"/>
          <w:szCs w:val="28"/>
        </w:rPr>
        <w:t>н</w:t>
      </w:r>
      <w:r w:rsidRPr="006A38F2">
        <w:rPr>
          <w:rFonts w:ascii="Times New Roman" w:hAnsi="Times New Roman" w:cs="Times New Roman"/>
          <w:sz w:val="28"/>
          <w:szCs w:val="28"/>
        </w:rPr>
        <w:t xml:space="preserve">таксиса: Фрагмент прикладной (педагогической) модели языка: учебник. – М., 2000. 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i/>
          <w:sz w:val="28"/>
          <w:szCs w:val="28"/>
        </w:rPr>
        <w:t>Всеволодова, М.В.</w:t>
      </w:r>
      <w:r w:rsidRPr="006A38F2">
        <w:rPr>
          <w:rFonts w:ascii="Times New Roman" w:hAnsi="Times New Roman" w:cs="Times New Roman"/>
          <w:sz w:val="28"/>
          <w:szCs w:val="28"/>
        </w:rPr>
        <w:t xml:space="preserve"> Проблемы синтаксической парадигматики: коммуникативная парадигма предложений (на материале двусоставных глагольных предложений, включающих имя локума) / М.В. Всеволодова, О.Ю. Деме</w:t>
      </w:r>
      <w:r w:rsidRPr="006A38F2">
        <w:rPr>
          <w:rFonts w:ascii="Times New Roman" w:hAnsi="Times New Roman" w:cs="Times New Roman"/>
          <w:sz w:val="28"/>
          <w:szCs w:val="28"/>
        </w:rPr>
        <w:t>н</w:t>
      </w:r>
      <w:r w:rsidRPr="006A38F2">
        <w:rPr>
          <w:rFonts w:ascii="Times New Roman" w:hAnsi="Times New Roman" w:cs="Times New Roman"/>
          <w:sz w:val="28"/>
          <w:szCs w:val="28"/>
        </w:rPr>
        <w:t>тьева. − М., 1997.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i/>
          <w:sz w:val="28"/>
          <w:szCs w:val="28"/>
        </w:rPr>
        <w:t>Всеволодова, М.В.</w:t>
      </w:r>
      <w:r w:rsidRPr="006A38F2">
        <w:rPr>
          <w:rFonts w:ascii="Times New Roman" w:hAnsi="Times New Roman" w:cs="Times New Roman"/>
          <w:sz w:val="28"/>
          <w:szCs w:val="28"/>
        </w:rPr>
        <w:t xml:space="preserve"> Синтаксемы и строевые категории предлож</w:t>
      </w:r>
      <w:r w:rsidRPr="006A38F2">
        <w:rPr>
          <w:rFonts w:ascii="Times New Roman" w:hAnsi="Times New Roman" w:cs="Times New Roman"/>
          <w:sz w:val="28"/>
          <w:szCs w:val="28"/>
        </w:rPr>
        <w:t>е</w:t>
      </w:r>
      <w:r w:rsidRPr="006A38F2">
        <w:rPr>
          <w:rFonts w:ascii="Times New Roman" w:hAnsi="Times New Roman" w:cs="Times New Roman"/>
          <w:sz w:val="28"/>
          <w:szCs w:val="28"/>
        </w:rPr>
        <w:t>ния в рамках функционально-коммуникативного синтаксиса (к вопросу о предик</w:t>
      </w:r>
      <w:r w:rsidRPr="006A38F2">
        <w:rPr>
          <w:rFonts w:ascii="Times New Roman" w:hAnsi="Times New Roman" w:cs="Times New Roman"/>
          <w:sz w:val="28"/>
          <w:szCs w:val="28"/>
        </w:rPr>
        <w:t>а</w:t>
      </w:r>
      <w:r w:rsidRPr="006A38F2">
        <w:rPr>
          <w:rFonts w:ascii="Times New Roman" w:hAnsi="Times New Roman" w:cs="Times New Roman"/>
          <w:sz w:val="28"/>
          <w:szCs w:val="28"/>
        </w:rPr>
        <w:t>тивности, предикации и членах предложения) / М.В. Всеволодова // Вестник Московского университета. Серия 9. Филология. − 2000. − № 1.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i/>
          <w:sz w:val="28"/>
          <w:szCs w:val="28"/>
        </w:rPr>
        <w:t>Всеволодова, М.В.</w:t>
      </w:r>
      <w:r w:rsidRPr="006A38F2">
        <w:rPr>
          <w:rFonts w:ascii="Times New Roman" w:hAnsi="Times New Roman" w:cs="Times New Roman"/>
          <w:sz w:val="28"/>
          <w:szCs w:val="28"/>
        </w:rPr>
        <w:t xml:space="preserve"> Словосочетание как объект функционально-коммуникативного синтаксиса. // Е.Ф. Карский и современное языкознание: Материалы </w:t>
      </w:r>
      <w:r w:rsidRPr="006A38F2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Pr="006A38F2">
        <w:rPr>
          <w:rFonts w:ascii="Times New Roman" w:hAnsi="Times New Roman" w:cs="Times New Roman"/>
          <w:sz w:val="28"/>
          <w:szCs w:val="28"/>
        </w:rPr>
        <w:t xml:space="preserve"> междунар. Карских чтений, 16</w:t>
      </w:r>
      <w:r w:rsidRPr="006A38F2">
        <w:rPr>
          <w:rFonts w:ascii="Times New Roman" w:hAnsi="Times New Roman" w:cs="Times New Roman"/>
          <w:sz w:val="28"/>
          <w:szCs w:val="28"/>
        </w:rPr>
        <w:sym w:font="Symbol" w:char="F02D"/>
      </w:r>
      <w:r w:rsidRPr="006A38F2">
        <w:rPr>
          <w:rFonts w:ascii="Times New Roman" w:hAnsi="Times New Roman" w:cs="Times New Roman"/>
          <w:sz w:val="28"/>
          <w:szCs w:val="28"/>
        </w:rPr>
        <w:t xml:space="preserve">17 мая </w:t>
      </w:r>
      <w:smartTag w:uri="urn:schemas-microsoft-com:office:smarttags" w:element="metricconverter">
        <w:smartTagPr>
          <w:attr w:name="ProductID" w:val="2002 г"/>
        </w:smartTagPr>
        <w:r w:rsidRPr="006A38F2">
          <w:rPr>
            <w:rFonts w:ascii="Times New Roman" w:hAnsi="Times New Roman" w:cs="Times New Roman"/>
            <w:sz w:val="28"/>
            <w:szCs w:val="28"/>
          </w:rPr>
          <w:t>2002 г</w:t>
        </w:r>
      </w:smartTag>
      <w:r w:rsidRPr="006A38F2">
        <w:rPr>
          <w:rFonts w:ascii="Times New Roman" w:hAnsi="Times New Roman" w:cs="Times New Roman"/>
          <w:sz w:val="28"/>
          <w:szCs w:val="28"/>
        </w:rPr>
        <w:t>. / Под ред. М. </w:t>
      </w:r>
      <w:r w:rsidRPr="006A38F2">
        <w:rPr>
          <w:rFonts w:ascii="Times New Roman" w:hAnsi="Times New Roman" w:cs="Times New Roman"/>
          <w:sz w:val="28"/>
          <w:szCs w:val="28"/>
          <w:lang w:val="be-BY"/>
        </w:rPr>
        <w:t>И. Конюшкевич: В 2 ч. Ч.</w:t>
      </w:r>
      <w:r w:rsidRPr="006A38F2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6A38F2">
        <w:rPr>
          <w:rFonts w:ascii="Times New Roman" w:hAnsi="Times New Roman" w:cs="Times New Roman"/>
          <w:sz w:val="28"/>
          <w:szCs w:val="28"/>
        </w:rPr>
        <w:t>1</w:t>
      </w:r>
      <w:r w:rsidRPr="006A38F2">
        <w:rPr>
          <w:rFonts w:ascii="Times New Roman" w:hAnsi="Times New Roman" w:cs="Times New Roman"/>
          <w:sz w:val="28"/>
          <w:szCs w:val="28"/>
          <w:lang w:val="be-BY"/>
        </w:rPr>
        <w:t>. − Гродно: ГрГУ, 2003</w:t>
      </w:r>
      <w:r w:rsidRPr="006A38F2">
        <w:rPr>
          <w:rFonts w:ascii="Times New Roman" w:hAnsi="Times New Roman" w:cs="Times New Roman"/>
          <w:sz w:val="28"/>
          <w:szCs w:val="28"/>
        </w:rPr>
        <w:t>.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i/>
          <w:sz w:val="28"/>
          <w:szCs w:val="28"/>
        </w:rPr>
        <w:t>Всеволодова, М.В.</w:t>
      </w:r>
      <w:r w:rsidRPr="006A38F2">
        <w:rPr>
          <w:rFonts w:ascii="Times New Roman" w:hAnsi="Times New Roman" w:cs="Times New Roman"/>
          <w:sz w:val="28"/>
          <w:szCs w:val="28"/>
        </w:rPr>
        <w:t xml:space="preserve"> Сложное предложение в модели функционал</w:t>
      </w:r>
      <w:r w:rsidRPr="006A38F2">
        <w:rPr>
          <w:rFonts w:ascii="Times New Roman" w:hAnsi="Times New Roman" w:cs="Times New Roman"/>
          <w:sz w:val="28"/>
          <w:szCs w:val="28"/>
        </w:rPr>
        <w:t>ь</w:t>
      </w:r>
      <w:r w:rsidRPr="006A38F2">
        <w:rPr>
          <w:rFonts w:ascii="Times New Roman" w:hAnsi="Times New Roman" w:cs="Times New Roman"/>
          <w:sz w:val="28"/>
          <w:szCs w:val="28"/>
        </w:rPr>
        <w:t>но-коммуникативного синтаксиса / М.В. Всеволодова // Сложное предлож</w:t>
      </w:r>
      <w:r w:rsidRPr="006A38F2">
        <w:rPr>
          <w:rFonts w:ascii="Times New Roman" w:hAnsi="Times New Roman" w:cs="Times New Roman"/>
          <w:sz w:val="28"/>
          <w:szCs w:val="28"/>
        </w:rPr>
        <w:t>е</w:t>
      </w:r>
      <w:r w:rsidRPr="006A38F2">
        <w:rPr>
          <w:rFonts w:ascii="Times New Roman" w:hAnsi="Times New Roman" w:cs="Times New Roman"/>
          <w:sz w:val="28"/>
          <w:szCs w:val="28"/>
        </w:rPr>
        <w:t>ние. Традиционные вопросы теории и описания и новые аспекты изучения. − Вып. 1. − М., 2000. – С. 37–44.</w:t>
      </w:r>
    </w:p>
    <w:p w:rsidR="006A38F2" w:rsidRPr="006A38F2" w:rsidRDefault="006A38F2" w:rsidP="006A38F2">
      <w:pPr>
        <w:ind w:firstLine="60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A38F2">
        <w:rPr>
          <w:rFonts w:ascii="Times New Roman" w:hAnsi="Times New Roman" w:cs="Times New Roman"/>
          <w:b/>
          <w:sz w:val="28"/>
          <w:szCs w:val="28"/>
        </w:rPr>
        <w:t>/К ТЕМЕ 7</w:t>
      </w:r>
    </w:p>
    <w:p w:rsidR="006A38F2" w:rsidRPr="006A38F2" w:rsidRDefault="006A38F2" w:rsidP="006A38F2">
      <w:pPr>
        <w:ind w:firstLine="60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A38F2">
        <w:rPr>
          <w:rFonts w:ascii="Times New Roman" w:hAnsi="Times New Roman" w:cs="Times New Roman"/>
          <w:b/>
          <w:sz w:val="28"/>
          <w:szCs w:val="28"/>
        </w:rPr>
        <w:t>/Основная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i/>
          <w:sz w:val="28"/>
          <w:szCs w:val="28"/>
        </w:rPr>
        <w:t>Всеволодова, М.В.</w:t>
      </w:r>
      <w:r w:rsidRPr="006A38F2">
        <w:rPr>
          <w:rFonts w:ascii="Times New Roman" w:hAnsi="Times New Roman" w:cs="Times New Roman"/>
          <w:sz w:val="28"/>
          <w:szCs w:val="28"/>
        </w:rPr>
        <w:t xml:space="preserve"> Фундаментальная теоретическая прикладная грамматика как компендиум теоретических и прагматических знаний</w:t>
      </w:r>
      <w:r w:rsidRPr="006A38F2">
        <w:rPr>
          <w:rFonts w:ascii="Times New Roman" w:hAnsi="Times New Roman" w:cs="Times New Roman"/>
          <w:sz w:val="28"/>
          <w:szCs w:val="28"/>
        </w:rPr>
        <w:softHyphen/>
        <w:t xml:space="preserve"> о совр</w:t>
      </w:r>
      <w:r w:rsidRPr="006A38F2">
        <w:rPr>
          <w:rFonts w:ascii="Times New Roman" w:hAnsi="Times New Roman" w:cs="Times New Roman"/>
          <w:sz w:val="28"/>
          <w:szCs w:val="28"/>
        </w:rPr>
        <w:t>е</w:t>
      </w:r>
      <w:r w:rsidRPr="006A38F2">
        <w:rPr>
          <w:rFonts w:ascii="Times New Roman" w:hAnsi="Times New Roman" w:cs="Times New Roman"/>
          <w:sz w:val="28"/>
          <w:szCs w:val="28"/>
        </w:rPr>
        <w:t>менном русском языке (Что должно лежать в основе учебников русского языка для иноязычных учащихся) / М.В. Всеволодова // Русский язык за р</w:t>
      </w:r>
      <w:r w:rsidRPr="006A38F2">
        <w:rPr>
          <w:rFonts w:ascii="Times New Roman" w:hAnsi="Times New Roman" w:cs="Times New Roman"/>
          <w:sz w:val="28"/>
          <w:szCs w:val="28"/>
        </w:rPr>
        <w:t>у</w:t>
      </w:r>
      <w:r w:rsidRPr="006A38F2">
        <w:rPr>
          <w:rFonts w:ascii="Times New Roman" w:hAnsi="Times New Roman" w:cs="Times New Roman"/>
          <w:sz w:val="28"/>
          <w:szCs w:val="28"/>
        </w:rPr>
        <w:t>бежом. – 2005. – № 3–4. − С. 48−59.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i/>
          <w:sz w:val="28"/>
          <w:szCs w:val="28"/>
        </w:rPr>
        <w:t>Дергачева, Г.И.</w:t>
      </w:r>
      <w:r w:rsidRPr="006A38F2">
        <w:rPr>
          <w:rFonts w:ascii="Times New Roman" w:hAnsi="Times New Roman" w:cs="Times New Roman"/>
          <w:sz w:val="28"/>
          <w:szCs w:val="28"/>
        </w:rPr>
        <w:t xml:space="preserve"> Обучение грамматике / Г.И. Дергачева // Метод</w:t>
      </w:r>
      <w:r w:rsidRPr="006A38F2">
        <w:rPr>
          <w:rFonts w:ascii="Times New Roman" w:hAnsi="Times New Roman" w:cs="Times New Roman"/>
          <w:sz w:val="28"/>
          <w:szCs w:val="28"/>
        </w:rPr>
        <w:t>и</w:t>
      </w:r>
      <w:r w:rsidRPr="006A38F2">
        <w:rPr>
          <w:rFonts w:ascii="Times New Roman" w:hAnsi="Times New Roman" w:cs="Times New Roman"/>
          <w:sz w:val="28"/>
          <w:szCs w:val="28"/>
        </w:rPr>
        <w:t>ка преподавания русского языка как иностранного на начальном этапе. − 3-е изд. − М., 1989.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i/>
          <w:sz w:val="28"/>
          <w:szCs w:val="28"/>
        </w:rPr>
        <w:t>Иевлева, З.Н.</w:t>
      </w:r>
      <w:r w:rsidRPr="006A38F2">
        <w:rPr>
          <w:rFonts w:ascii="Times New Roman" w:hAnsi="Times New Roman" w:cs="Times New Roman"/>
          <w:sz w:val="28"/>
          <w:szCs w:val="28"/>
        </w:rPr>
        <w:t xml:space="preserve"> Методика преподавания грамматики в практическом курсе русского языка для ин</w:t>
      </w:r>
      <w:r w:rsidRPr="006A38F2">
        <w:rPr>
          <w:rFonts w:ascii="Times New Roman" w:hAnsi="Times New Roman" w:cs="Times New Roman"/>
          <w:sz w:val="28"/>
          <w:szCs w:val="28"/>
        </w:rPr>
        <w:t>о</w:t>
      </w:r>
      <w:r w:rsidRPr="006A38F2">
        <w:rPr>
          <w:rFonts w:ascii="Times New Roman" w:hAnsi="Times New Roman" w:cs="Times New Roman"/>
          <w:sz w:val="28"/>
          <w:szCs w:val="28"/>
        </w:rPr>
        <w:t>странцев / З.Н. Иевлева. − М., 1981.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i/>
          <w:sz w:val="28"/>
          <w:szCs w:val="28"/>
        </w:rPr>
        <w:t>Кокорина, С.И.</w:t>
      </w:r>
      <w:r w:rsidRPr="006A38F2">
        <w:rPr>
          <w:rFonts w:ascii="Times New Roman" w:hAnsi="Times New Roman" w:cs="Times New Roman"/>
          <w:sz w:val="28"/>
          <w:szCs w:val="28"/>
        </w:rPr>
        <w:t xml:space="preserve"> Принципы описания грамматики в русском языке как иностран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ном / С.И. Кокорина // Русский язык как иностранный: актуал</w:t>
      </w:r>
      <w:r w:rsidRPr="006A38F2">
        <w:rPr>
          <w:rFonts w:ascii="Times New Roman" w:hAnsi="Times New Roman" w:cs="Times New Roman"/>
          <w:sz w:val="28"/>
          <w:szCs w:val="28"/>
        </w:rPr>
        <w:t>ь</w:t>
      </w:r>
      <w:r w:rsidRPr="006A38F2">
        <w:rPr>
          <w:rFonts w:ascii="Times New Roman" w:hAnsi="Times New Roman" w:cs="Times New Roman"/>
          <w:sz w:val="28"/>
          <w:szCs w:val="28"/>
        </w:rPr>
        <w:t>ные вопросы описания и методики преподавания: сб. спецкурсов. − М., 1982.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i/>
          <w:sz w:val="28"/>
          <w:szCs w:val="28"/>
        </w:rPr>
        <w:t>Лобанова, Н.А.</w:t>
      </w:r>
      <w:r w:rsidRPr="006A38F2">
        <w:rPr>
          <w:rFonts w:ascii="Times New Roman" w:hAnsi="Times New Roman" w:cs="Times New Roman"/>
          <w:sz w:val="28"/>
          <w:szCs w:val="28"/>
        </w:rPr>
        <w:t xml:space="preserve"> Роль и место грамматики в практическом курсе русского языка для иностранцев-филологов / Н.А. Лобанова // Теория и пра</w:t>
      </w:r>
      <w:r w:rsidRPr="006A38F2">
        <w:rPr>
          <w:rFonts w:ascii="Times New Roman" w:hAnsi="Times New Roman" w:cs="Times New Roman"/>
          <w:sz w:val="28"/>
          <w:szCs w:val="28"/>
        </w:rPr>
        <w:t>к</w:t>
      </w:r>
      <w:r w:rsidRPr="006A38F2">
        <w:rPr>
          <w:rFonts w:ascii="Times New Roman" w:hAnsi="Times New Roman" w:cs="Times New Roman"/>
          <w:sz w:val="28"/>
          <w:szCs w:val="28"/>
        </w:rPr>
        <w:t>тика обучения русскому языку иностранных студентов-филологов: сб. ст.; сост. Н.А. Лобанова, А.Р. Балаян. − М., 1984.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A38F2">
        <w:rPr>
          <w:rFonts w:ascii="Times New Roman" w:hAnsi="Times New Roman" w:cs="Times New Roman"/>
          <w:i/>
          <w:sz w:val="28"/>
          <w:szCs w:val="28"/>
        </w:rPr>
        <w:t>Федосов, В.А.</w:t>
      </w:r>
      <w:r w:rsidRPr="006A38F2">
        <w:rPr>
          <w:rFonts w:ascii="Times New Roman" w:hAnsi="Times New Roman" w:cs="Times New Roman"/>
          <w:sz w:val="28"/>
          <w:szCs w:val="28"/>
        </w:rPr>
        <w:t xml:space="preserve"> О коммуникативной методике преподавания РКИ / В.А. Фед</w:t>
      </w:r>
      <w:r w:rsidRPr="006A38F2">
        <w:rPr>
          <w:rFonts w:ascii="Times New Roman" w:hAnsi="Times New Roman" w:cs="Times New Roman"/>
          <w:sz w:val="28"/>
          <w:szCs w:val="28"/>
        </w:rPr>
        <w:t>о</w:t>
      </w:r>
      <w:r w:rsidRPr="006A38F2">
        <w:rPr>
          <w:rFonts w:ascii="Times New Roman" w:hAnsi="Times New Roman" w:cs="Times New Roman"/>
          <w:sz w:val="28"/>
          <w:szCs w:val="28"/>
        </w:rPr>
        <w:t>сов // Русский язык за рубежом. − 2011. − № 1. − С. 25−29.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i/>
          <w:sz w:val="28"/>
          <w:szCs w:val="28"/>
        </w:rPr>
        <w:t>Рож</w:t>
      </w:r>
      <w:r w:rsidRPr="006A38F2">
        <w:rPr>
          <w:rFonts w:ascii="Times New Roman" w:hAnsi="Times New Roman" w:cs="Times New Roman"/>
          <w:i/>
          <w:sz w:val="28"/>
          <w:szCs w:val="28"/>
        </w:rPr>
        <w:softHyphen/>
        <w:t>ко</w:t>
      </w:r>
      <w:r w:rsidRPr="006A38F2">
        <w:rPr>
          <w:rFonts w:ascii="Times New Roman" w:hAnsi="Times New Roman" w:cs="Times New Roman"/>
          <w:i/>
          <w:sz w:val="28"/>
          <w:szCs w:val="28"/>
        </w:rPr>
        <w:softHyphen/>
        <w:t xml:space="preserve">ва, Г.И. </w:t>
      </w:r>
      <w:r w:rsidRPr="006A38F2">
        <w:rPr>
          <w:rFonts w:ascii="Times New Roman" w:hAnsi="Times New Roman" w:cs="Times New Roman"/>
          <w:sz w:val="28"/>
          <w:szCs w:val="28"/>
        </w:rPr>
        <w:t>Во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про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сы прак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ти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че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ской грам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ма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ти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ки в пре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по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да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ва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нии рус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ско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го язы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ка как ино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стран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но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го / Г.И. Рожкова. − М., 1978.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i/>
          <w:sz w:val="28"/>
          <w:szCs w:val="28"/>
        </w:rPr>
        <w:t>Рожкова, Г.И.</w:t>
      </w:r>
      <w:r w:rsidRPr="006A38F2">
        <w:rPr>
          <w:rFonts w:ascii="Times New Roman" w:hAnsi="Times New Roman" w:cs="Times New Roman"/>
          <w:sz w:val="28"/>
          <w:szCs w:val="28"/>
        </w:rPr>
        <w:t xml:space="preserve"> Очерки практической грамматики русского языка / Г.И. Рожкова. − М., 1978.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i/>
          <w:sz w:val="28"/>
          <w:szCs w:val="28"/>
        </w:rPr>
        <w:lastRenderedPageBreak/>
        <w:t>Чумак, Л.Н.</w:t>
      </w:r>
      <w:r w:rsidRPr="006A38F2">
        <w:rPr>
          <w:rFonts w:ascii="Times New Roman" w:hAnsi="Times New Roman" w:cs="Times New Roman"/>
          <w:sz w:val="28"/>
          <w:szCs w:val="28"/>
        </w:rPr>
        <w:t xml:space="preserve"> Методика преподавания русского языка как иностранного: учеб. пос</w:t>
      </w:r>
      <w:r w:rsidRPr="006A38F2">
        <w:rPr>
          <w:rFonts w:ascii="Times New Roman" w:hAnsi="Times New Roman" w:cs="Times New Roman"/>
          <w:sz w:val="28"/>
          <w:szCs w:val="28"/>
        </w:rPr>
        <w:t>о</w:t>
      </w:r>
      <w:r w:rsidRPr="006A38F2">
        <w:rPr>
          <w:rFonts w:ascii="Times New Roman" w:hAnsi="Times New Roman" w:cs="Times New Roman"/>
          <w:sz w:val="28"/>
          <w:szCs w:val="28"/>
        </w:rPr>
        <w:t>бие / Л.Н. Чумак. − Минск, 2009. − С. 257−284.</w:t>
      </w:r>
    </w:p>
    <w:p w:rsidR="006A38F2" w:rsidRPr="006A38F2" w:rsidRDefault="006A38F2" w:rsidP="006A38F2">
      <w:pPr>
        <w:ind w:firstLine="60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A38F2">
        <w:rPr>
          <w:rFonts w:ascii="Times New Roman" w:hAnsi="Times New Roman" w:cs="Times New Roman"/>
          <w:b/>
          <w:sz w:val="28"/>
          <w:szCs w:val="28"/>
        </w:rPr>
        <w:t>/Дополнительная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i/>
          <w:sz w:val="28"/>
          <w:szCs w:val="28"/>
        </w:rPr>
        <w:t>Бе</w:t>
      </w:r>
      <w:r w:rsidRPr="006A38F2">
        <w:rPr>
          <w:rFonts w:ascii="Times New Roman" w:hAnsi="Times New Roman" w:cs="Times New Roman"/>
          <w:i/>
          <w:sz w:val="28"/>
          <w:szCs w:val="28"/>
        </w:rPr>
        <w:softHyphen/>
        <w:t>ло</w:t>
      </w:r>
      <w:r w:rsidRPr="006A38F2">
        <w:rPr>
          <w:rFonts w:ascii="Times New Roman" w:hAnsi="Times New Roman" w:cs="Times New Roman"/>
          <w:i/>
          <w:sz w:val="28"/>
          <w:szCs w:val="28"/>
        </w:rPr>
        <w:softHyphen/>
        <w:t>шап</w:t>
      </w:r>
      <w:r w:rsidRPr="006A38F2">
        <w:rPr>
          <w:rFonts w:ascii="Times New Roman" w:hAnsi="Times New Roman" w:cs="Times New Roman"/>
          <w:i/>
          <w:sz w:val="28"/>
          <w:szCs w:val="28"/>
        </w:rPr>
        <w:softHyphen/>
        <w:t>ко</w:t>
      </w:r>
      <w:r w:rsidRPr="006A38F2">
        <w:rPr>
          <w:rFonts w:ascii="Times New Roman" w:hAnsi="Times New Roman" w:cs="Times New Roman"/>
          <w:i/>
          <w:sz w:val="28"/>
          <w:szCs w:val="28"/>
        </w:rPr>
        <w:softHyphen/>
        <w:t xml:space="preserve">ва, В.А. </w:t>
      </w:r>
      <w:r w:rsidRPr="006A38F2">
        <w:rPr>
          <w:rFonts w:ascii="Times New Roman" w:hAnsi="Times New Roman" w:cs="Times New Roman"/>
          <w:sz w:val="28"/>
          <w:szCs w:val="28"/>
        </w:rPr>
        <w:t>О прин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ци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пах опи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са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ния про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сто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го пред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ло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же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ния в це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лях пре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по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да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ва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ния рус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ско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го язы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ка как не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род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но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го / В.А. Бе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ло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шап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ко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ва, Г.И. Во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ло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ди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на // Рус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ский язык за ру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бе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жом. − 1980. − № 5; Рус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ский язык за ру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бе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жом. −1982. − № 2.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i/>
          <w:sz w:val="28"/>
          <w:szCs w:val="28"/>
        </w:rPr>
        <w:t>Володина, Г.И.</w:t>
      </w:r>
      <w:r w:rsidRPr="006A38F2">
        <w:rPr>
          <w:rFonts w:ascii="Times New Roman" w:hAnsi="Times New Roman" w:cs="Times New Roman"/>
          <w:sz w:val="28"/>
          <w:szCs w:val="28"/>
        </w:rPr>
        <w:t xml:space="preserve"> Описание семантических классов предложений в целях преподавания русского языка как неродного / Г.И. Володина. − М., 1989.</w:t>
      </w:r>
    </w:p>
    <w:p w:rsidR="006A38F2" w:rsidRPr="006A38F2" w:rsidRDefault="006A38F2" w:rsidP="006A38F2">
      <w:pPr>
        <w:pStyle w:val="ad"/>
        <w:numPr>
          <w:ilvl w:val="0"/>
          <w:numId w:val="41"/>
        </w:numPr>
        <w:spacing w:line="240" w:lineRule="auto"/>
        <w:ind w:left="0" w:firstLine="600"/>
        <w:rPr>
          <w:rFonts w:ascii="Times New Roman" w:hAnsi="Times New Roman"/>
          <w:sz w:val="28"/>
          <w:szCs w:val="28"/>
        </w:rPr>
      </w:pPr>
      <w:r w:rsidRPr="006A38F2">
        <w:rPr>
          <w:rFonts w:ascii="Times New Roman" w:hAnsi="Times New Roman"/>
          <w:i/>
          <w:sz w:val="28"/>
          <w:szCs w:val="28"/>
        </w:rPr>
        <w:t>До</w:t>
      </w:r>
      <w:r w:rsidRPr="006A38F2">
        <w:rPr>
          <w:rFonts w:ascii="Times New Roman" w:hAnsi="Times New Roman"/>
          <w:i/>
          <w:sz w:val="28"/>
          <w:szCs w:val="28"/>
        </w:rPr>
        <w:softHyphen/>
        <w:t>ро</w:t>
      </w:r>
      <w:r w:rsidRPr="006A38F2">
        <w:rPr>
          <w:rFonts w:ascii="Times New Roman" w:hAnsi="Times New Roman"/>
          <w:i/>
          <w:sz w:val="28"/>
          <w:szCs w:val="28"/>
        </w:rPr>
        <w:softHyphen/>
        <w:t>фее</w:t>
      </w:r>
      <w:r w:rsidRPr="006A38F2">
        <w:rPr>
          <w:rFonts w:ascii="Times New Roman" w:hAnsi="Times New Roman"/>
          <w:i/>
          <w:sz w:val="28"/>
          <w:szCs w:val="28"/>
        </w:rPr>
        <w:softHyphen/>
        <w:t>ва, Т.М.</w:t>
      </w:r>
      <w:r w:rsidRPr="006A38F2">
        <w:rPr>
          <w:rFonts w:ascii="Times New Roman" w:hAnsi="Times New Roman"/>
          <w:sz w:val="28"/>
          <w:szCs w:val="28"/>
        </w:rPr>
        <w:t xml:space="preserve"> Син</w:t>
      </w:r>
      <w:r w:rsidRPr="006A38F2">
        <w:rPr>
          <w:rFonts w:ascii="Times New Roman" w:hAnsi="Times New Roman"/>
          <w:sz w:val="28"/>
          <w:szCs w:val="28"/>
        </w:rPr>
        <w:softHyphen/>
        <w:t>так</w:t>
      </w:r>
      <w:r w:rsidRPr="006A38F2">
        <w:rPr>
          <w:rFonts w:ascii="Times New Roman" w:hAnsi="Times New Roman"/>
          <w:sz w:val="28"/>
          <w:szCs w:val="28"/>
        </w:rPr>
        <w:softHyphen/>
        <w:t>си</w:t>
      </w:r>
      <w:r w:rsidRPr="006A38F2">
        <w:rPr>
          <w:rFonts w:ascii="Times New Roman" w:hAnsi="Times New Roman"/>
          <w:sz w:val="28"/>
          <w:szCs w:val="28"/>
        </w:rPr>
        <w:softHyphen/>
        <w:t>че</w:t>
      </w:r>
      <w:r w:rsidRPr="006A38F2">
        <w:rPr>
          <w:rFonts w:ascii="Times New Roman" w:hAnsi="Times New Roman"/>
          <w:sz w:val="28"/>
          <w:szCs w:val="28"/>
        </w:rPr>
        <w:softHyphen/>
        <w:t>ская со</w:t>
      </w:r>
      <w:r w:rsidRPr="006A38F2">
        <w:rPr>
          <w:rFonts w:ascii="Times New Roman" w:hAnsi="Times New Roman"/>
          <w:sz w:val="28"/>
          <w:szCs w:val="28"/>
        </w:rPr>
        <w:softHyphen/>
        <w:t>че</w:t>
      </w:r>
      <w:r w:rsidRPr="006A38F2">
        <w:rPr>
          <w:rFonts w:ascii="Times New Roman" w:hAnsi="Times New Roman"/>
          <w:sz w:val="28"/>
          <w:szCs w:val="28"/>
        </w:rPr>
        <w:softHyphen/>
        <w:t>тае</w:t>
      </w:r>
      <w:r w:rsidRPr="006A38F2">
        <w:rPr>
          <w:rFonts w:ascii="Times New Roman" w:hAnsi="Times New Roman"/>
          <w:sz w:val="28"/>
          <w:szCs w:val="28"/>
        </w:rPr>
        <w:softHyphen/>
        <w:t>мость рус</w:t>
      </w:r>
      <w:r w:rsidRPr="006A38F2">
        <w:rPr>
          <w:rFonts w:ascii="Times New Roman" w:hAnsi="Times New Roman"/>
          <w:sz w:val="28"/>
          <w:szCs w:val="28"/>
        </w:rPr>
        <w:softHyphen/>
        <w:t>ско</w:t>
      </w:r>
      <w:r w:rsidRPr="006A38F2">
        <w:rPr>
          <w:rFonts w:ascii="Times New Roman" w:hAnsi="Times New Roman"/>
          <w:sz w:val="28"/>
          <w:szCs w:val="28"/>
        </w:rPr>
        <w:softHyphen/>
        <w:t>го гла</w:t>
      </w:r>
      <w:r w:rsidRPr="006A38F2">
        <w:rPr>
          <w:rFonts w:ascii="Times New Roman" w:hAnsi="Times New Roman"/>
          <w:sz w:val="28"/>
          <w:szCs w:val="28"/>
        </w:rPr>
        <w:softHyphen/>
        <w:t>го</w:t>
      </w:r>
      <w:r w:rsidRPr="006A38F2">
        <w:rPr>
          <w:rFonts w:ascii="Times New Roman" w:hAnsi="Times New Roman"/>
          <w:sz w:val="28"/>
          <w:szCs w:val="28"/>
        </w:rPr>
        <w:softHyphen/>
        <w:t>ла / Т.М. Д</w:t>
      </w:r>
      <w:r w:rsidRPr="006A38F2">
        <w:rPr>
          <w:rFonts w:ascii="Times New Roman" w:hAnsi="Times New Roman"/>
          <w:sz w:val="28"/>
          <w:szCs w:val="28"/>
        </w:rPr>
        <w:t>о</w:t>
      </w:r>
      <w:r w:rsidRPr="006A38F2">
        <w:rPr>
          <w:rFonts w:ascii="Times New Roman" w:hAnsi="Times New Roman"/>
          <w:sz w:val="28"/>
          <w:szCs w:val="28"/>
        </w:rPr>
        <w:t>рофеева. − М., 1986.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i/>
          <w:iCs/>
          <w:sz w:val="28"/>
          <w:szCs w:val="28"/>
        </w:rPr>
        <w:t xml:space="preserve">Иевлева, З.Н. </w:t>
      </w:r>
      <w:r w:rsidRPr="006A38F2">
        <w:rPr>
          <w:rFonts w:ascii="Times New Roman" w:hAnsi="Times New Roman" w:cs="Times New Roman"/>
          <w:sz w:val="28"/>
          <w:szCs w:val="28"/>
        </w:rPr>
        <w:t>Типовой грамматический материал в учебнике русского языка  / З.Н.Иевлева // Содержание и структура учебника русского яз</w:t>
      </w:r>
      <w:r w:rsidRPr="006A38F2">
        <w:rPr>
          <w:rFonts w:ascii="Times New Roman" w:hAnsi="Times New Roman" w:cs="Times New Roman"/>
          <w:sz w:val="28"/>
          <w:szCs w:val="28"/>
        </w:rPr>
        <w:t>ы</w:t>
      </w:r>
      <w:r w:rsidRPr="006A38F2">
        <w:rPr>
          <w:rFonts w:ascii="Times New Roman" w:hAnsi="Times New Roman" w:cs="Times New Roman"/>
          <w:sz w:val="28"/>
          <w:szCs w:val="28"/>
        </w:rPr>
        <w:t>ка как иностранного. Сб. статей / Сост. Л.Б. Трушина  М., 1981. − С. 128–138.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>Методика преподавания русского языка как иностранного (для зарубежных филологов-русистов) / Под ред. А.Н. Щук</w:t>
      </w:r>
      <w:r w:rsidRPr="006A38F2">
        <w:rPr>
          <w:rFonts w:ascii="Times New Roman" w:hAnsi="Times New Roman" w:cs="Times New Roman"/>
          <w:sz w:val="28"/>
          <w:szCs w:val="28"/>
        </w:rPr>
        <w:t>и</w:t>
      </w:r>
      <w:r w:rsidRPr="006A38F2">
        <w:rPr>
          <w:rFonts w:ascii="Times New Roman" w:hAnsi="Times New Roman" w:cs="Times New Roman"/>
          <w:sz w:val="28"/>
          <w:szCs w:val="28"/>
        </w:rPr>
        <w:t>на. − М., 1990.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i/>
          <w:sz w:val="28"/>
          <w:szCs w:val="28"/>
        </w:rPr>
        <w:t>Ми</w:t>
      </w:r>
      <w:r w:rsidRPr="006A38F2">
        <w:rPr>
          <w:rFonts w:ascii="Times New Roman" w:hAnsi="Times New Roman" w:cs="Times New Roman"/>
          <w:i/>
          <w:sz w:val="28"/>
          <w:szCs w:val="28"/>
        </w:rPr>
        <w:softHyphen/>
        <w:t>лос</w:t>
      </w:r>
      <w:r w:rsidRPr="006A38F2">
        <w:rPr>
          <w:rFonts w:ascii="Times New Roman" w:hAnsi="Times New Roman" w:cs="Times New Roman"/>
          <w:i/>
          <w:sz w:val="28"/>
          <w:szCs w:val="28"/>
        </w:rPr>
        <w:softHyphen/>
        <w:t>лав</w:t>
      </w:r>
      <w:r w:rsidRPr="006A38F2">
        <w:rPr>
          <w:rFonts w:ascii="Times New Roman" w:hAnsi="Times New Roman" w:cs="Times New Roman"/>
          <w:i/>
          <w:sz w:val="28"/>
          <w:szCs w:val="28"/>
        </w:rPr>
        <w:softHyphen/>
        <w:t>ский, И.Г.</w:t>
      </w:r>
      <w:r w:rsidRPr="006A38F2">
        <w:rPr>
          <w:rFonts w:ascii="Times New Roman" w:hAnsi="Times New Roman" w:cs="Times New Roman"/>
          <w:sz w:val="28"/>
          <w:szCs w:val="28"/>
        </w:rPr>
        <w:t xml:space="preserve"> Крат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кая прак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ти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че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ская грам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ма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ти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ка рус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ско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го язы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ка /  И.Г. Милославский. − М., 1987.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i/>
          <w:sz w:val="28"/>
          <w:szCs w:val="28"/>
        </w:rPr>
        <w:t>Московкин, Л.В.</w:t>
      </w:r>
      <w:r w:rsidRPr="006A38F2">
        <w:rPr>
          <w:rFonts w:ascii="Times New Roman" w:hAnsi="Times New Roman" w:cs="Times New Roman"/>
          <w:sz w:val="28"/>
          <w:szCs w:val="28"/>
        </w:rPr>
        <w:t xml:space="preserve"> Оптимизация обучения иностранных студентов-нефилологов грамматич</w:t>
      </w:r>
      <w:r w:rsidRPr="006A38F2">
        <w:rPr>
          <w:rFonts w:ascii="Times New Roman" w:hAnsi="Times New Roman" w:cs="Times New Roman"/>
          <w:sz w:val="28"/>
          <w:szCs w:val="28"/>
        </w:rPr>
        <w:t>е</w:t>
      </w:r>
      <w:r w:rsidRPr="006A38F2">
        <w:rPr>
          <w:rFonts w:ascii="Times New Roman" w:hAnsi="Times New Roman" w:cs="Times New Roman"/>
          <w:sz w:val="28"/>
          <w:szCs w:val="28"/>
        </w:rPr>
        <w:t xml:space="preserve">скому аспекту русского языка: автореф. дис. ... д-ра пед. наук: 13.00.02 / Московкин Л.В.; Рос. гос. пед. ун-т им. А.И. Герцена. – СПб., 1999. – 45 с. 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i/>
          <w:sz w:val="28"/>
          <w:szCs w:val="28"/>
        </w:rPr>
        <w:t>Новиков, Л.А.</w:t>
      </w:r>
      <w:r w:rsidRPr="006A38F2">
        <w:rPr>
          <w:rFonts w:ascii="Times New Roman" w:hAnsi="Times New Roman" w:cs="Times New Roman"/>
          <w:sz w:val="28"/>
          <w:szCs w:val="28"/>
        </w:rPr>
        <w:t xml:space="preserve"> Лингвистические основы методики преподавания русского языка как ин</w:t>
      </w:r>
      <w:r w:rsidRPr="006A38F2">
        <w:rPr>
          <w:rFonts w:ascii="Times New Roman" w:hAnsi="Times New Roman" w:cs="Times New Roman"/>
          <w:sz w:val="28"/>
          <w:szCs w:val="28"/>
        </w:rPr>
        <w:t>о</w:t>
      </w:r>
      <w:r w:rsidRPr="006A38F2">
        <w:rPr>
          <w:rFonts w:ascii="Times New Roman" w:hAnsi="Times New Roman" w:cs="Times New Roman"/>
          <w:sz w:val="28"/>
          <w:szCs w:val="28"/>
        </w:rPr>
        <w:t>странного / Л.А. Новиков // Русский язык за рубежом. − 1976. − № 2.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i/>
          <w:sz w:val="28"/>
          <w:szCs w:val="28"/>
        </w:rPr>
        <w:t>Остапенко, В.И.</w:t>
      </w:r>
      <w:r w:rsidRPr="006A38F2">
        <w:rPr>
          <w:rFonts w:ascii="Times New Roman" w:hAnsi="Times New Roman" w:cs="Times New Roman"/>
          <w:sz w:val="28"/>
          <w:szCs w:val="28"/>
        </w:rPr>
        <w:t xml:space="preserve"> Обучение русской грамматике иностранцев на н</w:t>
      </w:r>
      <w:r w:rsidRPr="006A38F2">
        <w:rPr>
          <w:rFonts w:ascii="Times New Roman" w:hAnsi="Times New Roman" w:cs="Times New Roman"/>
          <w:sz w:val="28"/>
          <w:szCs w:val="28"/>
        </w:rPr>
        <w:t>а</w:t>
      </w:r>
      <w:r w:rsidRPr="006A38F2">
        <w:rPr>
          <w:rFonts w:ascii="Times New Roman" w:hAnsi="Times New Roman" w:cs="Times New Roman"/>
          <w:sz w:val="28"/>
          <w:szCs w:val="28"/>
        </w:rPr>
        <w:t>чальном этапе / В.И. Остапенко. − М., 1978.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i/>
          <w:sz w:val="28"/>
          <w:szCs w:val="28"/>
        </w:rPr>
        <w:t>Панков, Ф.И.</w:t>
      </w:r>
      <w:r w:rsidRPr="006A38F2">
        <w:rPr>
          <w:rFonts w:ascii="Times New Roman" w:hAnsi="Times New Roman" w:cs="Times New Roman"/>
          <w:sz w:val="28"/>
          <w:szCs w:val="28"/>
        </w:rPr>
        <w:t xml:space="preserve"> Некоторые научные направления специальности «Русский язык как иностранный» / О.А. Артёмова, Л.В. Красильникова, А.Г. Лилеева, И.В. Одинцова, Ф.И. Панков // Вестн. Моск. ун-та. Сер. 9. Филол</w:t>
      </w:r>
      <w:r w:rsidRPr="006A38F2">
        <w:rPr>
          <w:rFonts w:ascii="Times New Roman" w:hAnsi="Times New Roman" w:cs="Times New Roman"/>
          <w:sz w:val="28"/>
          <w:szCs w:val="28"/>
        </w:rPr>
        <w:t>о</w:t>
      </w:r>
      <w:r w:rsidRPr="006A38F2">
        <w:rPr>
          <w:rFonts w:ascii="Times New Roman" w:hAnsi="Times New Roman" w:cs="Times New Roman"/>
          <w:sz w:val="28"/>
          <w:szCs w:val="28"/>
        </w:rPr>
        <w:t>гия. − 2004. − № 6. − С. 43–59.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>Педагогическая мастерская. Образцы уроков по русскому языку как ин</w:t>
      </w:r>
      <w:r w:rsidRPr="006A38F2">
        <w:rPr>
          <w:rFonts w:ascii="Times New Roman" w:hAnsi="Times New Roman" w:cs="Times New Roman"/>
          <w:sz w:val="28"/>
          <w:szCs w:val="28"/>
        </w:rPr>
        <w:t>о</w:t>
      </w:r>
      <w:r w:rsidRPr="006A38F2">
        <w:rPr>
          <w:rFonts w:ascii="Times New Roman" w:hAnsi="Times New Roman" w:cs="Times New Roman"/>
          <w:sz w:val="28"/>
          <w:szCs w:val="28"/>
        </w:rPr>
        <w:t>странному / Н.Б. Битехтина [и др.]. − М., 2010. − С. 41−65.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i/>
          <w:sz w:val="28"/>
          <w:szCs w:val="28"/>
        </w:rPr>
        <w:t>Рогова, К.А.</w:t>
      </w:r>
      <w:r w:rsidRPr="006A38F2">
        <w:rPr>
          <w:rFonts w:ascii="Times New Roman" w:hAnsi="Times New Roman" w:cs="Times New Roman"/>
          <w:sz w:val="28"/>
          <w:szCs w:val="28"/>
        </w:rPr>
        <w:t xml:space="preserve"> Соотношение лексики и грамматики в преподавании русского языка как иностранного / К.А. Рогова // Материалы XXX межвузов. науч.-метод. конф. препод. и аспир. Вып. 16. Русский язык как иностранный и методика его препод</w:t>
      </w:r>
      <w:r w:rsidRPr="006A38F2">
        <w:rPr>
          <w:rFonts w:ascii="Times New Roman" w:hAnsi="Times New Roman" w:cs="Times New Roman"/>
          <w:sz w:val="28"/>
          <w:szCs w:val="28"/>
        </w:rPr>
        <w:t>а</w:t>
      </w:r>
      <w:r w:rsidRPr="006A38F2">
        <w:rPr>
          <w:rFonts w:ascii="Times New Roman" w:hAnsi="Times New Roman" w:cs="Times New Roman"/>
          <w:sz w:val="28"/>
          <w:szCs w:val="28"/>
        </w:rPr>
        <w:t>вания. Ч.1. − СПб., 2001. − С. 17−20.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i/>
          <w:sz w:val="28"/>
          <w:szCs w:val="28"/>
        </w:rPr>
        <w:t>Хавронина, С.А.</w:t>
      </w:r>
      <w:r w:rsidRPr="006A38F2">
        <w:rPr>
          <w:rFonts w:ascii="Times New Roman" w:hAnsi="Times New Roman" w:cs="Times New Roman"/>
          <w:sz w:val="28"/>
          <w:szCs w:val="28"/>
        </w:rPr>
        <w:t xml:space="preserve"> Обучение иностранцев порядку слов в русском языке / С.А. Хавронина, О.А. Крылова. − М., 1989.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i/>
          <w:sz w:val="28"/>
          <w:szCs w:val="28"/>
        </w:rPr>
        <w:t>Чагина, О.В.</w:t>
      </w:r>
      <w:r w:rsidRPr="006A38F2">
        <w:rPr>
          <w:rFonts w:ascii="Times New Roman" w:hAnsi="Times New Roman" w:cs="Times New Roman"/>
          <w:sz w:val="28"/>
          <w:szCs w:val="28"/>
        </w:rPr>
        <w:t xml:space="preserve"> Как сказать иначе? Работа над синтаксической син</w:t>
      </w:r>
      <w:r w:rsidRPr="006A38F2">
        <w:rPr>
          <w:rFonts w:ascii="Times New Roman" w:hAnsi="Times New Roman" w:cs="Times New Roman"/>
          <w:sz w:val="28"/>
          <w:szCs w:val="28"/>
        </w:rPr>
        <w:t>о</w:t>
      </w:r>
      <w:r w:rsidRPr="006A38F2">
        <w:rPr>
          <w:rFonts w:ascii="Times New Roman" w:hAnsi="Times New Roman" w:cs="Times New Roman"/>
          <w:sz w:val="28"/>
          <w:szCs w:val="28"/>
        </w:rPr>
        <w:t>нимией русского языка в иностранной аудитории / О.В. Чагина. – М., 1990.</w:t>
      </w:r>
    </w:p>
    <w:p w:rsidR="006A38F2" w:rsidRPr="006A38F2" w:rsidRDefault="006A38F2" w:rsidP="006A38F2">
      <w:pPr>
        <w:keepNext/>
        <w:ind w:firstLine="72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A38F2">
        <w:rPr>
          <w:rFonts w:ascii="Times New Roman" w:hAnsi="Times New Roman" w:cs="Times New Roman"/>
          <w:b/>
          <w:sz w:val="28"/>
          <w:szCs w:val="28"/>
        </w:rPr>
        <w:lastRenderedPageBreak/>
        <w:t>/Про</w:t>
      </w:r>
      <w:r w:rsidRPr="006A38F2">
        <w:rPr>
          <w:rFonts w:ascii="Times New Roman" w:hAnsi="Times New Roman" w:cs="Times New Roman"/>
          <w:b/>
          <w:sz w:val="28"/>
          <w:szCs w:val="28"/>
        </w:rPr>
        <w:softHyphen/>
        <w:t>грам</w:t>
      </w:r>
      <w:r w:rsidRPr="006A38F2">
        <w:rPr>
          <w:rFonts w:ascii="Times New Roman" w:hAnsi="Times New Roman" w:cs="Times New Roman"/>
          <w:b/>
          <w:sz w:val="28"/>
          <w:szCs w:val="28"/>
        </w:rPr>
        <w:softHyphen/>
        <w:t>мы:</w:t>
      </w:r>
    </w:p>
    <w:p w:rsidR="006A38F2" w:rsidRPr="006A38F2" w:rsidRDefault="006A38F2" w:rsidP="006A38F2">
      <w:pPr>
        <w:keepNext/>
        <w:numPr>
          <w:ilvl w:val="0"/>
          <w:numId w:val="41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>Программа кандидатского экзамена по специальности 13.00.02 «Теория и м</w:t>
      </w:r>
      <w:r w:rsidRPr="006A38F2">
        <w:rPr>
          <w:rFonts w:ascii="Times New Roman" w:hAnsi="Times New Roman" w:cs="Times New Roman"/>
          <w:sz w:val="28"/>
          <w:szCs w:val="28"/>
        </w:rPr>
        <w:t>е</w:t>
      </w:r>
      <w:r w:rsidRPr="006A38F2">
        <w:rPr>
          <w:rFonts w:ascii="Times New Roman" w:hAnsi="Times New Roman" w:cs="Times New Roman"/>
          <w:sz w:val="28"/>
          <w:szCs w:val="28"/>
        </w:rPr>
        <w:t>тодика обучения и воспитания (русский язык как иностранный)» /  А.В. Величко (отв. ред.) [и др.]. − М., 2006.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>Рус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ский язык для ино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стран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цев, обу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чаю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щих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ся на фи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ло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ло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ги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че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ских фа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куль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те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тах ву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зов СССР  / Г.Н.Аверь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я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но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ва [и др.]. − М., 1973.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>Рус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ский язык для ино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стран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цев, обу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чаю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щих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ся на фи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ло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ло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ги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че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ских фа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куль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те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тах ву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зов СССР / Г.Н.Аверь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я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но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ва [и др.]. − 2-е изд. − М., 1976.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>Программа по русскому языку для студентов-иностранцев, обучающихся на нефилологических факультетах вузов СССР / под ред. О.Д. Ми</w:t>
      </w:r>
      <w:r w:rsidRPr="006A38F2">
        <w:rPr>
          <w:rFonts w:ascii="Times New Roman" w:hAnsi="Times New Roman" w:cs="Times New Roman"/>
          <w:sz w:val="28"/>
          <w:szCs w:val="28"/>
        </w:rPr>
        <w:t>т</w:t>
      </w:r>
      <w:r w:rsidRPr="006A38F2">
        <w:rPr>
          <w:rFonts w:ascii="Times New Roman" w:hAnsi="Times New Roman" w:cs="Times New Roman"/>
          <w:sz w:val="28"/>
          <w:szCs w:val="28"/>
        </w:rPr>
        <w:t>рофановой, А.И. Голубевой. − 2-е изд., перераб. − М., 1985. − С. 16−35.</w:t>
      </w:r>
    </w:p>
    <w:p w:rsidR="006A38F2" w:rsidRPr="006A38F2" w:rsidRDefault="006A38F2" w:rsidP="006A38F2">
      <w:pPr>
        <w:pStyle w:val="ad"/>
        <w:keepNext/>
        <w:ind w:left="0" w:firstLine="839"/>
        <w:jc w:val="right"/>
        <w:rPr>
          <w:rFonts w:ascii="Times New Roman" w:hAnsi="Times New Roman"/>
          <w:b/>
          <w:sz w:val="28"/>
          <w:szCs w:val="28"/>
        </w:rPr>
      </w:pPr>
      <w:r w:rsidRPr="006A38F2">
        <w:rPr>
          <w:rFonts w:ascii="Times New Roman" w:hAnsi="Times New Roman"/>
          <w:b/>
          <w:sz w:val="28"/>
          <w:szCs w:val="28"/>
        </w:rPr>
        <w:t>/Учебный комплекс:</w:t>
      </w:r>
    </w:p>
    <w:p w:rsidR="006A38F2" w:rsidRPr="006A38F2" w:rsidRDefault="006A38F2" w:rsidP="006A38F2">
      <w:pPr>
        <w:pStyle w:val="ad"/>
        <w:keepNext/>
        <w:numPr>
          <w:ilvl w:val="0"/>
          <w:numId w:val="41"/>
        </w:numPr>
        <w:spacing w:line="240" w:lineRule="auto"/>
        <w:ind w:left="0" w:firstLine="601"/>
        <w:rPr>
          <w:rFonts w:ascii="Times New Roman" w:hAnsi="Times New Roman"/>
          <w:sz w:val="28"/>
          <w:szCs w:val="28"/>
        </w:rPr>
      </w:pPr>
      <w:r w:rsidRPr="006A38F2">
        <w:rPr>
          <w:rFonts w:ascii="Times New Roman" w:hAnsi="Times New Roman"/>
          <w:sz w:val="28"/>
          <w:szCs w:val="28"/>
        </w:rPr>
        <w:t>Вой</w:t>
      </w:r>
      <w:r w:rsidRPr="006A38F2">
        <w:rPr>
          <w:rFonts w:ascii="Times New Roman" w:hAnsi="Times New Roman"/>
          <w:sz w:val="28"/>
          <w:szCs w:val="28"/>
        </w:rPr>
        <w:softHyphen/>
        <w:t>но</w:t>
      </w:r>
      <w:r w:rsidRPr="006A38F2">
        <w:rPr>
          <w:rFonts w:ascii="Times New Roman" w:hAnsi="Times New Roman"/>
          <w:sz w:val="28"/>
          <w:szCs w:val="28"/>
        </w:rPr>
        <w:softHyphen/>
        <w:t>ва, Е.И. Учеб</w:t>
      </w:r>
      <w:r w:rsidRPr="006A38F2">
        <w:rPr>
          <w:rFonts w:ascii="Times New Roman" w:hAnsi="Times New Roman"/>
          <w:sz w:val="28"/>
          <w:szCs w:val="28"/>
        </w:rPr>
        <w:softHyphen/>
        <w:t>ник рус</w:t>
      </w:r>
      <w:r w:rsidRPr="006A38F2">
        <w:rPr>
          <w:rFonts w:ascii="Times New Roman" w:hAnsi="Times New Roman"/>
          <w:sz w:val="28"/>
          <w:szCs w:val="28"/>
        </w:rPr>
        <w:softHyphen/>
        <w:t>ско</w:t>
      </w:r>
      <w:r w:rsidRPr="006A38F2">
        <w:rPr>
          <w:rFonts w:ascii="Times New Roman" w:hAnsi="Times New Roman"/>
          <w:sz w:val="28"/>
          <w:szCs w:val="28"/>
        </w:rPr>
        <w:softHyphen/>
        <w:t>го язы</w:t>
      </w:r>
      <w:r w:rsidRPr="006A38F2">
        <w:rPr>
          <w:rFonts w:ascii="Times New Roman" w:hAnsi="Times New Roman"/>
          <w:sz w:val="28"/>
          <w:szCs w:val="28"/>
        </w:rPr>
        <w:softHyphen/>
        <w:t>ка для ино</w:t>
      </w:r>
      <w:r w:rsidRPr="006A38F2">
        <w:rPr>
          <w:rFonts w:ascii="Times New Roman" w:hAnsi="Times New Roman"/>
          <w:sz w:val="28"/>
          <w:szCs w:val="28"/>
        </w:rPr>
        <w:softHyphen/>
        <w:t>стран</w:t>
      </w:r>
      <w:r w:rsidRPr="006A38F2">
        <w:rPr>
          <w:rFonts w:ascii="Times New Roman" w:hAnsi="Times New Roman"/>
          <w:sz w:val="28"/>
          <w:szCs w:val="28"/>
        </w:rPr>
        <w:softHyphen/>
        <w:t>ных сту</w:t>
      </w:r>
      <w:r w:rsidRPr="006A38F2">
        <w:rPr>
          <w:rFonts w:ascii="Times New Roman" w:hAnsi="Times New Roman"/>
          <w:sz w:val="28"/>
          <w:szCs w:val="28"/>
        </w:rPr>
        <w:softHyphen/>
        <w:t>ден</w:t>
      </w:r>
      <w:r w:rsidRPr="006A38F2">
        <w:rPr>
          <w:rFonts w:ascii="Times New Roman" w:hAnsi="Times New Roman"/>
          <w:sz w:val="28"/>
          <w:szCs w:val="28"/>
        </w:rPr>
        <w:softHyphen/>
        <w:t>тов-фи</w:t>
      </w:r>
      <w:r w:rsidRPr="006A38F2">
        <w:rPr>
          <w:rFonts w:ascii="Times New Roman" w:hAnsi="Times New Roman"/>
          <w:sz w:val="28"/>
          <w:szCs w:val="28"/>
        </w:rPr>
        <w:softHyphen/>
        <w:t>ло</w:t>
      </w:r>
      <w:r w:rsidRPr="006A38F2">
        <w:rPr>
          <w:rFonts w:ascii="Times New Roman" w:hAnsi="Times New Roman"/>
          <w:sz w:val="28"/>
          <w:szCs w:val="28"/>
        </w:rPr>
        <w:softHyphen/>
        <w:t>ло</w:t>
      </w:r>
      <w:r w:rsidRPr="006A38F2">
        <w:rPr>
          <w:rFonts w:ascii="Times New Roman" w:hAnsi="Times New Roman"/>
          <w:sz w:val="28"/>
          <w:szCs w:val="28"/>
        </w:rPr>
        <w:softHyphen/>
        <w:t>гов. Ос</w:t>
      </w:r>
      <w:r w:rsidRPr="006A38F2">
        <w:rPr>
          <w:rFonts w:ascii="Times New Roman" w:hAnsi="Times New Roman"/>
          <w:sz w:val="28"/>
          <w:szCs w:val="28"/>
        </w:rPr>
        <w:softHyphen/>
        <w:t>нов</w:t>
      </w:r>
      <w:r w:rsidRPr="006A38F2">
        <w:rPr>
          <w:rFonts w:ascii="Times New Roman" w:hAnsi="Times New Roman"/>
          <w:sz w:val="28"/>
          <w:szCs w:val="28"/>
        </w:rPr>
        <w:softHyphen/>
        <w:t>ной курс (первый год обучения) / Е.И. Вой</w:t>
      </w:r>
      <w:r w:rsidRPr="006A38F2">
        <w:rPr>
          <w:rFonts w:ascii="Times New Roman" w:hAnsi="Times New Roman"/>
          <w:sz w:val="28"/>
          <w:szCs w:val="28"/>
        </w:rPr>
        <w:softHyphen/>
        <w:t>но</w:t>
      </w:r>
      <w:r w:rsidRPr="006A38F2">
        <w:rPr>
          <w:rFonts w:ascii="Times New Roman" w:hAnsi="Times New Roman"/>
          <w:sz w:val="28"/>
          <w:szCs w:val="28"/>
        </w:rPr>
        <w:softHyphen/>
        <w:t>ва, В.М. Мат</w:t>
      </w:r>
      <w:r w:rsidRPr="006A38F2">
        <w:rPr>
          <w:rFonts w:ascii="Times New Roman" w:hAnsi="Times New Roman"/>
          <w:sz w:val="28"/>
          <w:szCs w:val="28"/>
        </w:rPr>
        <w:softHyphen/>
        <w:t>вее</w:t>
      </w:r>
      <w:r w:rsidRPr="006A38F2">
        <w:rPr>
          <w:rFonts w:ascii="Times New Roman" w:hAnsi="Times New Roman"/>
          <w:sz w:val="28"/>
          <w:szCs w:val="28"/>
        </w:rPr>
        <w:softHyphen/>
        <w:t>ва, Г.Н. Аверь</w:t>
      </w:r>
      <w:r w:rsidRPr="006A38F2">
        <w:rPr>
          <w:rFonts w:ascii="Times New Roman" w:hAnsi="Times New Roman"/>
          <w:sz w:val="28"/>
          <w:szCs w:val="28"/>
        </w:rPr>
        <w:softHyphen/>
        <w:t>я</w:t>
      </w:r>
      <w:r w:rsidRPr="006A38F2">
        <w:rPr>
          <w:rFonts w:ascii="Times New Roman" w:hAnsi="Times New Roman"/>
          <w:sz w:val="28"/>
          <w:szCs w:val="28"/>
        </w:rPr>
        <w:softHyphen/>
        <w:t>но</w:t>
      </w:r>
      <w:r w:rsidRPr="006A38F2">
        <w:rPr>
          <w:rFonts w:ascii="Times New Roman" w:hAnsi="Times New Roman"/>
          <w:sz w:val="28"/>
          <w:szCs w:val="28"/>
        </w:rPr>
        <w:softHyphen/>
        <w:t>ва. − 2</w:t>
      </w:r>
      <w:r w:rsidRPr="006A38F2">
        <w:rPr>
          <w:rFonts w:ascii="Times New Roman" w:hAnsi="Times New Roman"/>
          <w:sz w:val="28"/>
          <w:szCs w:val="28"/>
          <w:lang w:val="be-BY"/>
        </w:rPr>
        <w:t>-</w:t>
      </w:r>
      <w:r w:rsidRPr="006A38F2">
        <w:rPr>
          <w:rFonts w:ascii="Times New Roman" w:hAnsi="Times New Roman"/>
          <w:sz w:val="28"/>
          <w:szCs w:val="28"/>
        </w:rPr>
        <w:t xml:space="preserve">е изд. − М.: Русский язык, 1985. − 314 с. </w:t>
      </w:r>
    </w:p>
    <w:p w:rsidR="006A38F2" w:rsidRPr="006A38F2" w:rsidRDefault="006A38F2" w:rsidP="006A38F2">
      <w:pPr>
        <w:pStyle w:val="ad"/>
        <w:numPr>
          <w:ilvl w:val="0"/>
          <w:numId w:val="41"/>
        </w:numPr>
        <w:spacing w:line="240" w:lineRule="auto"/>
        <w:ind w:left="0" w:firstLine="601"/>
        <w:rPr>
          <w:rFonts w:ascii="Times New Roman" w:hAnsi="Times New Roman"/>
          <w:sz w:val="28"/>
          <w:szCs w:val="28"/>
        </w:rPr>
      </w:pPr>
      <w:r w:rsidRPr="006A38F2">
        <w:rPr>
          <w:rFonts w:ascii="Times New Roman" w:hAnsi="Times New Roman"/>
          <w:sz w:val="28"/>
          <w:szCs w:val="28"/>
        </w:rPr>
        <w:t>Вой</w:t>
      </w:r>
      <w:r w:rsidRPr="006A38F2">
        <w:rPr>
          <w:rFonts w:ascii="Times New Roman" w:hAnsi="Times New Roman"/>
          <w:sz w:val="28"/>
          <w:szCs w:val="28"/>
        </w:rPr>
        <w:softHyphen/>
        <w:t>но</w:t>
      </w:r>
      <w:r w:rsidRPr="006A38F2">
        <w:rPr>
          <w:rFonts w:ascii="Times New Roman" w:hAnsi="Times New Roman"/>
          <w:sz w:val="28"/>
          <w:szCs w:val="28"/>
        </w:rPr>
        <w:softHyphen/>
        <w:t>ва, Е.И. Учеб</w:t>
      </w:r>
      <w:r w:rsidRPr="006A38F2">
        <w:rPr>
          <w:rFonts w:ascii="Times New Roman" w:hAnsi="Times New Roman"/>
          <w:sz w:val="28"/>
          <w:szCs w:val="28"/>
        </w:rPr>
        <w:softHyphen/>
        <w:t>ник рус</w:t>
      </w:r>
      <w:r w:rsidRPr="006A38F2">
        <w:rPr>
          <w:rFonts w:ascii="Times New Roman" w:hAnsi="Times New Roman"/>
          <w:sz w:val="28"/>
          <w:szCs w:val="28"/>
        </w:rPr>
        <w:softHyphen/>
        <w:t>ско</w:t>
      </w:r>
      <w:r w:rsidRPr="006A38F2">
        <w:rPr>
          <w:rFonts w:ascii="Times New Roman" w:hAnsi="Times New Roman"/>
          <w:sz w:val="28"/>
          <w:szCs w:val="28"/>
        </w:rPr>
        <w:softHyphen/>
        <w:t>го язы</w:t>
      </w:r>
      <w:r w:rsidRPr="006A38F2">
        <w:rPr>
          <w:rFonts w:ascii="Times New Roman" w:hAnsi="Times New Roman"/>
          <w:sz w:val="28"/>
          <w:szCs w:val="28"/>
        </w:rPr>
        <w:softHyphen/>
        <w:t>ка для ино</w:t>
      </w:r>
      <w:r w:rsidRPr="006A38F2">
        <w:rPr>
          <w:rFonts w:ascii="Times New Roman" w:hAnsi="Times New Roman"/>
          <w:sz w:val="28"/>
          <w:szCs w:val="28"/>
        </w:rPr>
        <w:softHyphen/>
        <w:t>стран</w:t>
      </w:r>
      <w:r w:rsidRPr="006A38F2">
        <w:rPr>
          <w:rFonts w:ascii="Times New Roman" w:hAnsi="Times New Roman"/>
          <w:sz w:val="28"/>
          <w:szCs w:val="28"/>
        </w:rPr>
        <w:softHyphen/>
        <w:t>ных сту</w:t>
      </w:r>
      <w:r w:rsidRPr="006A38F2">
        <w:rPr>
          <w:rFonts w:ascii="Times New Roman" w:hAnsi="Times New Roman"/>
          <w:sz w:val="28"/>
          <w:szCs w:val="28"/>
        </w:rPr>
        <w:softHyphen/>
        <w:t>ден</w:t>
      </w:r>
      <w:r w:rsidRPr="006A38F2">
        <w:rPr>
          <w:rFonts w:ascii="Times New Roman" w:hAnsi="Times New Roman"/>
          <w:sz w:val="28"/>
          <w:szCs w:val="28"/>
        </w:rPr>
        <w:softHyphen/>
        <w:t>тов-фи</w:t>
      </w:r>
      <w:r w:rsidRPr="006A38F2">
        <w:rPr>
          <w:rFonts w:ascii="Times New Roman" w:hAnsi="Times New Roman"/>
          <w:sz w:val="28"/>
          <w:szCs w:val="28"/>
        </w:rPr>
        <w:softHyphen/>
        <w:t>ло</w:t>
      </w:r>
      <w:r w:rsidRPr="006A38F2">
        <w:rPr>
          <w:rFonts w:ascii="Times New Roman" w:hAnsi="Times New Roman"/>
          <w:sz w:val="28"/>
          <w:szCs w:val="28"/>
        </w:rPr>
        <w:softHyphen/>
        <w:t>ло</w:t>
      </w:r>
      <w:r w:rsidRPr="006A38F2">
        <w:rPr>
          <w:rFonts w:ascii="Times New Roman" w:hAnsi="Times New Roman"/>
          <w:sz w:val="28"/>
          <w:szCs w:val="28"/>
        </w:rPr>
        <w:softHyphen/>
        <w:t>гов. Ос</w:t>
      </w:r>
      <w:r w:rsidRPr="006A38F2">
        <w:rPr>
          <w:rFonts w:ascii="Times New Roman" w:hAnsi="Times New Roman"/>
          <w:sz w:val="28"/>
          <w:szCs w:val="28"/>
        </w:rPr>
        <w:softHyphen/>
        <w:t>нов</w:t>
      </w:r>
      <w:r w:rsidRPr="006A38F2">
        <w:rPr>
          <w:rFonts w:ascii="Times New Roman" w:hAnsi="Times New Roman"/>
          <w:sz w:val="28"/>
          <w:szCs w:val="28"/>
        </w:rPr>
        <w:softHyphen/>
        <w:t>ной курс (второй год обучения). Книга для ст</w:t>
      </w:r>
      <w:r w:rsidRPr="006A38F2">
        <w:rPr>
          <w:rFonts w:ascii="Times New Roman" w:hAnsi="Times New Roman"/>
          <w:sz w:val="28"/>
          <w:szCs w:val="28"/>
        </w:rPr>
        <w:t>у</w:t>
      </w:r>
      <w:r w:rsidRPr="006A38F2">
        <w:rPr>
          <w:rFonts w:ascii="Times New Roman" w:hAnsi="Times New Roman"/>
          <w:sz w:val="28"/>
          <w:szCs w:val="28"/>
        </w:rPr>
        <w:t>дента / Е.И. Вой</w:t>
      </w:r>
      <w:r w:rsidRPr="006A38F2">
        <w:rPr>
          <w:rFonts w:ascii="Times New Roman" w:hAnsi="Times New Roman"/>
          <w:sz w:val="28"/>
          <w:szCs w:val="28"/>
        </w:rPr>
        <w:softHyphen/>
        <w:t>но</w:t>
      </w:r>
      <w:r w:rsidRPr="006A38F2">
        <w:rPr>
          <w:rFonts w:ascii="Times New Roman" w:hAnsi="Times New Roman"/>
          <w:sz w:val="28"/>
          <w:szCs w:val="28"/>
        </w:rPr>
        <w:softHyphen/>
        <w:t>ва, В.М. Мат</w:t>
      </w:r>
      <w:r w:rsidRPr="006A38F2">
        <w:rPr>
          <w:rFonts w:ascii="Times New Roman" w:hAnsi="Times New Roman"/>
          <w:sz w:val="28"/>
          <w:szCs w:val="28"/>
        </w:rPr>
        <w:softHyphen/>
        <w:t>вее</w:t>
      </w:r>
      <w:r w:rsidRPr="006A38F2">
        <w:rPr>
          <w:rFonts w:ascii="Times New Roman" w:hAnsi="Times New Roman"/>
          <w:sz w:val="28"/>
          <w:szCs w:val="28"/>
        </w:rPr>
        <w:softHyphen/>
        <w:t>ва, Г.Н. Аверь</w:t>
      </w:r>
      <w:r w:rsidRPr="006A38F2">
        <w:rPr>
          <w:rFonts w:ascii="Times New Roman" w:hAnsi="Times New Roman"/>
          <w:sz w:val="28"/>
          <w:szCs w:val="28"/>
        </w:rPr>
        <w:softHyphen/>
        <w:t>я</w:t>
      </w:r>
      <w:r w:rsidRPr="006A38F2">
        <w:rPr>
          <w:rFonts w:ascii="Times New Roman" w:hAnsi="Times New Roman"/>
          <w:sz w:val="28"/>
          <w:szCs w:val="28"/>
        </w:rPr>
        <w:softHyphen/>
        <w:t>но</w:t>
      </w:r>
      <w:r w:rsidRPr="006A38F2">
        <w:rPr>
          <w:rFonts w:ascii="Times New Roman" w:hAnsi="Times New Roman"/>
          <w:sz w:val="28"/>
          <w:szCs w:val="28"/>
        </w:rPr>
        <w:softHyphen/>
        <w:t>ва, Б.В. Братусь. − 2 –е изд. − М.: Ру</w:t>
      </w:r>
      <w:r w:rsidRPr="006A38F2">
        <w:rPr>
          <w:rFonts w:ascii="Times New Roman" w:hAnsi="Times New Roman"/>
          <w:sz w:val="28"/>
          <w:szCs w:val="28"/>
        </w:rPr>
        <w:t>с</w:t>
      </w:r>
      <w:r w:rsidRPr="006A38F2">
        <w:rPr>
          <w:rFonts w:ascii="Times New Roman" w:hAnsi="Times New Roman"/>
          <w:sz w:val="28"/>
          <w:szCs w:val="28"/>
        </w:rPr>
        <w:t>ский язык, 1985. − 240 с.</w:t>
      </w:r>
    </w:p>
    <w:p w:rsidR="006A38F2" w:rsidRPr="006A38F2" w:rsidRDefault="006A38F2" w:rsidP="006A38F2">
      <w:pPr>
        <w:pStyle w:val="ad"/>
        <w:numPr>
          <w:ilvl w:val="0"/>
          <w:numId w:val="41"/>
        </w:numPr>
        <w:spacing w:line="240" w:lineRule="auto"/>
        <w:ind w:left="0" w:firstLine="601"/>
        <w:rPr>
          <w:rFonts w:ascii="Times New Roman" w:hAnsi="Times New Roman"/>
          <w:sz w:val="28"/>
          <w:szCs w:val="28"/>
          <w:lang w:val="be-BY"/>
        </w:rPr>
      </w:pPr>
      <w:r w:rsidRPr="006A38F2">
        <w:rPr>
          <w:rFonts w:ascii="Times New Roman" w:hAnsi="Times New Roman"/>
          <w:sz w:val="28"/>
          <w:szCs w:val="28"/>
        </w:rPr>
        <w:t>Ло</w:t>
      </w:r>
      <w:r w:rsidRPr="006A38F2">
        <w:rPr>
          <w:rFonts w:ascii="Times New Roman" w:hAnsi="Times New Roman"/>
          <w:sz w:val="28"/>
          <w:szCs w:val="28"/>
        </w:rPr>
        <w:softHyphen/>
        <w:t>ба</w:t>
      </w:r>
      <w:r w:rsidRPr="006A38F2">
        <w:rPr>
          <w:rFonts w:ascii="Times New Roman" w:hAnsi="Times New Roman"/>
          <w:sz w:val="28"/>
          <w:szCs w:val="28"/>
        </w:rPr>
        <w:softHyphen/>
        <w:t>но</w:t>
      </w:r>
      <w:r w:rsidRPr="006A38F2">
        <w:rPr>
          <w:rFonts w:ascii="Times New Roman" w:hAnsi="Times New Roman"/>
          <w:sz w:val="28"/>
          <w:szCs w:val="28"/>
        </w:rPr>
        <w:softHyphen/>
        <w:t>ва, Н.А. Учеб</w:t>
      </w:r>
      <w:r w:rsidRPr="006A38F2">
        <w:rPr>
          <w:rFonts w:ascii="Times New Roman" w:hAnsi="Times New Roman"/>
          <w:sz w:val="28"/>
          <w:szCs w:val="28"/>
        </w:rPr>
        <w:softHyphen/>
        <w:t>ник рус</w:t>
      </w:r>
      <w:r w:rsidRPr="006A38F2">
        <w:rPr>
          <w:rFonts w:ascii="Times New Roman" w:hAnsi="Times New Roman"/>
          <w:sz w:val="28"/>
          <w:szCs w:val="28"/>
        </w:rPr>
        <w:softHyphen/>
        <w:t>ско</w:t>
      </w:r>
      <w:r w:rsidRPr="006A38F2">
        <w:rPr>
          <w:rFonts w:ascii="Times New Roman" w:hAnsi="Times New Roman"/>
          <w:sz w:val="28"/>
          <w:szCs w:val="28"/>
        </w:rPr>
        <w:softHyphen/>
        <w:t>го язы</w:t>
      </w:r>
      <w:r w:rsidRPr="006A38F2">
        <w:rPr>
          <w:rFonts w:ascii="Times New Roman" w:hAnsi="Times New Roman"/>
          <w:sz w:val="28"/>
          <w:szCs w:val="28"/>
        </w:rPr>
        <w:softHyphen/>
        <w:t>ка для ино</w:t>
      </w:r>
      <w:r w:rsidRPr="006A38F2">
        <w:rPr>
          <w:rFonts w:ascii="Times New Roman" w:hAnsi="Times New Roman"/>
          <w:sz w:val="28"/>
          <w:szCs w:val="28"/>
        </w:rPr>
        <w:softHyphen/>
        <w:t>стран</w:t>
      </w:r>
      <w:r w:rsidRPr="006A38F2">
        <w:rPr>
          <w:rFonts w:ascii="Times New Roman" w:hAnsi="Times New Roman"/>
          <w:sz w:val="28"/>
          <w:szCs w:val="28"/>
        </w:rPr>
        <w:softHyphen/>
        <w:t>ных сту</w:t>
      </w:r>
      <w:r w:rsidRPr="006A38F2">
        <w:rPr>
          <w:rFonts w:ascii="Times New Roman" w:hAnsi="Times New Roman"/>
          <w:sz w:val="28"/>
          <w:szCs w:val="28"/>
        </w:rPr>
        <w:softHyphen/>
        <w:t>ден</w:t>
      </w:r>
      <w:r w:rsidRPr="006A38F2">
        <w:rPr>
          <w:rFonts w:ascii="Times New Roman" w:hAnsi="Times New Roman"/>
          <w:sz w:val="28"/>
          <w:szCs w:val="28"/>
        </w:rPr>
        <w:softHyphen/>
        <w:t>тов-фи</w:t>
      </w:r>
      <w:r w:rsidRPr="006A38F2">
        <w:rPr>
          <w:rFonts w:ascii="Times New Roman" w:hAnsi="Times New Roman"/>
          <w:sz w:val="28"/>
          <w:szCs w:val="28"/>
        </w:rPr>
        <w:softHyphen/>
        <w:t>ло</w:t>
      </w:r>
      <w:r w:rsidRPr="006A38F2">
        <w:rPr>
          <w:rFonts w:ascii="Times New Roman" w:hAnsi="Times New Roman"/>
          <w:sz w:val="28"/>
          <w:szCs w:val="28"/>
        </w:rPr>
        <w:softHyphen/>
        <w:t>ло</w:t>
      </w:r>
      <w:r w:rsidRPr="006A38F2">
        <w:rPr>
          <w:rFonts w:ascii="Times New Roman" w:hAnsi="Times New Roman"/>
          <w:sz w:val="28"/>
          <w:szCs w:val="28"/>
        </w:rPr>
        <w:softHyphen/>
        <w:t>гов. Сис</w:t>
      </w:r>
      <w:r w:rsidRPr="006A38F2">
        <w:rPr>
          <w:rFonts w:ascii="Times New Roman" w:hAnsi="Times New Roman"/>
          <w:sz w:val="28"/>
          <w:szCs w:val="28"/>
        </w:rPr>
        <w:softHyphen/>
        <w:t>те</w:t>
      </w:r>
      <w:r w:rsidRPr="006A38F2">
        <w:rPr>
          <w:rFonts w:ascii="Times New Roman" w:hAnsi="Times New Roman"/>
          <w:sz w:val="28"/>
          <w:szCs w:val="28"/>
        </w:rPr>
        <w:softHyphen/>
        <w:t>ма</w:t>
      </w:r>
      <w:r w:rsidRPr="006A38F2">
        <w:rPr>
          <w:rFonts w:ascii="Times New Roman" w:hAnsi="Times New Roman"/>
          <w:sz w:val="28"/>
          <w:szCs w:val="28"/>
        </w:rPr>
        <w:softHyphen/>
        <w:t>ти</w:t>
      </w:r>
      <w:r w:rsidRPr="006A38F2">
        <w:rPr>
          <w:rFonts w:ascii="Times New Roman" w:hAnsi="Times New Roman"/>
          <w:sz w:val="28"/>
          <w:szCs w:val="28"/>
        </w:rPr>
        <w:softHyphen/>
        <w:t>зи</w:t>
      </w:r>
      <w:r w:rsidRPr="006A38F2">
        <w:rPr>
          <w:rFonts w:ascii="Times New Roman" w:hAnsi="Times New Roman"/>
          <w:sz w:val="28"/>
          <w:szCs w:val="28"/>
        </w:rPr>
        <w:softHyphen/>
        <w:t>рую</w:t>
      </w:r>
      <w:r w:rsidRPr="006A38F2">
        <w:rPr>
          <w:rFonts w:ascii="Times New Roman" w:hAnsi="Times New Roman"/>
          <w:sz w:val="28"/>
          <w:szCs w:val="28"/>
        </w:rPr>
        <w:softHyphen/>
        <w:t>щий курс. Тре</w:t>
      </w:r>
      <w:r w:rsidRPr="006A38F2">
        <w:rPr>
          <w:rFonts w:ascii="Times New Roman" w:hAnsi="Times New Roman"/>
          <w:sz w:val="28"/>
          <w:szCs w:val="28"/>
        </w:rPr>
        <w:softHyphen/>
        <w:t>тий год обу</w:t>
      </w:r>
      <w:r w:rsidRPr="006A38F2">
        <w:rPr>
          <w:rFonts w:ascii="Times New Roman" w:hAnsi="Times New Roman"/>
          <w:sz w:val="28"/>
          <w:szCs w:val="28"/>
        </w:rPr>
        <w:softHyphen/>
        <w:t>че</w:t>
      </w:r>
      <w:r w:rsidRPr="006A38F2">
        <w:rPr>
          <w:rFonts w:ascii="Times New Roman" w:hAnsi="Times New Roman"/>
          <w:sz w:val="28"/>
          <w:szCs w:val="28"/>
        </w:rPr>
        <w:softHyphen/>
        <w:t>ния / Н.А. Ло</w:t>
      </w:r>
      <w:r w:rsidRPr="006A38F2">
        <w:rPr>
          <w:rFonts w:ascii="Times New Roman" w:hAnsi="Times New Roman"/>
          <w:sz w:val="28"/>
          <w:szCs w:val="28"/>
        </w:rPr>
        <w:softHyphen/>
        <w:t>ба</w:t>
      </w:r>
      <w:r w:rsidRPr="006A38F2">
        <w:rPr>
          <w:rFonts w:ascii="Times New Roman" w:hAnsi="Times New Roman"/>
          <w:sz w:val="28"/>
          <w:szCs w:val="28"/>
        </w:rPr>
        <w:softHyphen/>
        <w:t>но</w:t>
      </w:r>
      <w:r w:rsidRPr="006A38F2">
        <w:rPr>
          <w:rFonts w:ascii="Times New Roman" w:hAnsi="Times New Roman"/>
          <w:sz w:val="28"/>
          <w:szCs w:val="28"/>
        </w:rPr>
        <w:softHyphen/>
        <w:t>ва, И.П. Сле</w:t>
      </w:r>
      <w:r w:rsidRPr="006A38F2">
        <w:rPr>
          <w:rFonts w:ascii="Times New Roman" w:hAnsi="Times New Roman"/>
          <w:sz w:val="28"/>
          <w:szCs w:val="28"/>
        </w:rPr>
        <w:softHyphen/>
        <w:t>са</w:t>
      </w:r>
      <w:r w:rsidRPr="006A38F2">
        <w:rPr>
          <w:rFonts w:ascii="Times New Roman" w:hAnsi="Times New Roman"/>
          <w:sz w:val="28"/>
          <w:szCs w:val="28"/>
        </w:rPr>
        <w:softHyphen/>
        <w:t>ре</w:t>
      </w:r>
      <w:r w:rsidRPr="006A38F2">
        <w:rPr>
          <w:rFonts w:ascii="Times New Roman" w:hAnsi="Times New Roman"/>
          <w:sz w:val="28"/>
          <w:szCs w:val="28"/>
        </w:rPr>
        <w:softHyphen/>
        <w:t>ва. </w:t>
      </w:r>
      <w:r w:rsidRPr="006A38F2">
        <w:rPr>
          <w:rFonts w:ascii="Times New Roman" w:hAnsi="Times New Roman"/>
          <w:sz w:val="28"/>
          <w:szCs w:val="28"/>
          <w:lang w:val="be-BY"/>
        </w:rPr>
        <w:t xml:space="preserve">− </w:t>
      </w:r>
      <w:r w:rsidRPr="006A38F2">
        <w:rPr>
          <w:rFonts w:ascii="Times New Roman" w:hAnsi="Times New Roman"/>
          <w:sz w:val="28"/>
          <w:szCs w:val="28"/>
        </w:rPr>
        <w:t>Изд. 3-е, испр. − М., 1988.</w:t>
      </w:r>
      <w:r w:rsidRPr="006A38F2">
        <w:rPr>
          <w:rFonts w:ascii="Times New Roman" w:hAnsi="Times New Roman"/>
          <w:sz w:val="28"/>
          <w:szCs w:val="28"/>
          <w:lang w:val="be-BY"/>
        </w:rPr>
        <w:t xml:space="preserve"> </w:t>
      </w:r>
    </w:p>
    <w:p w:rsidR="006A38F2" w:rsidRPr="006A38F2" w:rsidRDefault="006A38F2" w:rsidP="006A38F2">
      <w:pPr>
        <w:pStyle w:val="ad"/>
        <w:numPr>
          <w:ilvl w:val="0"/>
          <w:numId w:val="41"/>
        </w:numPr>
        <w:spacing w:line="240" w:lineRule="auto"/>
        <w:ind w:left="0" w:firstLine="601"/>
        <w:rPr>
          <w:rFonts w:ascii="Times New Roman" w:hAnsi="Times New Roman"/>
          <w:sz w:val="28"/>
          <w:szCs w:val="28"/>
        </w:rPr>
      </w:pPr>
      <w:r w:rsidRPr="006A38F2">
        <w:rPr>
          <w:rFonts w:ascii="Times New Roman" w:hAnsi="Times New Roman"/>
          <w:sz w:val="28"/>
          <w:szCs w:val="28"/>
        </w:rPr>
        <w:t>Ло</w:t>
      </w:r>
      <w:r w:rsidRPr="006A38F2">
        <w:rPr>
          <w:rFonts w:ascii="Times New Roman" w:hAnsi="Times New Roman"/>
          <w:sz w:val="28"/>
          <w:szCs w:val="28"/>
        </w:rPr>
        <w:softHyphen/>
        <w:t>ба</w:t>
      </w:r>
      <w:r w:rsidRPr="006A38F2">
        <w:rPr>
          <w:rFonts w:ascii="Times New Roman" w:hAnsi="Times New Roman"/>
          <w:sz w:val="28"/>
          <w:szCs w:val="28"/>
        </w:rPr>
        <w:softHyphen/>
        <w:t>но</w:t>
      </w:r>
      <w:r w:rsidRPr="006A38F2">
        <w:rPr>
          <w:rFonts w:ascii="Times New Roman" w:hAnsi="Times New Roman"/>
          <w:sz w:val="28"/>
          <w:szCs w:val="28"/>
        </w:rPr>
        <w:softHyphen/>
        <w:t>ва, Н.А. Учеб</w:t>
      </w:r>
      <w:r w:rsidRPr="006A38F2">
        <w:rPr>
          <w:rFonts w:ascii="Times New Roman" w:hAnsi="Times New Roman"/>
          <w:sz w:val="28"/>
          <w:szCs w:val="28"/>
        </w:rPr>
        <w:softHyphen/>
        <w:t>ник рус</w:t>
      </w:r>
      <w:r w:rsidRPr="006A38F2">
        <w:rPr>
          <w:rFonts w:ascii="Times New Roman" w:hAnsi="Times New Roman"/>
          <w:sz w:val="28"/>
          <w:szCs w:val="28"/>
        </w:rPr>
        <w:softHyphen/>
        <w:t>ско</w:t>
      </w:r>
      <w:r w:rsidRPr="006A38F2">
        <w:rPr>
          <w:rFonts w:ascii="Times New Roman" w:hAnsi="Times New Roman"/>
          <w:sz w:val="28"/>
          <w:szCs w:val="28"/>
        </w:rPr>
        <w:softHyphen/>
        <w:t>го язы</w:t>
      </w:r>
      <w:r w:rsidRPr="006A38F2">
        <w:rPr>
          <w:rFonts w:ascii="Times New Roman" w:hAnsi="Times New Roman"/>
          <w:sz w:val="28"/>
          <w:szCs w:val="28"/>
        </w:rPr>
        <w:softHyphen/>
        <w:t>ка для ино</w:t>
      </w:r>
      <w:r w:rsidRPr="006A38F2">
        <w:rPr>
          <w:rFonts w:ascii="Times New Roman" w:hAnsi="Times New Roman"/>
          <w:sz w:val="28"/>
          <w:szCs w:val="28"/>
        </w:rPr>
        <w:softHyphen/>
        <w:t>стран</w:t>
      </w:r>
      <w:r w:rsidRPr="006A38F2">
        <w:rPr>
          <w:rFonts w:ascii="Times New Roman" w:hAnsi="Times New Roman"/>
          <w:sz w:val="28"/>
          <w:szCs w:val="28"/>
        </w:rPr>
        <w:softHyphen/>
        <w:t>ных сту</w:t>
      </w:r>
      <w:r w:rsidRPr="006A38F2">
        <w:rPr>
          <w:rFonts w:ascii="Times New Roman" w:hAnsi="Times New Roman"/>
          <w:sz w:val="28"/>
          <w:szCs w:val="28"/>
        </w:rPr>
        <w:softHyphen/>
        <w:t>ден</w:t>
      </w:r>
      <w:r w:rsidRPr="006A38F2">
        <w:rPr>
          <w:rFonts w:ascii="Times New Roman" w:hAnsi="Times New Roman"/>
          <w:sz w:val="28"/>
          <w:szCs w:val="28"/>
        </w:rPr>
        <w:softHyphen/>
        <w:t>тов-фи</w:t>
      </w:r>
      <w:r w:rsidRPr="006A38F2">
        <w:rPr>
          <w:rFonts w:ascii="Times New Roman" w:hAnsi="Times New Roman"/>
          <w:sz w:val="28"/>
          <w:szCs w:val="28"/>
        </w:rPr>
        <w:softHyphen/>
        <w:t>ло</w:t>
      </w:r>
      <w:r w:rsidRPr="006A38F2">
        <w:rPr>
          <w:rFonts w:ascii="Times New Roman" w:hAnsi="Times New Roman"/>
          <w:sz w:val="28"/>
          <w:szCs w:val="28"/>
        </w:rPr>
        <w:softHyphen/>
        <w:t>ло</w:t>
      </w:r>
      <w:r w:rsidRPr="006A38F2">
        <w:rPr>
          <w:rFonts w:ascii="Times New Roman" w:hAnsi="Times New Roman"/>
          <w:sz w:val="28"/>
          <w:szCs w:val="28"/>
        </w:rPr>
        <w:softHyphen/>
        <w:t>гов. Сис</w:t>
      </w:r>
      <w:r w:rsidRPr="006A38F2">
        <w:rPr>
          <w:rFonts w:ascii="Times New Roman" w:hAnsi="Times New Roman"/>
          <w:sz w:val="28"/>
          <w:szCs w:val="28"/>
        </w:rPr>
        <w:softHyphen/>
        <w:t>те</w:t>
      </w:r>
      <w:r w:rsidRPr="006A38F2">
        <w:rPr>
          <w:rFonts w:ascii="Times New Roman" w:hAnsi="Times New Roman"/>
          <w:sz w:val="28"/>
          <w:szCs w:val="28"/>
        </w:rPr>
        <w:softHyphen/>
        <w:t>ма</w:t>
      </w:r>
      <w:r w:rsidRPr="006A38F2">
        <w:rPr>
          <w:rFonts w:ascii="Times New Roman" w:hAnsi="Times New Roman"/>
          <w:sz w:val="28"/>
          <w:szCs w:val="28"/>
        </w:rPr>
        <w:softHyphen/>
        <w:t>ти</w:t>
      </w:r>
      <w:r w:rsidRPr="006A38F2">
        <w:rPr>
          <w:rFonts w:ascii="Times New Roman" w:hAnsi="Times New Roman"/>
          <w:sz w:val="28"/>
          <w:szCs w:val="28"/>
        </w:rPr>
        <w:softHyphen/>
        <w:t>зи</w:t>
      </w:r>
      <w:r w:rsidRPr="006A38F2">
        <w:rPr>
          <w:rFonts w:ascii="Times New Roman" w:hAnsi="Times New Roman"/>
          <w:sz w:val="28"/>
          <w:szCs w:val="28"/>
        </w:rPr>
        <w:softHyphen/>
        <w:t>рую</w:t>
      </w:r>
      <w:r w:rsidRPr="006A38F2">
        <w:rPr>
          <w:rFonts w:ascii="Times New Roman" w:hAnsi="Times New Roman"/>
          <w:sz w:val="28"/>
          <w:szCs w:val="28"/>
        </w:rPr>
        <w:softHyphen/>
        <w:t>щий курс. Чет</w:t>
      </w:r>
      <w:r w:rsidRPr="006A38F2">
        <w:rPr>
          <w:rFonts w:ascii="Times New Roman" w:hAnsi="Times New Roman"/>
          <w:sz w:val="28"/>
          <w:szCs w:val="28"/>
        </w:rPr>
        <w:softHyphen/>
        <w:t>вер</w:t>
      </w:r>
      <w:r w:rsidRPr="006A38F2">
        <w:rPr>
          <w:rFonts w:ascii="Times New Roman" w:hAnsi="Times New Roman"/>
          <w:sz w:val="28"/>
          <w:szCs w:val="28"/>
        </w:rPr>
        <w:softHyphen/>
        <w:t>тый-пя</w:t>
      </w:r>
      <w:r w:rsidRPr="006A38F2">
        <w:rPr>
          <w:rFonts w:ascii="Times New Roman" w:hAnsi="Times New Roman"/>
          <w:sz w:val="28"/>
          <w:szCs w:val="28"/>
        </w:rPr>
        <w:softHyphen/>
        <w:t>тый год обу</w:t>
      </w:r>
      <w:r w:rsidRPr="006A38F2">
        <w:rPr>
          <w:rFonts w:ascii="Times New Roman" w:hAnsi="Times New Roman"/>
          <w:sz w:val="28"/>
          <w:szCs w:val="28"/>
        </w:rPr>
        <w:softHyphen/>
        <w:t>че</w:t>
      </w:r>
      <w:r w:rsidRPr="006A38F2">
        <w:rPr>
          <w:rFonts w:ascii="Times New Roman" w:hAnsi="Times New Roman"/>
          <w:sz w:val="28"/>
          <w:szCs w:val="28"/>
        </w:rPr>
        <w:softHyphen/>
        <w:t>ния / Н.А. Ло</w:t>
      </w:r>
      <w:r w:rsidRPr="006A38F2">
        <w:rPr>
          <w:rFonts w:ascii="Times New Roman" w:hAnsi="Times New Roman"/>
          <w:sz w:val="28"/>
          <w:szCs w:val="28"/>
        </w:rPr>
        <w:softHyphen/>
        <w:t>ба</w:t>
      </w:r>
      <w:r w:rsidRPr="006A38F2">
        <w:rPr>
          <w:rFonts w:ascii="Times New Roman" w:hAnsi="Times New Roman"/>
          <w:sz w:val="28"/>
          <w:szCs w:val="28"/>
        </w:rPr>
        <w:softHyphen/>
        <w:t>но</w:t>
      </w:r>
      <w:r w:rsidRPr="006A38F2">
        <w:rPr>
          <w:rFonts w:ascii="Times New Roman" w:hAnsi="Times New Roman"/>
          <w:sz w:val="28"/>
          <w:szCs w:val="28"/>
        </w:rPr>
        <w:softHyphen/>
        <w:t>ва, И.П. Сле</w:t>
      </w:r>
      <w:r w:rsidRPr="006A38F2">
        <w:rPr>
          <w:rFonts w:ascii="Times New Roman" w:hAnsi="Times New Roman"/>
          <w:sz w:val="28"/>
          <w:szCs w:val="28"/>
        </w:rPr>
        <w:softHyphen/>
        <w:t>са</w:t>
      </w:r>
      <w:r w:rsidRPr="006A38F2">
        <w:rPr>
          <w:rFonts w:ascii="Times New Roman" w:hAnsi="Times New Roman"/>
          <w:sz w:val="28"/>
          <w:szCs w:val="28"/>
        </w:rPr>
        <w:softHyphen/>
        <w:t>ре</w:t>
      </w:r>
      <w:r w:rsidRPr="006A38F2">
        <w:rPr>
          <w:rFonts w:ascii="Times New Roman" w:hAnsi="Times New Roman"/>
          <w:sz w:val="28"/>
          <w:szCs w:val="28"/>
        </w:rPr>
        <w:softHyphen/>
        <w:t>ва. − М., 1984.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601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>Ло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ба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но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ва Н. А., Арефь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е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ва Т. Л., Крюч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ко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ва М. Л. По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со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бие по грам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ма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ти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ке рус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ско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го язы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ка для ино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стран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ных сту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ден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тов-фи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ло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ло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гов (третий курс) / Н.А. Сле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са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ре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ва, И.П. Ло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ба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но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ва. − М., 1984.</w:t>
      </w:r>
    </w:p>
    <w:p w:rsidR="006A38F2" w:rsidRPr="006A38F2" w:rsidRDefault="006A38F2" w:rsidP="006A38F2">
      <w:pPr>
        <w:ind w:firstLine="60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A38F2">
        <w:rPr>
          <w:rFonts w:ascii="Times New Roman" w:hAnsi="Times New Roman" w:cs="Times New Roman"/>
          <w:b/>
          <w:sz w:val="28"/>
          <w:szCs w:val="28"/>
        </w:rPr>
        <w:t>/К ТЕМЕ 8</w:t>
      </w:r>
    </w:p>
    <w:p w:rsidR="006A38F2" w:rsidRPr="006A38F2" w:rsidRDefault="006A38F2" w:rsidP="006A38F2">
      <w:pPr>
        <w:ind w:firstLine="60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A38F2">
        <w:rPr>
          <w:rFonts w:ascii="Times New Roman" w:hAnsi="Times New Roman" w:cs="Times New Roman"/>
          <w:b/>
          <w:sz w:val="28"/>
          <w:szCs w:val="28"/>
        </w:rPr>
        <w:t>/Основная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i/>
          <w:sz w:val="28"/>
          <w:szCs w:val="28"/>
        </w:rPr>
        <w:t>Амиантова, И.Э.</w:t>
      </w:r>
      <w:r w:rsidRPr="006A38F2">
        <w:rPr>
          <w:rFonts w:ascii="Times New Roman" w:hAnsi="Times New Roman" w:cs="Times New Roman"/>
          <w:sz w:val="28"/>
          <w:szCs w:val="28"/>
        </w:rPr>
        <w:t xml:space="preserve"> Функционально-коммуникативная лингводида</w:t>
      </w:r>
      <w:r w:rsidRPr="006A38F2">
        <w:rPr>
          <w:rFonts w:ascii="Times New Roman" w:hAnsi="Times New Roman" w:cs="Times New Roman"/>
          <w:sz w:val="28"/>
          <w:szCs w:val="28"/>
        </w:rPr>
        <w:t>к</w:t>
      </w:r>
      <w:r w:rsidRPr="006A38F2">
        <w:rPr>
          <w:rFonts w:ascii="Times New Roman" w:hAnsi="Times New Roman" w:cs="Times New Roman"/>
          <w:sz w:val="28"/>
          <w:szCs w:val="28"/>
        </w:rPr>
        <w:t>тическая модель языка как составляющая современной лингвистической пар</w:t>
      </w:r>
      <w:r w:rsidRPr="006A38F2">
        <w:rPr>
          <w:rFonts w:ascii="Times New Roman" w:hAnsi="Times New Roman" w:cs="Times New Roman"/>
          <w:sz w:val="28"/>
          <w:szCs w:val="28"/>
        </w:rPr>
        <w:t>а</w:t>
      </w:r>
      <w:r w:rsidRPr="006A38F2">
        <w:rPr>
          <w:rFonts w:ascii="Times New Roman" w:hAnsi="Times New Roman" w:cs="Times New Roman"/>
          <w:sz w:val="28"/>
          <w:szCs w:val="28"/>
        </w:rPr>
        <w:t>дигмы / И.Э. Амиантова, Г.А. Битехтина, М.В. Всеволодова, Л.П. Клобукова // Вестник Московского университета. Серия 9. Фил</w:t>
      </w:r>
      <w:r w:rsidRPr="006A38F2">
        <w:rPr>
          <w:rFonts w:ascii="Times New Roman" w:hAnsi="Times New Roman" w:cs="Times New Roman"/>
          <w:sz w:val="28"/>
          <w:szCs w:val="28"/>
        </w:rPr>
        <w:t>о</w:t>
      </w:r>
      <w:r w:rsidRPr="006A38F2">
        <w:rPr>
          <w:rFonts w:ascii="Times New Roman" w:hAnsi="Times New Roman" w:cs="Times New Roman"/>
          <w:sz w:val="28"/>
          <w:szCs w:val="28"/>
        </w:rPr>
        <w:t>логия. − 2001. − № 6. − С. 215 – 233.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i/>
          <w:sz w:val="28"/>
          <w:szCs w:val="28"/>
        </w:rPr>
        <w:t xml:space="preserve">Всеволодова, М.В. </w:t>
      </w:r>
      <w:r w:rsidRPr="006A38F2">
        <w:rPr>
          <w:rFonts w:ascii="Times New Roman" w:hAnsi="Times New Roman" w:cs="Times New Roman"/>
          <w:sz w:val="28"/>
          <w:szCs w:val="28"/>
        </w:rPr>
        <w:t>Фундаментальная теоретическая прикладная грамматика как компендиум теоретических и прагматических знаний</w:t>
      </w:r>
      <w:r w:rsidRPr="006A38F2">
        <w:rPr>
          <w:rFonts w:ascii="Times New Roman" w:hAnsi="Times New Roman" w:cs="Times New Roman"/>
          <w:sz w:val="28"/>
          <w:szCs w:val="28"/>
        </w:rPr>
        <w:softHyphen/>
        <w:t xml:space="preserve"> о совр</w:t>
      </w:r>
      <w:r w:rsidRPr="006A38F2">
        <w:rPr>
          <w:rFonts w:ascii="Times New Roman" w:hAnsi="Times New Roman" w:cs="Times New Roman"/>
          <w:sz w:val="28"/>
          <w:szCs w:val="28"/>
        </w:rPr>
        <w:t>е</w:t>
      </w:r>
      <w:r w:rsidRPr="006A38F2">
        <w:rPr>
          <w:rFonts w:ascii="Times New Roman" w:hAnsi="Times New Roman" w:cs="Times New Roman"/>
          <w:sz w:val="28"/>
          <w:szCs w:val="28"/>
        </w:rPr>
        <w:t>менном русском языке (Что должно лежать в основе учебников русского языка для иноязычных учащихся) / М.В. Всеволодова // Русский язык за р</w:t>
      </w:r>
      <w:r w:rsidRPr="006A38F2">
        <w:rPr>
          <w:rFonts w:ascii="Times New Roman" w:hAnsi="Times New Roman" w:cs="Times New Roman"/>
          <w:sz w:val="28"/>
          <w:szCs w:val="28"/>
        </w:rPr>
        <w:t>у</w:t>
      </w:r>
      <w:r w:rsidRPr="006A38F2">
        <w:rPr>
          <w:rFonts w:ascii="Times New Roman" w:hAnsi="Times New Roman" w:cs="Times New Roman"/>
          <w:sz w:val="28"/>
          <w:szCs w:val="28"/>
        </w:rPr>
        <w:t>бежом. – 2005. – № 3–4. − С. 48−59.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i/>
          <w:sz w:val="28"/>
          <w:szCs w:val="28"/>
        </w:rPr>
        <w:t>Ла</w:t>
      </w:r>
      <w:r w:rsidRPr="006A38F2">
        <w:rPr>
          <w:rFonts w:ascii="Times New Roman" w:hAnsi="Times New Roman" w:cs="Times New Roman"/>
          <w:i/>
          <w:sz w:val="28"/>
          <w:szCs w:val="28"/>
        </w:rPr>
        <w:softHyphen/>
        <w:t>рио</w:t>
      </w:r>
      <w:r w:rsidRPr="006A38F2">
        <w:rPr>
          <w:rFonts w:ascii="Times New Roman" w:hAnsi="Times New Roman" w:cs="Times New Roman"/>
          <w:i/>
          <w:sz w:val="28"/>
          <w:szCs w:val="28"/>
        </w:rPr>
        <w:softHyphen/>
        <w:t>хи</w:t>
      </w:r>
      <w:r w:rsidRPr="006A38F2">
        <w:rPr>
          <w:rFonts w:ascii="Times New Roman" w:hAnsi="Times New Roman" w:cs="Times New Roman"/>
          <w:i/>
          <w:sz w:val="28"/>
          <w:szCs w:val="28"/>
        </w:rPr>
        <w:softHyphen/>
        <w:t xml:space="preserve">на, Н М. </w:t>
      </w:r>
      <w:r w:rsidRPr="006A38F2">
        <w:rPr>
          <w:rFonts w:ascii="Times New Roman" w:hAnsi="Times New Roman" w:cs="Times New Roman"/>
          <w:sz w:val="28"/>
          <w:szCs w:val="28"/>
        </w:rPr>
        <w:t>Обу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че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ние грам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ма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ти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ке на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уч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ной ре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чи и ви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ды уп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раж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не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ний / Н.М. Лариох</w:t>
      </w:r>
      <w:r w:rsidRPr="006A38F2">
        <w:rPr>
          <w:rFonts w:ascii="Times New Roman" w:hAnsi="Times New Roman" w:cs="Times New Roman"/>
          <w:sz w:val="28"/>
          <w:szCs w:val="28"/>
        </w:rPr>
        <w:t>и</w:t>
      </w:r>
      <w:r w:rsidRPr="006A38F2">
        <w:rPr>
          <w:rFonts w:ascii="Times New Roman" w:hAnsi="Times New Roman" w:cs="Times New Roman"/>
          <w:sz w:val="28"/>
          <w:szCs w:val="28"/>
        </w:rPr>
        <w:t>на. − М., 1989.</w:t>
      </w:r>
    </w:p>
    <w:p w:rsidR="006A38F2" w:rsidRPr="006A38F2" w:rsidRDefault="006A38F2" w:rsidP="006A38F2">
      <w:pPr>
        <w:ind w:firstLine="60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A38F2">
        <w:rPr>
          <w:rFonts w:ascii="Times New Roman" w:hAnsi="Times New Roman" w:cs="Times New Roman"/>
          <w:b/>
          <w:sz w:val="28"/>
          <w:szCs w:val="28"/>
        </w:rPr>
        <w:t>/Дополнительная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i/>
          <w:sz w:val="28"/>
          <w:szCs w:val="28"/>
        </w:rPr>
        <w:lastRenderedPageBreak/>
        <w:t>Кулибина, Н.В.</w:t>
      </w:r>
      <w:r w:rsidRPr="006A38F2">
        <w:rPr>
          <w:rFonts w:ascii="Times New Roman" w:hAnsi="Times New Roman" w:cs="Times New Roman"/>
          <w:sz w:val="28"/>
          <w:szCs w:val="28"/>
        </w:rPr>
        <w:t xml:space="preserve"> Художественный текст на уроке русского языка: цели и методы использования / Н.В. Кулибина // Русский язык за руб</w:t>
      </w:r>
      <w:r w:rsidRPr="006A38F2">
        <w:rPr>
          <w:rFonts w:ascii="Times New Roman" w:hAnsi="Times New Roman" w:cs="Times New Roman"/>
          <w:sz w:val="28"/>
          <w:szCs w:val="28"/>
        </w:rPr>
        <w:t>е</w:t>
      </w:r>
      <w:r w:rsidRPr="006A38F2">
        <w:rPr>
          <w:rFonts w:ascii="Times New Roman" w:hAnsi="Times New Roman" w:cs="Times New Roman"/>
          <w:sz w:val="28"/>
          <w:szCs w:val="28"/>
        </w:rPr>
        <w:t>жом. – 1991. – № 2. – С. 34</w:t>
      </w:r>
      <w:r w:rsidRPr="006A38F2">
        <w:rPr>
          <w:rFonts w:ascii="Times New Roman" w:hAnsi="Times New Roman" w:cs="Times New Roman"/>
          <w:sz w:val="28"/>
          <w:szCs w:val="28"/>
        </w:rPr>
        <w:sym w:font="Symbol" w:char="F02D"/>
      </w:r>
      <w:r w:rsidRPr="006A38F2">
        <w:rPr>
          <w:rFonts w:ascii="Times New Roman" w:hAnsi="Times New Roman" w:cs="Times New Roman"/>
          <w:sz w:val="28"/>
          <w:szCs w:val="28"/>
        </w:rPr>
        <w:t>38.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>Методика преподавания русского языка как иностранного (для зарубежных фил</w:t>
      </w:r>
      <w:r w:rsidRPr="006A38F2">
        <w:rPr>
          <w:rFonts w:ascii="Times New Roman" w:hAnsi="Times New Roman" w:cs="Times New Roman"/>
          <w:sz w:val="28"/>
          <w:szCs w:val="28"/>
        </w:rPr>
        <w:t>о</w:t>
      </w:r>
      <w:r w:rsidRPr="006A38F2">
        <w:rPr>
          <w:rFonts w:ascii="Times New Roman" w:hAnsi="Times New Roman" w:cs="Times New Roman"/>
          <w:sz w:val="28"/>
          <w:szCs w:val="28"/>
        </w:rPr>
        <w:t>логов-русистов) / Под ред. А.Н. Щукина. − М., 1990.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i/>
          <w:sz w:val="28"/>
          <w:szCs w:val="28"/>
        </w:rPr>
        <w:t>Мотина, Е.И.</w:t>
      </w:r>
      <w:r w:rsidRPr="006A38F2">
        <w:rPr>
          <w:rFonts w:ascii="Times New Roman" w:hAnsi="Times New Roman" w:cs="Times New Roman"/>
          <w:sz w:val="28"/>
          <w:szCs w:val="28"/>
        </w:rPr>
        <w:t xml:space="preserve"> Язык и специальность: лингвометодические основы обучения ру</w:t>
      </w:r>
      <w:r w:rsidRPr="006A38F2">
        <w:rPr>
          <w:rFonts w:ascii="Times New Roman" w:hAnsi="Times New Roman" w:cs="Times New Roman"/>
          <w:sz w:val="28"/>
          <w:szCs w:val="28"/>
        </w:rPr>
        <w:t>с</w:t>
      </w:r>
      <w:r w:rsidRPr="006A38F2">
        <w:rPr>
          <w:rFonts w:ascii="Times New Roman" w:hAnsi="Times New Roman" w:cs="Times New Roman"/>
          <w:sz w:val="28"/>
          <w:szCs w:val="28"/>
        </w:rPr>
        <w:t>скому языку студентов-нефилологов / Е.И. Мотина. − 2-е изд. − М., 1988.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>Педагогическая мастерская. Образцы уроков по русскому языку как ин</w:t>
      </w:r>
      <w:r w:rsidRPr="006A38F2">
        <w:rPr>
          <w:rFonts w:ascii="Times New Roman" w:hAnsi="Times New Roman" w:cs="Times New Roman"/>
          <w:sz w:val="28"/>
          <w:szCs w:val="28"/>
        </w:rPr>
        <w:t>о</w:t>
      </w:r>
      <w:r w:rsidRPr="006A38F2">
        <w:rPr>
          <w:rFonts w:ascii="Times New Roman" w:hAnsi="Times New Roman" w:cs="Times New Roman"/>
          <w:sz w:val="28"/>
          <w:szCs w:val="28"/>
        </w:rPr>
        <w:t>странному / Н.Б. Битехтина [и др.]. − М., 2010. − С. 66−113.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i/>
          <w:sz w:val="28"/>
          <w:szCs w:val="28"/>
        </w:rPr>
        <w:t>Прохоров, Ю.Е.</w:t>
      </w:r>
      <w:r w:rsidRPr="006A38F2">
        <w:rPr>
          <w:rFonts w:ascii="Times New Roman" w:hAnsi="Times New Roman" w:cs="Times New Roman"/>
          <w:sz w:val="28"/>
          <w:szCs w:val="28"/>
        </w:rPr>
        <w:t xml:space="preserve"> Лингвострановедение. Культуроведение. Стран</w:t>
      </w:r>
      <w:r w:rsidRPr="006A38F2">
        <w:rPr>
          <w:rFonts w:ascii="Times New Roman" w:hAnsi="Times New Roman" w:cs="Times New Roman"/>
          <w:sz w:val="28"/>
          <w:szCs w:val="28"/>
        </w:rPr>
        <w:t>о</w:t>
      </w:r>
      <w:r w:rsidRPr="006A38F2">
        <w:rPr>
          <w:rFonts w:ascii="Times New Roman" w:hAnsi="Times New Roman" w:cs="Times New Roman"/>
          <w:sz w:val="28"/>
          <w:szCs w:val="28"/>
        </w:rPr>
        <w:t>ведение. Теория и практика обучения русскому языку как иностранному / Ю.Е. Прохоров. − М., 1995.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>Щукин, А.Н. Новый подход к содержанию обучения русскому яз</w:t>
      </w:r>
      <w:r w:rsidRPr="006A38F2">
        <w:rPr>
          <w:rFonts w:ascii="Times New Roman" w:hAnsi="Times New Roman" w:cs="Times New Roman"/>
          <w:sz w:val="28"/>
          <w:szCs w:val="28"/>
        </w:rPr>
        <w:t>ы</w:t>
      </w:r>
      <w:r w:rsidRPr="006A38F2">
        <w:rPr>
          <w:rFonts w:ascii="Times New Roman" w:hAnsi="Times New Roman" w:cs="Times New Roman"/>
          <w:sz w:val="28"/>
          <w:szCs w:val="28"/>
        </w:rPr>
        <w:t xml:space="preserve">ку как иностранному / А.Н. Щукин // </w:t>
      </w:r>
      <w:r w:rsidRPr="006A38F2">
        <w:rPr>
          <w:rFonts w:ascii="Times New Roman" w:hAnsi="Times New Roman" w:cs="Times New Roman"/>
          <w:sz w:val="28"/>
          <w:szCs w:val="28"/>
          <w:lang w:val="be-BY"/>
        </w:rPr>
        <w:t xml:space="preserve">Лингвистическая прагматика в содержании обучения языкам: Материалы </w:t>
      </w:r>
      <w:r w:rsidRPr="006A38F2">
        <w:rPr>
          <w:rFonts w:ascii="Times New Roman" w:hAnsi="Times New Roman" w:cs="Times New Roman"/>
          <w:sz w:val="28"/>
          <w:szCs w:val="28"/>
          <w:lang w:val="en-US"/>
        </w:rPr>
        <w:t>XV</w:t>
      </w:r>
      <w:r w:rsidRPr="006A38F2">
        <w:rPr>
          <w:rFonts w:ascii="Times New Roman" w:hAnsi="Times New Roman" w:cs="Times New Roman"/>
          <w:sz w:val="28"/>
          <w:szCs w:val="28"/>
          <w:lang w:val="be-BY"/>
        </w:rPr>
        <w:t> Международной научно-практической конференции БООПРЯИ в двух частях. Часть 1. − Мн.: БГМУ, 2003. − С.</w:t>
      </w:r>
      <w:r w:rsidRPr="006A38F2">
        <w:rPr>
          <w:rFonts w:ascii="Times New Roman" w:hAnsi="Times New Roman" w:cs="Times New Roman"/>
          <w:b/>
          <w:sz w:val="28"/>
          <w:szCs w:val="28"/>
          <w:lang w:val="be-BY"/>
        </w:rPr>
        <w:t> </w:t>
      </w:r>
      <w:r w:rsidRPr="006A38F2">
        <w:rPr>
          <w:rFonts w:ascii="Times New Roman" w:hAnsi="Times New Roman" w:cs="Times New Roman"/>
          <w:sz w:val="28"/>
          <w:szCs w:val="28"/>
        </w:rPr>
        <w:t>21−22.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 xml:space="preserve">Щукин, </w:t>
      </w:r>
      <w:hyperlink r:id="rId5" w:anchor="#" w:tooltip="Об авторе" w:history="1">
        <w:r w:rsidRPr="006A38F2">
          <w:rPr>
            <w:rStyle w:val="a8"/>
            <w:rFonts w:ascii="Times New Roman" w:hAnsi="Times New Roman" w:cs="Times New Roman"/>
            <w:sz w:val="28"/>
            <w:szCs w:val="28"/>
          </w:rPr>
          <w:t xml:space="preserve">А.Н. </w:t>
        </w:r>
      </w:hyperlink>
      <w:r w:rsidRPr="006A38F2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6A38F2">
          <w:rPr>
            <w:rStyle w:val="a8"/>
            <w:rFonts w:ascii="Times New Roman" w:hAnsi="Times New Roman" w:cs="Times New Roman"/>
            <w:sz w:val="28"/>
            <w:szCs w:val="28"/>
          </w:rPr>
          <w:t>Образование и обучение РКИ: опыт системного подхода</w:t>
        </w:r>
      </w:hyperlink>
      <w:r w:rsidRPr="006A38F2">
        <w:rPr>
          <w:rFonts w:ascii="Times New Roman" w:hAnsi="Times New Roman" w:cs="Times New Roman"/>
          <w:sz w:val="28"/>
          <w:szCs w:val="28"/>
        </w:rPr>
        <w:t xml:space="preserve"> / А.Н. Щ</w:t>
      </w:r>
      <w:r w:rsidRPr="006A38F2">
        <w:rPr>
          <w:rFonts w:ascii="Times New Roman" w:hAnsi="Times New Roman" w:cs="Times New Roman"/>
          <w:sz w:val="28"/>
          <w:szCs w:val="28"/>
        </w:rPr>
        <w:t>у</w:t>
      </w:r>
      <w:r w:rsidRPr="006A38F2">
        <w:rPr>
          <w:rFonts w:ascii="Times New Roman" w:hAnsi="Times New Roman" w:cs="Times New Roman"/>
          <w:sz w:val="28"/>
          <w:szCs w:val="28"/>
        </w:rPr>
        <w:t>кин // Русский язык за рубежом. − 2011. − № 1. − С. 16−17.</w:t>
      </w:r>
    </w:p>
    <w:p w:rsidR="006A38F2" w:rsidRPr="006A38F2" w:rsidRDefault="006A38F2" w:rsidP="006A38F2">
      <w:pPr>
        <w:ind w:firstLine="60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A38F2">
        <w:rPr>
          <w:rFonts w:ascii="Times New Roman" w:hAnsi="Times New Roman" w:cs="Times New Roman"/>
          <w:b/>
          <w:sz w:val="28"/>
          <w:szCs w:val="28"/>
        </w:rPr>
        <w:t>/К ТЕМЕ 9</w:t>
      </w:r>
    </w:p>
    <w:p w:rsidR="006A38F2" w:rsidRPr="006A38F2" w:rsidRDefault="006A38F2" w:rsidP="006A38F2">
      <w:pPr>
        <w:ind w:firstLine="60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A38F2">
        <w:rPr>
          <w:rFonts w:ascii="Times New Roman" w:hAnsi="Times New Roman" w:cs="Times New Roman"/>
          <w:b/>
          <w:sz w:val="28"/>
          <w:szCs w:val="28"/>
        </w:rPr>
        <w:t>/Основная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i/>
          <w:sz w:val="28"/>
          <w:szCs w:val="28"/>
          <w:lang w:val="be-BY"/>
        </w:rPr>
        <w:t>Бердичевский, А.Л.</w:t>
      </w:r>
      <w:r w:rsidRPr="006A38F2">
        <w:rPr>
          <w:rFonts w:ascii="Times New Roman" w:hAnsi="Times New Roman" w:cs="Times New Roman"/>
          <w:sz w:val="28"/>
          <w:szCs w:val="28"/>
          <w:lang w:val="be-BY"/>
        </w:rPr>
        <w:t xml:space="preserve"> Методика межкультурного образования средствами русского языка как иностранного. Книга для преподавателя / А.Л. Бердичевский, И.А. Гиниатуллин, И.П. Лысакова, Е.И. Пассов; под ред. проф. А.Л. Бердичевского. − М., 2011.</w:t>
      </w:r>
      <w:r w:rsidRPr="006A38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i/>
          <w:sz w:val="28"/>
          <w:szCs w:val="28"/>
          <w:lang w:val="be-BY"/>
        </w:rPr>
        <w:t>Пассов, Е.И.</w:t>
      </w:r>
      <w:r w:rsidRPr="006A38F2">
        <w:rPr>
          <w:rFonts w:ascii="Times New Roman" w:hAnsi="Times New Roman" w:cs="Times New Roman"/>
          <w:sz w:val="28"/>
          <w:szCs w:val="28"/>
          <w:lang w:val="be-BY"/>
        </w:rPr>
        <w:t xml:space="preserve"> Коммуникативность: прошлое, настоящее, будущее / Е.И. Пассов // Русский язык за рубежом. − 2010. − № 5.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i/>
          <w:sz w:val="28"/>
          <w:szCs w:val="28"/>
        </w:rPr>
        <w:t>Федосов, В.А.</w:t>
      </w:r>
      <w:r w:rsidRPr="006A38F2">
        <w:rPr>
          <w:rFonts w:ascii="Times New Roman" w:hAnsi="Times New Roman" w:cs="Times New Roman"/>
          <w:sz w:val="28"/>
          <w:szCs w:val="28"/>
        </w:rPr>
        <w:t xml:space="preserve"> О коммуникативной методике преподавания РКИ / В.А. Федосов // Русский язык за рубежом. − 2011. − № 1. − С. 25−29.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i/>
          <w:sz w:val="28"/>
          <w:szCs w:val="28"/>
        </w:rPr>
        <w:t>Чумак, Л.Н.</w:t>
      </w:r>
      <w:r w:rsidRPr="006A38F2">
        <w:rPr>
          <w:rFonts w:ascii="Times New Roman" w:hAnsi="Times New Roman" w:cs="Times New Roman"/>
          <w:sz w:val="28"/>
          <w:szCs w:val="28"/>
        </w:rPr>
        <w:t xml:space="preserve"> Методика преподавания русского языка как иностра</w:t>
      </w:r>
      <w:r w:rsidRPr="006A38F2">
        <w:rPr>
          <w:rFonts w:ascii="Times New Roman" w:hAnsi="Times New Roman" w:cs="Times New Roman"/>
          <w:sz w:val="28"/>
          <w:szCs w:val="28"/>
        </w:rPr>
        <w:t>н</w:t>
      </w:r>
      <w:r w:rsidRPr="006A38F2">
        <w:rPr>
          <w:rFonts w:ascii="Times New Roman" w:hAnsi="Times New Roman" w:cs="Times New Roman"/>
          <w:sz w:val="28"/>
          <w:szCs w:val="28"/>
        </w:rPr>
        <w:t>ного: учеб. пособие / Л.Н. Чумак. − Минск, 2009.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i/>
          <w:sz w:val="28"/>
          <w:szCs w:val="28"/>
        </w:rPr>
        <w:t>Шляхов, В.И.</w:t>
      </w:r>
      <w:r w:rsidRPr="006A38F2">
        <w:rPr>
          <w:rFonts w:ascii="Times New Roman" w:hAnsi="Times New Roman" w:cs="Times New Roman"/>
          <w:sz w:val="28"/>
          <w:szCs w:val="28"/>
        </w:rPr>
        <w:t xml:space="preserve"> Методика преподавания РКИ в прошлом, насто</w:t>
      </w:r>
      <w:r w:rsidRPr="006A38F2">
        <w:rPr>
          <w:rFonts w:ascii="Times New Roman" w:hAnsi="Times New Roman" w:cs="Times New Roman"/>
          <w:sz w:val="28"/>
          <w:szCs w:val="28"/>
        </w:rPr>
        <w:t>я</w:t>
      </w:r>
      <w:r w:rsidRPr="006A38F2">
        <w:rPr>
          <w:rFonts w:ascii="Times New Roman" w:hAnsi="Times New Roman" w:cs="Times New Roman"/>
          <w:sz w:val="28"/>
          <w:szCs w:val="28"/>
        </w:rPr>
        <w:t>щем и будущем / В.И. Шляхов // Русский язык за рубежом. − 2011. − № 1. − С. 18−24.</w:t>
      </w:r>
    </w:p>
    <w:p w:rsidR="006A38F2" w:rsidRPr="006A38F2" w:rsidRDefault="006A38F2" w:rsidP="006A38F2">
      <w:pPr>
        <w:ind w:firstLine="60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A38F2">
        <w:rPr>
          <w:rFonts w:ascii="Times New Roman" w:hAnsi="Times New Roman" w:cs="Times New Roman"/>
          <w:b/>
          <w:sz w:val="28"/>
          <w:szCs w:val="28"/>
        </w:rPr>
        <w:t>/Дополнительная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i/>
          <w:sz w:val="28"/>
          <w:szCs w:val="28"/>
        </w:rPr>
        <w:t>Ботвенко, М.А.</w:t>
      </w:r>
      <w:r w:rsidRPr="006A38F2">
        <w:rPr>
          <w:rFonts w:ascii="Times New Roman" w:hAnsi="Times New Roman" w:cs="Times New Roman"/>
          <w:sz w:val="28"/>
          <w:szCs w:val="28"/>
        </w:rPr>
        <w:t xml:space="preserve"> Коммуникативная лингводидактика: учеб. пос</w:t>
      </w:r>
      <w:r w:rsidRPr="006A38F2">
        <w:rPr>
          <w:rFonts w:ascii="Times New Roman" w:hAnsi="Times New Roman" w:cs="Times New Roman"/>
          <w:sz w:val="28"/>
          <w:szCs w:val="28"/>
        </w:rPr>
        <w:t>о</w:t>
      </w:r>
      <w:r w:rsidRPr="006A38F2">
        <w:rPr>
          <w:rFonts w:ascii="Times New Roman" w:hAnsi="Times New Roman" w:cs="Times New Roman"/>
          <w:sz w:val="28"/>
          <w:szCs w:val="28"/>
        </w:rPr>
        <w:t>бие / М.А. Ботвенко. − М., 2005.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i/>
          <w:sz w:val="28"/>
          <w:szCs w:val="28"/>
        </w:rPr>
        <w:t>Вохмина, Л.Л.</w:t>
      </w:r>
      <w:r w:rsidRPr="006A38F2">
        <w:rPr>
          <w:rFonts w:ascii="Times New Roman" w:hAnsi="Times New Roman" w:cs="Times New Roman"/>
          <w:sz w:val="28"/>
          <w:szCs w:val="28"/>
        </w:rPr>
        <w:t xml:space="preserve"> Единицы обучения при коммуникативном подходе / Л.Л. Вохмина // Ру</w:t>
      </w:r>
      <w:r w:rsidRPr="006A38F2">
        <w:rPr>
          <w:rFonts w:ascii="Times New Roman" w:hAnsi="Times New Roman" w:cs="Times New Roman"/>
          <w:sz w:val="28"/>
          <w:szCs w:val="28"/>
        </w:rPr>
        <w:t>с</w:t>
      </w:r>
      <w:r w:rsidRPr="006A38F2">
        <w:rPr>
          <w:rFonts w:ascii="Times New Roman" w:hAnsi="Times New Roman" w:cs="Times New Roman"/>
          <w:sz w:val="28"/>
          <w:szCs w:val="28"/>
        </w:rPr>
        <w:t>ский язык за рубежом. − 1988. − № 6.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i/>
          <w:sz w:val="28"/>
          <w:szCs w:val="28"/>
        </w:rPr>
        <w:t>Пассов, Е.И.</w:t>
      </w:r>
      <w:r w:rsidRPr="006A38F2">
        <w:rPr>
          <w:rFonts w:ascii="Times New Roman" w:hAnsi="Times New Roman" w:cs="Times New Roman"/>
          <w:sz w:val="28"/>
          <w:szCs w:val="28"/>
        </w:rPr>
        <w:t xml:space="preserve"> Коммуникативный метод обучения иноязычному г</w:t>
      </w:r>
      <w:r w:rsidRPr="006A38F2">
        <w:rPr>
          <w:rFonts w:ascii="Times New Roman" w:hAnsi="Times New Roman" w:cs="Times New Roman"/>
          <w:sz w:val="28"/>
          <w:szCs w:val="28"/>
        </w:rPr>
        <w:t>о</w:t>
      </w:r>
      <w:r w:rsidRPr="006A38F2">
        <w:rPr>
          <w:rFonts w:ascii="Times New Roman" w:hAnsi="Times New Roman" w:cs="Times New Roman"/>
          <w:sz w:val="28"/>
          <w:szCs w:val="28"/>
        </w:rPr>
        <w:t>ворению / Е.И. Пассов. − М., 1985.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i/>
          <w:sz w:val="28"/>
          <w:szCs w:val="28"/>
        </w:rPr>
        <w:lastRenderedPageBreak/>
        <w:t>Пассов, Е.И.</w:t>
      </w:r>
      <w:r w:rsidRPr="006A38F2">
        <w:rPr>
          <w:rFonts w:ascii="Times New Roman" w:hAnsi="Times New Roman" w:cs="Times New Roman"/>
          <w:sz w:val="28"/>
          <w:szCs w:val="28"/>
        </w:rPr>
        <w:t xml:space="preserve"> Основы коммуникативной методики обучения ин</w:t>
      </w:r>
      <w:r w:rsidRPr="006A38F2">
        <w:rPr>
          <w:rFonts w:ascii="Times New Roman" w:hAnsi="Times New Roman" w:cs="Times New Roman"/>
          <w:sz w:val="28"/>
          <w:szCs w:val="28"/>
        </w:rPr>
        <w:t>о</w:t>
      </w:r>
      <w:r w:rsidRPr="006A38F2">
        <w:rPr>
          <w:rFonts w:ascii="Times New Roman" w:hAnsi="Times New Roman" w:cs="Times New Roman"/>
          <w:sz w:val="28"/>
          <w:szCs w:val="28"/>
        </w:rPr>
        <w:t>язычному общению / Е.И. Пассов. − М., 1989.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i/>
          <w:iCs/>
          <w:sz w:val="28"/>
          <w:szCs w:val="28"/>
        </w:rPr>
        <w:t>Тер-Минасова, С.Г.</w:t>
      </w:r>
      <w:r w:rsidRPr="006A38F2">
        <w:rPr>
          <w:rFonts w:ascii="Times New Roman" w:hAnsi="Times New Roman" w:cs="Times New Roman"/>
          <w:sz w:val="28"/>
          <w:szCs w:val="28"/>
        </w:rPr>
        <w:t xml:space="preserve"> Война и мир языков и культур / С.Г. Тер-Минасова. − М., 2008.</w:t>
      </w:r>
    </w:p>
    <w:p w:rsidR="006A38F2" w:rsidRPr="006A38F2" w:rsidRDefault="006A38F2" w:rsidP="006A38F2">
      <w:pPr>
        <w:numPr>
          <w:ilvl w:val="0"/>
          <w:numId w:val="41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i/>
          <w:iCs/>
          <w:sz w:val="28"/>
          <w:szCs w:val="28"/>
        </w:rPr>
        <w:t>Тер-Минасова, С.Г.</w:t>
      </w:r>
      <w:r w:rsidRPr="006A38F2">
        <w:rPr>
          <w:rFonts w:ascii="Times New Roman" w:hAnsi="Times New Roman" w:cs="Times New Roman"/>
          <w:sz w:val="28"/>
          <w:szCs w:val="28"/>
        </w:rPr>
        <w:t xml:space="preserve"> Язык и межкультурная коммуникация / С.Г. Тер-Минасова. − М., 2000.</w:t>
      </w:r>
    </w:p>
    <w:p w:rsidR="006A38F2" w:rsidRPr="006A38F2" w:rsidRDefault="006A38F2" w:rsidP="006A38F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A38F2" w:rsidRPr="006A38F2" w:rsidRDefault="006A38F2" w:rsidP="006A38F2">
      <w:pPr>
        <w:tabs>
          <w:tab w:val="left" w:pos="360"/>
        </w:tabs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6A38F2">
        <w:rPr>
          <w:rFonts w:ascii="Times New Roman" w:hAnsi="Times New Roman" w:cs="Times New Roman"/>
          <w:b/>
          <w:caps/>
          <w:sz w:val="28"/>
          <w:szCs w:val="28"/>
          <w:lang w:val="uk-UA"/>
        </w:rPr>
        <w:br w:type="page"/>
      </w:r>
      <w:r w:rsidRPr="006A38F2">
        <w:rPr>
          <w:rFonts w:ascii="Times New Roman" w:hAnsi="Times New Roman" w:cs="Times New Roman"/>
          <w:b/>
          <w:caps/>
          <w:sz w:val="28"/>
          <w:szCs w:val="28"/>
        </w:rPr>
        <w:lastRenderedPageBreak/>
        <w:t>Критерии оценки и средства диагностики</w:t>
      </w:r>
    </w:p>
    <w:p w:rsidR="006A38F2" w:rsidRPr="006A38F2" w:rsidRDefault="006A38F2" w:rsidP="006A38F2">
      <w:pPr>
        <w:tabs>
          <w:tab w:val="left" w:pos="36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38F2" w:rsidRPr="006A38F2" w:rsidRDefault="006A38F2" w:rsidP="006A38F2">
      <w:pPr>
        <w:tabs>
          <w:tab w:val="left" w:pos="36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A38F2">
        <w:rPr>
          <w:rFonts w:ascii="Times New Roman" w:hAnsi="Times New Roman" w:cs="Times New Roman"/>
          <w:b/>
          <w:bCs/>
          <w:sz w:val="28"/>
          <w:szCs w:val="28"/>
        </w:rPr>
        <w:t>Общие положения</w:t>
      </w:r>
    </w:p>
    <w:p w:rsidR="006A38F2" w:rsidRPr="006A38F2" w:rsidRDefault="006A38F2" w:rsidP="006A38F2">
      <w:pPr>
        <w:tabs>
          <w:tab w:val="left" w:pos="360"/>
        </w:tabs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6A38F2" w:rsidRPr="006A38F2" w:rsidRDefault="006A38F2" w:rsidP="006A38F2">
      <w:pPr>
        <w:tabs>
          <w:tab w:val="left" w:pos="36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>Характер учебного программного материала, цель и задачи дисципл</w:t>
      </w:r>
      <w:r w:rsidRPr="006A38F2">
        <w:rPr>
          <w:rFonts w:ascii="Times New Roman" w:hAnsi="Times New Roman" w:cs="Times New Roman"/>
          <w:sz w:val="28"/>
          <w:szCs w:val="28"/>
        </w:rPr>
        <w:t>и</w:t>
      </w:r>
      <w:r w:rsidRPr="006A38F2">
        <w:rPr>
          <w:rFonts w:ascii="Times New Roman" w:hAnsi="Times New Roman" w:cs="Times New Roman"/>
          <w:sz w:val="28"/>
          <w:szCs w:val="28"/>
        </w:rPr>
        <w:t>ны определяют специфику учета текущей и итоговой успеваемости студентов: соответствующие критерии оценки знаний и результатов учебной деятельн</w:t>
      </w:r>
      <w:r w:rsidRPr="006A38F2">
        <w:rPr>
          <w:rFonts w:ascii="Times New Roman" w:hAnsi="Times New Roman" w:cs="Times New Roman"/>
          <w:sz w:val="28"/>
          <w:szCs w:val="28"/>
        </w:rPr>
        <w:t>о</w:t>
      </w:r>
      <w:r w:rsidRPr="006A38F2">
        <w:rPr>
          <w:rFonts w:ascii="Times New Roman" w:hAnsi="Times New Roman" w:cs="Times New Roman"/>
          <w:sz w:val="28"/>
          <w:szCs w:val="28"/>
        </w:rPr>
        <w:t>сти, средства диагностики объема усвоенных знаний и сформированных навыков учебной де</w:t>
      </w:r>
      <w:r w:rsidRPr="006A38F2">
        <w:rPr>
          <w:rFonts w:ascii="Times New Roman" w:hAnsi="Times New Roman" w:cs="Times New Roman"/>
          <w:sz w:val="28"/>
          <w:szCs w:val="28"/>
        </w:rPr>
        <w:t>я</w:t>
      </w:r>
      <w:r w:rsidRPr="006A38F2">
        <w:rPr>
          <w:rFonts w:ascii="Times New Roman" w:hAnsi="Times New Roman" w:cs="Times New Roman"/>
          <w:sz w:val="28"/>
          <w:szCs w:val="28"/>
        </w:rPr>
        <w:t>тельности.</w:t>
      </w:r>
    </w:p>
    <w:p w:rsidR="006A38F2" w:rsidRPr="006A38F2" w:rsidRDefault="006A38F2" w:rsidP="006A38F2">
      <w:pPr>
        <w:tabs>
          <w:tab w:val="left" w:pos="360"/>
        </w:tabs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38F2">
        <w:rPr>
          <w:rFonts w:ascii="Times New Roman" w:hAnsi="Times New Roman" w:cs="Times New Roman"/>
          <w:b/>
          <w:bCs/>
          <w:sz w:val="28"/>
          <w:szCs w:val="28"/>
        </w:rPr>
        <w:t>Текущий контроль</w:t>
      </w:r>
      <w:r w:rsidRPr="006A38F2">
        <w:rPr>
          <w:rFonts w:ascii="Times New Roman" w:hAnsi="Times New Roman" w:cs="Times New Roman"/>
          <w:bCs/>
          <w:sz w:val="28"/>
          <w:szCs w:val="28"/>
        </w:rPr>
        <w:t xml:space="preserve"> оценки знаний и промежуточных результатов учебной деятельности студентов осуществляется посредством опросов (ус</w:t>
      </w:r>
      <w:r w:rsidRPr="006A38F2">
        <w:rPr>
          <w:rFonts w:ascii="Times New Roman" w:hAnsi="Times New Roman" w:cs="Times New Roman"/>
          <w:bCs/>
          <w:sz w:val="28"/>
          <w:szCs w:val="28"/>
        </w:rPr>
        <w:t>т</w:t>
      </w:r>
      <w:r w:rsidRPr="006A38F2">
        <w:rPr>
          <w:rFonts w:ascii="Times New Roman" w:hAnsi="Times New Roman" w:cs="Times New Roman"/>
          <w:bCs/>
          <w:sz w:val="28"/>
          <w:szCs w:val="28"/>
        </w:rPr>
        <w:t xml:space="preserve">ных/письменных; фронтальных/индивидуальных); тестов; реферирования (подготовка обзорных/обзорно-оценочных рефератов); индивидуального проектирования (выполнение и защита собственного проекта). </w:t>
      </w:r>
      <w:r w:rsidRPr="006A38F2">
        <w:rPr>
          <w:rFonts w:ascii="Times New Roman" w:hAnsi="Times New Roman" w:cs="Times New Roman"/>
          <w:b/>
          <w:bCs/>
          <w:sz w:val="28"/>
          <w:szCs w:val="28"/>
        </w:rPr>
        <w:t>Итоговый ко</w:t>
      </w:r>
      <w:r w:rsidRPr="006A38F2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6A38F2">
        <w:rPr>
          <w:rFonts w:ascii="Times New Roman" w:hAnsi="Times New Roman" w:cs="Times New Roman"/>
          <w:b/>
          <w:bCs/>
          <w:sz w:val="28"/>
          <w:szCs w:val="28"/>
        </w:rPr>
        <w:t xml:space="preserve">троль </w:t>
      </w:r>
      <w:r w:rsidRPr="006A38F2">
        <w:rPr>
          <w:rFonts w:ascii="Times New Roman" w:hAnsi="Times New Roman" w:cs="Times New Roman"/>
          <w:bCs/>
          <w:sz w:val="28"/>
          <w:szCs w:val="28"/>
        </w:rPr>
        <w:t>осуществляется в форме зачета.</w:t>
      </w:r>
    </w:p>
    <w:p w:rsidR="006A38F2" w:rsidRPr="006A38F2" w:rsidRDefault="006A38F2" w:rsidP="006A38F2">
      <w:pPr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38F2">
        <w:rPr>
          <w:rFonts w:ascii="Times New Roman" w:hAnsi="Times New Roman" w:cs="Times New Roman"/>
          <w:bCs/>
          <w:sz w:val="28"/>
          <w:szCs w:val="28"/>
        </w:rPr>
        <w:t xml:space="preserve">Предлагаемые </w:t>
      </w:r>
      <w:r w:rsidRPr="006A38F2">
        <w:rPr>
          <w:rFonts w:ascii="Times New Roman" w:hAnsi="Times New Roman" w:cs="Times New Roman"/>
          <w:b/>
          <w:bCs/>
          <w:sz w:val="28"/>
          <w:szCs w:val="28"/>
        </w:rPr>
        <w:t>критерии</w:t>
      </w:r>
      <w:r w:rsidRPr="006A38F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A38F2">
        <w:rPr>
          <w:rFonts w:ascii="Times New Roman" w:hAnsi="Times New Roman" w:cs="Times New Roman"/>
          <w:b/>
          <w:bCs/>
          <w:sz w:val="28"/>
          <w:szCs w:val="28"/>
        </w:rPr>
        <w:t xml:space="preserve">оценки </w:t>
      </w:r>
      <w:r w:rsidRPr="006A38F2">
        <w:rPr>
          <w:rFonts w:ascii="Times New Roman" w:hAnsi="Times New Roman" w:cs="Times New Roman"/>
          <w:bCs/>
          <w:sz w:val="28"/>
          <w:szCs w:val="28"/>
        </w:rPr>
        <w:t>знаний и результатов учебной деятел</w:t>
      </w:r>
      <w:r w:rsidRPr="006A38F2">
        <w:rPr>
          <w:rFonts w:ascii="Times New Roman" w:hAnsi="Times New Roman" w:cs="Times New Roman"/>
          <w:bCs/>
          <w:sz w:val="28"/>
          <w:szCs w:val="28"/>
        </w:rPr>
        <w:t>ь</w:t>
      </w:r>
      <w:r w:rsidRPr="006A38F2">
        <w:rPr>
          <w:rFonts w:ascii="Times New Roman" w:hAnsi="Times New Roman" w:cs="Times New Roman"/>
          <w:bCs/>
          <w:sz w:val="28"/>
          <w:szCs w:val="28"/>
        </w:rPr>
        <w:t>ности студентов основываются на десятибалльной системе оценки знаний и коррелируют с интегральными критериями оценки знаний студентов Белору</w:t>
      </w:r>
      <w:r w:rsidRPr="006A38F2">
        <w:rPr>
          <w:rFonts w:ascii="Times New Roman" w:hAnsi="Times New Roman" w:cs="Times New Roman"/>
          <w:bCs/>
          <w:sz w:val="28"/>
          <w:szCs w:val="28"/>
        </w:rPr>
        <w:t>с</w:t>
      </w:r>
      <w:r w:rsidRPr="006A38F2">
        <w:rPr>
          <w:rFonts w:ascii="Times New Roman" w:hAnsi="Times New Roman" w:cs="Times New Roman"/>
          <w:bCs/>
          <w:sz w:val="28"/>
          <w:szCs w:val="28"/>
        </w:rPr>
        <w:t>ского государственного университета (утв. приказом по БГУ от 06.12.2001 г.). Использование десятибалльной шкалы оценки знаний и р</w:t>
      </w:r>
      <w:r w:rsidRPr="006A38F2">
        <w:rPr>
          <w:rFonts w:ascii="Times New Roman" w:hAnsi="Times New Roman" w:cs="Times New Roman"/>
          <w:bCs/>
          <w:sz w:val="28"/>
          <w:szCs w:val="28"/>
        </w:rPr>
        <w:t>е</w:t>
      </w:r>
      <w:r w:rsidRPr="006A38F2">
        <w:rPr>
          <w:rFonts w:ascii="Times New Roman" w:hAnsi="Times New Roman" w:cs="Times New Roman"/>
          <w:bCs/>
          <w:sz w:val="28"/>
          <w:szCs w:val="28"/>
        </w:rPr>
        <w:t>зультатов учебной деятельности обусловлено необходимостью дифференцированного учета т</w:t>
      </w:r>
      <w:r w:rsidRPr="006A38F2">
        <w:rPr>
          <w:rFonts w:ascii="Times New Roman" w:hAnsi="Times New Roman" w:cs="Times New Roman"/>
          <w:bCs/>
          <w:sz w:val="28"/>
          <w:szCs w:val="28"/>
        </w:rPr>
        <w:t>е</w:t>
      </w:r>
      <w:r w:rsidRPr="006A38F2">
        <w:rPr>
          <w:rFonts w:ascii="Times New Roman" w:hAnsi="Times New Roman" w:cs="Times New Roman"/>
          <w:bCs/>
          <w:sz w:val="28"/>
          <w:szCs w:val="28"/>
        </w:rPr>
        <w:t>кущей успеваемости студентов. Расширенная шкала оце</w:t>
      </w:r>
      <w:r w:rsidRPr="006A38F2">
        <w:rPr>
          <w:rFonts w:ascii="Times New Roman" w:hAnsi="Times New Roman" w:cs="Times New Roman"/>
          <w:bCs/>
          <w:sz w:val="28"/>
          <w:szCs w:val="28"/>
        </w:rPr>
        <w:t>н</w:t>
      </w:r>
      <w:r w:rsidRPr="006A38F2">
        <w:rPr>
          <w:rFonts w:ascii="Times New Roman" w:hAnsi="Times New Roman" w:cs="Times New Roman"/>
          <w:bCs/>
          <w:sz w:val="28"/>
          <w:szCs w:val="28"/>
        </w:rPr>
        <w:t xml:space="preserve">ки направлена на </w:t>
      </w:r>
      <w:r w:rsidRPr="006A38F2">
        <w:rPr>
          <w:rFonts w:ascii="Times New Roman" w:hAnsi="Times New Roman" w:cs="Times New Roman"/>
          <w:sz w:val="28"/>
          <w:szCs w:val="28"/>
        </w:rPr>
        <w:t>снижение роли случайных факторов при сдаче зачета</w:t>
      </w:r>
      <w:r w:rsidRPr="006A38F2">
        <w:rPr>
          <w:rFonts w:ascii="Times New Roman" w:hAnsi="Times New Roman" w:cs="Times New Roman"/>
          <w:bCs/>
          <w:sz w:val="28"/>
          <w:szCs w:val="28"/>
        </w:rPr>
        <w:t xml:space="preserve">, на </w:t>
      </w:r>
      <w:r w:rsidRPr="006A38F2">
        <w:rPr>
          <w:rFonts w:ascii="Times New Roman" w:hAnsi="Times New Roman" w:cs="Times New Roman"/>
          <w:sz w:val="28"/>
          <w:szCs w:val="28"/>
        </w:rPr>
        <w:t>активизацию сист</w:t>
      </w:r>
      <w:r w:rsidRPr="006A38F2">
        <w:rPr>
          <w:rFonts w:ascii="Times New Roman" w:hAnsi="Times New Roman" w:cs="Times New Roman"/>
          <w:sz w:val="28"/>
          <w:szCs w:val="28"/>
        </w:rPr>
        <w:t>е</w:t>
      </w:r>
      <w:r w:rsidRPr="006A38F2">
        <w:rPr>
          <w:rFonts w:ascii="Times New Roman" w:hAnsi="Times New Roman" w:cs="Times New Roman"/>
          <w:sz w:val="28"/>
          <w:szCs w:val="28"/>
        </w:rPr>
        <w:t xml:space="preserve">матической работы студентов и </w:t>
      </w:r>
      <w:r w:rsidRPr="006A38F2">
        <w:rPr>
          <w:rFonts w:ascii="Times New Roman" w:hAnsi="Times New Roman" w:cs="Times New Roman"/>
          <w:bCs/>
          <w:sz w:val="28"/>
          <w:szCs w:val="28"/>
        </w:rPr>
        <w:t>усиление стимулирующей роли оценки в ц</w:t>
      </w:r>
      <w:r w:rsidRPr="006A38F2">
        <w:rPr>
          <w:rFonts w:ascii="Times New Roman" w:hAnsi="Times New Roman" w:cs="Times New Roman"/>
          <w:bCs/>
          <w:sz w:val="28"/>
          <w:szCs w:val="28"/>
        </w:rPr>
        <w:t>е</w:t>
      </w:r>
      <w:r w:rsidRPr="006A38F2">
        <w:rPr>
          <w:rFonts w:ascii="Times New Roman" w:hAnsi="Times New Roman" w:cs="Times New Roman"/>
          <w:bCs/>
          <w:sz w:val="28"/>
          <w:szCs w:val="28"/>
        </w:rPr>
        <w:t xml:space="preserve">лом. </w:t>
      </w:r>
    </w:p>
    <w:p w:rsidR="006A38F2" w:rsidRPr="006A38F2" w:rsidRDefault="006A38F2" w:rsidP="006A38F2">
      <w:pPr>
        <w:pStyle w:val="3"/>
        <w:ind w:firstLine="720"/>
        <w:rPr>
          <w:sz w:val="28"/>
          <w:szCs w:val="28"/>
        </w:rPr>
      </w:pPr>
      <w:r w:rsidRPr="006A38F2">
        <w:rPr>
          <w:sz w:val="28"/>
          <w:szCs w:val="28"/>
        </w:rPr>
        <w:t>Критерии (см. ниже) разработаны для учета и контроля текущей усп</w:t>
      </w:r>
      <w:r w:rsidRPr="006A38F2">
        <w:rPr>
          <w:sz w:val="28"/>
          <w:szCs w:val="28"/>
        </w:rPr>
        <w:t>е</w:t>
      </w:r>
      <w:r w:rsidRPr="006A38F2">
        <w:rPr>
          <w:sz w:val="28"/>
          <w:szCs w:val="28"/>
        </w:rPr>
        <w:t xml:space="preserve">ваемости студентов и соотнесены с формой итогового контроля. Так, </w:t>
      </w:r>
      <w:r w:rsidRPr="006A38F2">
        <w:rPr>
          <w:b/>
          <w:i/>
          <w:sz w:val="28"/>
          <w:szCs w:val="28"/>
        </w:rPr>
        <w:t>10 баллов</w:t>
      </w:r>
      <w:r w:rsidRPr="006A38F2">
        <w:rPr>
          <w:sz w:val="28"/>
          <w:szCs w:val="28"/>
        </w:rPr>
        <w:t xml:space="preserve"> и </w:t>
      </w:r>
      <w:r w:rsidRPr="006A38F2">
        <w:rPr>
          <w:b/>
          <w:i/>
          <w:sz w:val="28"/>
          <w:szCs w:val="28"/>
        </w:rPr>
        <w:t>9 баллов</w:t>
      </w:r>
      <w:r w:rsidRPr="006A38F2">
        <w:rPr>
          <w:sz w:val="28"/>
          <w:szCs w:val="28"/>
        </w:rPr>
        <w:t xml:space="preserve"> (соответственно оценки текущего контроля − «10» и «9») соответс</w:t>
      </w:r>
      <w:r w:rsidRPr="006A38F2">
        <w:rPr>
          <w:sz w:val="28"/>
          <w:szCs w:val="28"/>
        </w:rPr>
        <w:t>т</w:t>
      </w:r>
      <w:r w:rsidRPr="006A38F2">
        <w:rPr>
          <w:sz w:val="28"/>
          <w:szCs w:val="28"/>
        </w:rPr>
        <w:t xml:space="preserve">вуют зачету как форме итогового контроля («зачтено»). </w:t>
      </w:r>
    </w:p>
    <w:p w:rsidR="006A38F2" w:rsidRPr="006A38F2" w:rsidRDefault="006A38F2" w:rsidP="006A38F2">
      <w:pPr>
        <w:pStyle w:val="3"/>
        <w:ind w:firstLine="720"/>
        <w:rPr>
          <w:sz w:val="28"/>
          <w:szCs w:val="28"/>
        </w:rPr>
      </w:pPr>
      <w:r w:rsidRPr="006A38F2">
        <w:rPr>
          <w:sz w:val="28"/>
          <w:szCs w:val="28"/>
        </w:rPr>
        <w:t>Ст</w:t>
      </w:r>
      <w:r w:rsidRPr="006A38F2">
        <w:rPr>
          <w:sz w:val="28"/>
          <w:szCs w:val="28"/>
        </w:rPr>
        <w:t>у</w:t>
      </w:r>
      <w:r w:rsidRPr="006A38F2">
        <w:rPr>
          <w:sz w:val="28"/>
          <w:szCs w:val="28"/>
        </w:rPr>
        <w:t xml:space="preserve">денты, набравшие </w:t>
      </w:r>
      <w:r w:rsidRPr="006A38F2">
        <w:rPr>
          <w:b/>
          <w:i/>
          <w:sz w:val="28"/>
          <w:szCs w:val="28"/>
        </w:rPr>
        <w:t xml:space="preserve">8 </w:t>
      </w:r>
      <w:r w:rsidRPr="006A38F2">
        <w:rPr>
          <w:sz w:val="28"/>
          <w:szCs w:val="28"/>
        </w:rPr>
        <w:t xml:space="preserve">или </w:t>
      </w:r>
      <w:r w:rsidRPr="006A38F2">
        <w:rPr>
          <w:b/>
          <w:i/>
          <w:sz w:val="28"/>
          <w:szCs w:val="28"/>
        </w:rPr>
        <w:t>7 баллов</w:t>
      </w:r>
      <w:r w:rsidRPr="006A38F2">
        <w:rPr>
          <w:sz w:val="28"/>
          <w:szCs w:val="28"/>
        </w:rPr>
        <w:t>, получают зачет при условии, если дали точный и полный ответ на один вопрос из перечня вопросов к зачету.</w:t>
      </w:r>
    </w:p>
    <w:p w:rsidR="006A38F2" w:rsidRPr="006A38F2" w:rsidRDefault="006A38F2" w:rsidP="006A38F2">
      <w:pPr>
        <w:pStyle w:val="3"/>
        <w:ind w:firstLine="720"/>
        <w:rPr>
          <w:sz w:val="28"/>
          <w:szCs w:val="28"/>
        </w:rPr>
      </w:pPr>
      <w:r w:rsidRPr="006A38F2">
        <w:rPr>
          <w:sz w:val="28"/>
          <w:szCs w:val="28"/>
        </w:rPr>
        <w:t>Студенты, н</w:t>
      </w:r>
      <w:r w:rsidRPr="006A38F2">
        <w:rPr>
          <w:sz w:val="28"/>
          <w:szCs w:val="28"/>
        </w:rPr>
        <w:t>а</w:t>
      </w:r>
      <w:r w:rsidRPr="006A38F2">
        <w:rPr>
          <w:sz w:val="28"/>
          <w:szCs w:val="28"/>
        </w:rPr>
        <w:t xml:space="preserve">бравшие </w:t>
      </w:r>
      <w:r w:rsidRPr="006A38F2">
        <w:rPr>
          <w:b/>
          <w:i/>
          <w:sz w:val="28"/>
          <w:szCs w:val="28"/>
        </w:rPr>
        <w:t>6</w:t>
      </w:r>
      <w:r w:rsidRPr="006A38F2">
        <w:rPr>
          <w:sz w:val="28"/>
          <w:szCs w:val="28"/>
        </w:rPr>
        <w:t xml:space="preserve"> или </w:t>
      </w:r>
      <w:r w:rsidRPr="006A38F2">
        <w:rPr>
          <w:b/>
          <w:i/>
          <w:sz w:val="28"/>
          <w:szCs w:val="28"/>
        </w:rPr>
        <w:t>5 баллов</w:t>
      </w:r>
      <w:r w:rsidRPr="006A38F2">
        <w:rPr>
          <w:sz w:val="28"/>
          <w:szCs w:val="28"/>
        </w:rPr>
        <w:t xml:space="preserve">, получают зачет, если дали точные и полные ответы на два вопроса из перечня вопросов к зачету. </w:t>
      </w:r>
    </w:p>
    <w:p w:rsidR="006A38F2" w:rsidRPr="006A38F2" w:rsidRDefault="006A38F2" w:rsidP="006A38F2">
      <w:pPr>
        <w:pStyle w:val="3"/>
        <w:ind w:firstLine="720"/>
        <w:rPr>
          <w:sz w:val="28"/>
          <w:szCs w:val="28"/>
        </w:rPr>
      </w:pPr>
      <w:r w:rsidRPr="006A38F2">
        <w:rPr>
          <w:sz w:val="28"/>
          <w:szCs w:val="28"/>
        </w:rPr>
        <w:t xml:space="preserve">Оценка результатов учебной деятельности студентов </w:t>
      </w:r>
      <w:r w:rsidRPr="006A38F2">
        <w:rPr>
          <w:b/>
          <w:i/>
          <w:sz w:val="28"/>
          <w:szCs w:val="28"/>
        </w:rPr>
        <w:t>4 баллами</w:t>
      </w:r>
      <w:r w:rsidRPr="006A38F2">
        <w:rPr>
          <w:sz w:val="28"/>
          <w:szCs w:val="28"/>
        </w:rPr>
        <w:t xml:space="preserve"> предусматривает точные и полные ответы студентов на три вопроса из перечня в</w:t>
      </w:r>
      <w:r w:rsidRPr="006A38F2">
        <w:rPr>
          <w:sz w:val="28"/>
          <w:szCs w:val="28"/>
        </w:rPr>
        <w:t>о</w:t>
      </w:r>
      <w:r w:rsidRPr="006A38F2">
        <w:rPr>
          <w:sz w:val="28"/>
          <w:szCs w:val="28"/>
        </w:rPr>
        <w:t xml:space="preserve">просов к зачету. </w:t>
      </w:r>
    </w:p>
    <w:p w:rsidR="006A38F2" w:rsidRPr="006A38F2" w:rsidRDefault="006A38F2" w:rsidP="006A38F2">
      <w:pPr>
        <w:pStyle w:val="3"/>
        <w:ind w:firstLine="720"/>
        <w:rPr>
          <w:sz w:val="28"/>
          <w:szCs w:val="28"/>
        </w:rPr>
      </w:pPr>
      <w:r w:rsidRPr="006A38F2">
        <w:rPr>
          <w:sz w:val="28"/>
          <w:szCs w:val="28"/>
        </w:rPr>
        <w:lastRenderedPageBreak/>
        <w:t>Если студенты набрали менее 4 баллов (</w:t>
      </w:r>
      <w:r w:rsidRPr="006A38F2">
        <w:rPr>
          <w:b/>
          <w:i/>
          <w:sz w:val="28"/>
          <w:szCs w:val="28"/>
        </w:rPr>
        <w:t>3−1 балл</w:t>
      </w:r>
      <w:r w:rsidRPr="006A38F2">
        <w:rPr>
          <w:sz w:val="28"/>
          <w:szCs w:val="28"/>
        </w:rPr>
        <w:t>), они аттестуются по результатам выполнения всех предусмотренных программой заданий и в соответствии с требованиями, предъявляемыми к ответам на этапе итогового контроля зн</w:t>
      </w:r>
      <w:r w:rsidRPr="006A38F2">
        <w:rPr>
          <w:sz w:val="28"/>
          <w:szCs w:val="28"/>
        </w:rPr>
        <w:t>а</w:t>
      </w:r>
      <w:r w:rsidRPr="006A38F2">
        <w:rPr>
          <w:sz w:val="28"/>
          <w:szCs w:val="28"/>
        </w:rPr>
        <w:t>ний.</w:t>
      </w:r>
    </w:p>
    <w:p w:rsidR="006A38F2" w:rsidRPr="006A38F2" w:rsidRDefault="006A38F2" w:rsidP="006A38F2">
      <w:pPr>
        <w:spacing w:before="120"/>
        <w:ind w:firstLine="35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A38F2">
        <w:rPr>
          <w:rFonts w:ascii="Times New Roman" w:hAnsi="Times New Roman" w:cs="Times New Roman"/>
          <w:b/>
          <w:bCs/>
          <w:sz w:val="28"/>
          <w:szCs w:val="28"/>
        </w:rPr>
        <w:t xml:space="preserve">Шкала и критерии оценки знаний и результатов </w:t>
      </w:r>
    </w:p>
    <w:p w:rsidR="006A38F2" w:rsidRPr="006A38F2" w:rsidRDefault="006A38F2" w:rsidP="006A38F2">
      <w:pPr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A38F2">
        <w:rPr>
          <w:rFonts w:ascii="Times New Roman" w:hAnsi="Times New Roman" w:cs="Times New Roman"/>
          <w:b/>
          <w:bCs/>
          <w:sz w:val="28"/>
          <w:szCs w:val="28"/>
        </w:rPr>
        <w:t>учебной деятельности студе</w:t>
      </w:r>
      <w:r w:rsidRPr="006A38F2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6A38F2">
        <w:rPr>
          <w:rFonts w:ascii="Times New Roman" w:hAnsi="Times New Roman" w:cs="Times New Roman"/>
          <w:b/>
          <w:bCs/>
          <w:sz w:val="28"/>
          <w:szCs w:val="28"/>
        </w:rPr>
        <w:t>тов</w:t>
      </w:r>
    </w:p>
    <w:p w:rsidR="006A38F2" w:rsidRPr="006A38F2" w:rsidRDefault="006A38F2" w:rsidP="006A38F2">
      <w:pPr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97"/>
        <w:gridCol w:w="7524"/>
      </w:tblGrid>
      <w:tr w:rsidR="006A38F2" w:rsidRPr="006A38F2" w:rsidTr="00687F28">
        <w:tc>
          <w:tcPr>
            <w:tcW w:w="1797" w:type="dxa"/>
          </w:tcPr>
          <w:p w:rsidR="006A38F2" w:rsidRPr="006A38F2" w:rsidRDefault="006A38F2" w:rsidP="00687F2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A38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Оценка</w:t>
            </w:r>
          </w:p>
        </w:tc>
        <w:tc>
          <w:tcPr>
            <w:tcW w:w="7524" w:type="dxa"/>
          </w:tcPr>
          <w:p w:rsidR="006A38F2" w:rsidRPr="006A38F2" w:rsidRDefault="006A38F2" w:rsidP="00687F2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A38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Критерии оценки уровня знаний и компетенций студента</w:t>
            </w:r>
          </w:p>
        </w:tc>
      </w:tr>
      <w:tr w:rsidR="006A38F2" w:rsidRPr="006A38F2" w:rsidTr="00687F28">
        <w:tc>
          <w:tcPr>
            <w:tcW w:w="1797" w:type="dxa"/>
          </w:tcPr>
          <w:p w:rsidR="006A38F2" w:rsidRPr="006A38F2" w:rsidRDefault="006A38F2" w:rsidP="00687F2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6A38F2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10 баллов</w:t>
            </w:r>
          </w:p>
        </w:tc>
        <w:tc>
          <w:tcPr>
            <w:tcW w:w="7524" w:type="dxa"/>
          </w:tcPr>
          <w:p w:rsidR="006A38F2" w:rsidRPr="006A38F2" w:rsidRDefault="006A38F2" w:rsidP="00687F28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A38F2">
              <w:rPr>
                <w:rFonts w:ascii="Times New Roman" w:hAnsi="Times New Roman" w:cs="Times New Roman"/>
                <w:bCs/>
                <w:sz w:val="28"/>
                <w:szCs w:val="28"/>
              </w:rPr>
              <w:t>Студент показал всестороннее и глубокое знание учебного программного материала, продемонстрировал научный подход в понимании и изложении учебного программного материала; проанализировал рекомендуемую основную и дополнительную литературу; обнаружил способность к самостоятельному пополнению знаний и критическому осмыслению основных положений концепций и школ; отличился активной и заинтересованной работой на практических занятиях (точно, последовательно и логично отвечал на все адресованные ему вопросы, принимал активное участие в раскрытии тем и обсуждении проблемных вопросов, продемонстрировал высокий уровень ведения научной дискуссии и т.п.); самостоятельно и корректно выполнил все предусмотренные программой задания; проявил творческие способности и нестандартный подход к решению учебных задач и к выполнению отдельных заданий; успешно защитил собственный пр</w:t>
            </w:r>
            <w:r w:rsidRPr="006A38F2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6A38F2">
              <w:rPr>
                <w:rFonts w:ascii="Times New Roman" w:hAnsi="Times New Roman" w:cs="Times New Roman"/>
                <w:bCs/>
                <w:sz w:val="28"/>
                <w:szCs w:val="28"/>
              </w:rPr>
              <w:t>ект.</w:t>
            </w:r>
          </w:p>
        </w:tc>
      </w:tr>
      <w:tr w:rsidR="006A38F2" w:rsidRPr="006A38F2" w:rsidTr="00687F28">
        <w:tc>
          <w:tcPr>
            <w:tcW w:w="1797" w:type="dxa"/>
          </w:tcPr>
          <w:p w:rsidR="006A38F2" w:rsidRPr="006A38F2" w:rsidRDefault="006A38F2" w:rsidP="00687F2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6A38F2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9 баллов</w:t>
            </w:r>
          </w:p>
        </w:tc>
        <w:tc>
          <w:tcPr>
            <w:tcW w:w="7524" w:type="dxa"/>
          </w:tcPr>
          <w:p w:rsidR="006A38F2" w:rsidRPr="006A38F2" w:rsidRDefault="006A38F2" w:rsidP="00687F28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A38F2">
              <w:rPr>
                <w:rFonts w:ascii="Times New Roman" w:hAnsi="Times New Roman" w:cs="Times New Roman"/>
                <w:bCs/>
                <w:sz w:val="28"/>
                <w:szCs w:val="28"/>
              </w:rPr>
              <w:t>Студент показал всестороннее и глубокое знание учебного программного материала, продемонстрировал научный подход в понимании и изложении учебного программного материала; проанализировал основную литературу и ознакомился с дополнительной литературой по темам; активно работал на практических занятиях (последовательно и логично отвечал на все адресованные ему вопросы, принимал активное участие в раскрытии тем и обсуждении проблемных вопросов, продемонстрировал умение вести научную дискуссию); самостоятел</w:t>
            </w:r>
            <w:r w:rsidRPr="006A38F2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6A38F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но и корректно выполнил все предусмотренные программой </w:t>
            </w:r>
            <w:r w:rsidRPr="006A38F2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задания; успешно защитил собственный проект.</w:t>
            </w:r>
          </w:p>
        </w:tc>
      </w:tr>
      <w:tr w:rsidR="006A38F2" w:rsidRPr="006A38F2" w:rsidTr="00687F28">
        <w:tc>
          <w:tcPr>
            <w:tcW w:w="1797" w:type="dxa"/>
          </w:tcPr>
          <w:p w:rsidR="006A38F2" w:rsidRPr="006A38F2" w:rsidRDefault="006A38F2" w:rsidP="00687F2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6A38F2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lastRenderedPageBreak/>
              <w:t>8 баллов</w:t>
            </w:r>
          </w:p>
        </w:tc>
        <w:tc>
          <w:tcPr>
            <w:tcW w:w="7524" w:type="dxa"/>
          </w:tcPr>
          <w:p w:rsidR="006A38F2" w:rsidRPr="006A38F2" w:rsidRDefault="006A38F2" w:rsidP="00687F28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A38F2">
              <w:rPr>
                <w:rFonts w:ascii="Times New Roman" w:hAnsi="Times New Roman" w:cs="Times New Roman"/>
                <w:bCs/>
                <w:sz w:val="28"/>
                <w:szCs w:val="28"/>
              </w:rPr>
              <w:t>Студент полностью усвоил учебный программный материал, продемонстрировал научный подход в понимании и изложении учебного программного материала; проанализировал основную литературу; активно работал на практических занятиях (отвечал на все адресованные ему вопросы, но допустил некоторые неточности; принимал активное участие в раскрытии тем и обсуждении проблемных вопросов); самостоятельно выполнил все предусмотренные программой задания, не д</w:t>
            </w:r>
            <w:r w:rsidRPr="006A38F2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6A38F2">
              <w:rPr>
                <w:rFonts w:ascii="Times New Roman" w:hAnsi="Times New Roman" w:cs="Times New Roman"/>
                <w:bCs/>
                <w:sz w:val="28"/>
                <w:szCs w:val="28"/>
              </w:rPr>
              <w:t>пустив существенных неточностей; защитил собственный проект.</w:t>
            </w:r>
          </w:p>
        </w:tc>
      </w:tr>
      <w:tr w:rsidR="006A38F2" w:rsidRPr="006A38F2" w:rsidTr="00687F28">
        <w:tc>
          <w:tcPr>
            <w:tcW w:w="1797" w:type="dxa"/>
          </w:tcPr>
          <w:p w:rsidR="006A38F2" w:rsidRPr="006A38F2" w:rsidRDefault="006A38F2" w:rsidP="00687F2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6A38F2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7 баллов</w:t>
            </w:r>
          </w:p>
        </w:tc>
        <w:tc>
          <w:tcPr>
            <w:tcW w:w="7524" w:type="dxa"/>
          </w:tcPr>
          <w:p w:rsidR="006A38F2" w:rsidRPr="006A38F2" w:rsidRDefault="006A38F2" w:rsidP="00687F28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A38F2">
              <w:rPr>
                <w:rFonts w:ascii="Times New Roman" w:hAnsi="Times New Roman" w:cs="Times New Roman"/>
                <w:bCs/>
                <w:sz w:val="28"/>
                <w:szCs w:val="28"/>
              </w:rPr>
              <w:t>Студент усвоил учебный программный материал в объеме, достаточном для продолжения обучения по выбранному направлению; проанализировал основную литературу; активно работал на практических занятиях (отвечал на все адресованные ему вопросы, но допустил ряд неточностей; принимал участие в раскрытии тем и обсуждении проблемных вопросов); самостоятельно выполнил все предусмотренные программой задания, но допустил некоторые неточности; защитил собстве</w:t>
            </w:r>
            <w:r w:rsidRPr="006A38F2"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Pr="006A38F2">
              <w:rPr>
                <w:rFonts w:ascii="Times New Roman" w:hAnsi="Times New Roman" w:cs="Times New Roman"/>
                <w:bCs/>
                <w:sz w:val="28"/>
                <w:szCs w:val="28"/>
              </w:rPr>
              <w:t>ный проект.</w:t>
            </w:r>
          </w:p>
        </w:tc>
      </w:tr>
      <w:tr w:rsidR="006A38F2" w:rsidRPr="006A38F2" w:rsidTr="00687F28">
        <w:tc>
          <w:tcPr>
            <w:tcW w:w="1797" w:type="dxa"/>
          </w:tcPr>
          <w:p w:rsidR="006A38F2" w:rsidRPr="006A38F2" w:rsidRDefault="006A38F2" w:rsidP="00687F2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6A38F2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6 баллов</w:t>
            </w:r>
          </w:p>
        </w:tc>
        <w:tc>
          <w:tcPr>
            <w:tcW w:w="7524" w:type="dxa"/>
          </w:tcPr>
          <w:p w:rsidR="006A38F2" w:rsidRPr="006A38F2" w:rsidRDefault="006A38F2" w:rsidP="00687F28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A38F2">
              <w:rPr>
                <w:rFonts w:ascii="Times New Roman" w:hAnsi="Times New Roman" w:cs="Times New Roman"/>
                <w:bCs/>
                <w:sz w:val="28"/>
                <w:szCs w:val="28"/>
              </w:rPr>
              <w:t>Студент усвоил учебный программный материал в объеме, достаточном для продолжения обучения по выбранному направлению; ознакомился с основной литературой; работал на практических занятиях, но не отличился активностью и заинтересованностью (отвечал на все адресованные ему вопросы, но допустил ряд существенных неточностей; нерегулярно принимал участие в обсуждении проблемных вопросов); самостоятельно выполнил все предусмотренные программой задания, но допустил ряд существенных неточностей; защитил собственный пр</w:t>
            </w:r>
            <w:r w:rsidRPr="006A38F2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6A38F2">
              <w:rPr>
                <w:rFonts w:ascii="Times New Roman" w:hAnsi="Times New Roman" w:cs="Times New Roman"/>
                <w:bCs/>
                <w:sz w:val="28"/>
                <w:szCs w:val="28"/>
              </w:rPr>
              <w:t>ект.</w:t>
            </w:r>
          </w:p>
        </w:tc>
      </w:tr>
      <w:tr w:rsidR="006A38F2" w:rsidRPr="006A38F2" w:rsidTr="00687F28">
        <w:tc>
          <w:tcPr>
            <w:tcW w:w="1797" w:type="dxa"/>
          </w:tcPr>
          <w:p w:rsidR="006A38F2" w:rsidRPr="006A38F2" w:rsidRDefault="006A38F2" w:rsidP="00687F2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6A38F2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5 баллов</w:t>
            </w:r>
          </w:p>
        </w:tc>
        <w:tc>
          <w:tcPr>
            <w:tcW w:w="7524" w:type="dxa"/>
          </w:tcPr>
          <w:p w:rsidR="006A38F2" w:rsidRPr="006A38F2" w:rsidRDefault="006A38F2" w:rsidP="00687F28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A38F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Студент усвоил учебный программный материал в объеме, достаточном для продолжения обучения по выбранному направлению; ознакомился с основной литературой; работал на практических занятиях, но не отличился активностью и заинтересованностью (нерегулярно принимал участие в раскрытии тем, не участвовал в обсуждении проблемных вопросов, допустил ряд существенных неточностей и </w:t>
            </w:r>
            <w:r w:rsidRPr="006A38F2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ошибок в ответах на адресованные ему вопросы); самостоятельно выпо</w:t>
            </w:r>
            <w:r w:rsidRPr="006A38F2">
              <w:rPr>
                <w:rFonts w:ascii="Times New Roman" w:hAnsi="Times New Roman" w:cs="Times New Roman"/>
                <w:bCs/>
                <w:sz w:val="28"/>
                <w:szCs w:val="28"/>
              </w:rPr>
              <w:t>л</w:t>
            </w:r>
            <w:r w:rsidRPr="006A38F2">
              <w:rPr>
                <w:rFonts w:ascii="Times New Roman" w:hAnsi="Times New Roman" w:cs="Times New Roman"/>
                <w:bCs/>
                <w:sz w:val="28"/>
                <w:szCs w:val="28"/>
              </w:rPr>
              <w:t>нил основные задания, предусмотренные программой, но допустил ряд существенных неточностей; защитил собственный проект.</w:t>
            </w:r>
          </w:p>
        </w:tc>
      </w:tr>
      <w:tr w:rsidR="006A38F2" w:rsidRPr="006A38F2" w:rsidTr="00687F28">
        <w:tc>
          <w:tcPr>
            <w:tcW w:w="1797" w:type="dxa"/>
          </w:tcPr>
          <w:p w:rsidR="006A38F2" w:rsidRPr="006A38F2" w:rsidRDefault="006A38F2" w:rsidP="00687F2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6A38F2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lastRenderedPageBreak/>
              <w:t>4 балла</w:t>
            </w:r>
          </w:p>
        </w:tc>
        <w:tc>
          <w:tcPr>
            <w:tcW w:w="7524" w:type="dxa"/>
          </w:tcPr>
          <w:p w:rsidR="006A38F2" w:rsidRPr="006A38F2" w:rsidRDefault="006A38F2" w:rsidP="00687F2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A38F2">
              <w:rPr>
                <w:rFonts w:ascii="Times New Roman" w:hAnsi="Times New Roman" w:cs="Times New Roman"/>
                <w:bCs/>
                <w:sz w:val="28"/>
                <w:szCs w:val="28"/>
              </w:rPr>
              <w:t>Студент усвоил учебный программный материал в объеме, необходимом для продолжения обучения по выбранному направлению; ознакомился с основной литературой; не отличился активной и заинтересованной работой на практических занятиях (ответил на минимальное количество адресованных ему вопросов, допустив ряд существенных неточностей; не участвовал в обсуждении проблемных вопросов); самостоятельно выполнил основные задания, предусмотренные программой, но допустил ряд существенных неточностей и ошибок; защитил собственный проект; обнаружил способность и стремление к коррекции отрицательных результатов учебной де</w:t>
            </w:r>
            <w:r w:rsidRPr="006A38F2">
              <w:rPr>
                <w:rFonts w:ascii="Times New Roman" w:hAnsi="Times New Roman" w:cs="Times New Roman"/>
                <w:bCs/>
                <w:sz w:val="28"/>
                <w:szCs w:val="28"/>
              </w:rPr>
              <w:t>я</w:t>
            </w:r>
            <w:r w:rsidRPr="006A38F2">
              <w:rPr>
                <w:rFonts w:ascii="Times New Roman" w:hAnsi="Times New Roman" w:cs="Times New Roman"/>
                <w:bCs/>
                <w:sz w:val="28"/>
                <w:szCs w:val="28"/>
              </w:rPr>
              <w:t>тельности.</w:t>
            </w:r>
          </w:p>
        </w:tc>
      </w:tr>
      <w:tr w:rsidR="006A38F2" w:rsidRPr="006A38F2" w:rsidTr="00687F28">
        <w:tc>
          <w:tcPr>
            <w:tcW w:w="1797" w:type="dxa"/>
          </w:tcPr>
          <w:p w:rsidR="006A38F2" w:rsidRPr="006A38F2" w:rsidRDefault="006A38F2" w:rsidP="00687F2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A38F2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3 балла</w:t>
            </w:r>
          </w:p>
        </w:tc>
        <w:tc>
          <w:tcPr>
            <w:tcW w:w="7524" w:type="dxa"/>
          </w:tcPr>
          <w:p w:rsidR="006A38F2" w:rsidRPr="006A38F2" w:rsidRDefault="006A38F2" w:rsidP="00687F2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A38F2">
              <w:rPr>
                <w:rFonts w:ascii="Times New Roman" w:hAnsi="Times New Roman" w:cs="Times New Roman"/>
                <w:bCs/>
                <w:sz w:val="28"/>
                <w:szCs w:val="28"/>
              </w:rPr>
              <w:t>Студент не усвоил учебный программный материал в предельном объеме; не ознакомился с основной литературой; нерегулярно участвовал в раскрытии тем и обсуждении проблемных вопросов на практических занятиях, допустил в ответах принципиальные ошибки; выполнил менее 30% заданий, предусмотренных программой, допустив ряд существенных неточностей и ошибок; не подготовил (не защитил) собственный проект; не обнаружил стремления к коррекции отрицательных результатов учебной деятел</w:t>
            </w:r>
            <w:r w:rsidRPr="006A38F2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6A38F2">
              <w:rPr>
                <w:rFonts w:ascii="Times New Roman" w:hAnsi="Times New Roman" w:cs="Times New Roman"/>
                <w:bCs/>
                <w:sz w:val="28"/>
                <w:szCs w:val="28"/>
              </w:rPr>
              <w:t>ности.</w:t>
            </w:r>
          </w:p>
        </w:tc>
      </w:tr>
      <w:tr w:rsidR="006A38F2" w:rsidRPr="006A38F2" w:rsidTr="00687F28">
        <w:tc>
          <w:tcPr>
            <w:tcW w:w="1797" w:type="dxa"/>
          </w:tcPr>
          <w:p w:rsidR="006A38F2" w:rsidRPr="006A38F2" w:rsidRDefault="006A38F2" w:rsidP="00687F2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A38F2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2 балла</w:t>
            </w:r>
          </w:p>
        </w:tc>
        <w:tc>
          <w:tcPr>
            <w:tcW w:w="7524" w:type="dxa"/>
          </w:tcPr>
          <w:p w:rsidR="006A38F2" w:rsidRPr="006A38F2" w:rsidRDefault="006A38F2" w:rsidP="00687F2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A38F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Студент не усвоил учебный программный материал в предельном объеме; не ознакомился с основной литературой; не участвовал в раскрытии тем и обсуждении проблемных вопросов на практических занятиях, допустил в ответах принципиальные ошибки; выполнил менее 30% основных заданий, предусмотренных программой; не подготовил (не защитил) собственный проект; не имеет базовых знаний, необходимых для продолжения обучения по выбранному направлению и достаточных для предстоящей профессиональной деятельности; не обнаружил стремления к коррекции отрицательных </w:t>
            </w:r>
            <w:r w:rsidRPr="006A38F2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результатов учебной де</w:t>
            </w:r>
            <w:r w:rsidRPr="006A38F2">
              <w:rPr>
                <w:rFonts w:ascii="Times New Roman" w:hAnsi="Times New Roman" w:cs="Times New Roman"/>
                <w:bCs/>
                <w:sz w:val="28"/>
                <w:szCs w:val="28"/>
              </w:rPr>
              <w:t>я</w:t>
            </w:r>
            <w:r w:rsidRPr="006A38F2">
              <w:rPr>
                <w:rFonts w:ascii="Times New Roman" w:hAnsi="Times New Roman" w:cs="Times New Roman"/>
                <w:bCs/>
                <w:sz w:val="28"/>
                <w:szCs w:val="28"/>
              </w:rPr>
              <w:t>тельности.</w:t>
            </w:r>
          </w:p>
        </w:tc>
      </w:tr>
      <w:tr w:rsidR="006A38F2" w:rsidRPr="006A38F2" w:rsidTr="00687F28">
        <w:tc>
          <w:tcPr>
            <w:tcW w:w="1797" w:type="dxa"/>
          </w:tcPr>
          <w:p w:rsidR="006A38F2" w:rsidRPr="006A38F2" w:rsidRDefault="006A38F2" w:rsidP="00687F2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A38F2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lastRenderedPageBreak/>
              <w:t>1 балл</w:t>
            </w:r>
          </w:p>
        </w:tc>
        <w:tc>
          <w:tcPr>
            <w:tcW w:w="7524" w:type="dxa"/>
          </w:tcPr>
          <w:p w:rsidR="006A38F2" w:rsidRPr="006A38F2" w:rsidRDefault="006A38F2" w:rsidP="00687F2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A38F2">
              <w:rPr>
                <w:rFonts w:ascii="Times New Roman" w:hAnsi="Times New Roman" w:cs="Times New Roman"/>
                <w:bCs/>
                <w:sz w:val="28"/>
                <w:szCs w:val="28"/>
              </w:rPr>
              <w:t>Студент не усвоил учебный программный материал в предельном объеме; не имеет базовых знаний, необходимых для продолжения обучения по выбранному направлению и достаточных для предстоящей профессиональной деятельности; регулярно отказывался отвечать на практических занятиях; не выполнил предельного объема основных заданий, предусмотренных программой; не подготовил (не защитил) собственный проект; не обнаружил стремления к коррекции отрицательных результатов учебной деятельн</w:t>
            </w:r>
            <w:r w:rsidRPr="006A38F2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6A38F2">
              <w:rPr>
                <w:rFonts w:ascii="Times New Roman" w:hAnsi="Times New Roman" w:cs="Times New Roman"/>
                <w:bCs/>
                <w:sz w:val="28"/>
                <w:szCs w:val="28"/>
              </w:rPr>
              <w:t>сти.</w:t>
            </w:r>
          </w:p>
        </w:tc>
      </w:tr>
    </w:tbl>
    <w:p w:rsidR="006A38F2" w:rsidRPr="006A38F2" w:rsidRDefault="006A38F2" w:rsidP="006A38F2">
      <w:pPr>
        <w:tabs>
          <w:tab w:val="left" w:pos="36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6A38F2" w:rsidRPr="006A38F2" w:rsidRDefault="006A38F2" w:rsidP="006A38F2">
      <w:pPr>
        <w:tabs>
          <w:tab w:val="left" w:pos="36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6A38F2" w:rsidRPr="006A38F2" w:rsidRDefault="006A38F2" w:rsidP="006A38F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38F2">
        <w:rPr>
          <w:rFonts w:ascii="Times New Roman" w:hAnsi="Times New Roman" w:cs="Times New Roman"/>
          <w:b/>
          <w:sz w:val="28"/>
          <w:szCs w:val="28"/>
        </w:rPr>
        <w:t xml:space="preserve">Вклад различных видов учебной деятельности </w:t>
      </w:r>
    </w:p>
    <w:p w:rsidR="006A38F2" w:rsidRPr="006A38F2" w:rsidRDefault="006A38F2" w:rsidP="006A38F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38F2">
        <w:rPr>
          <w:rFonts w:ascii="Times New Roman" w:hAnsi="Times New Roman" w:cs="Times New Roman"/>
          <w:b/>
          <w:sz w:val="28"/>
          <w:szCs w:val="28"/>
        </w:rPr>
        <w:t>в оценку текущей успеваем</w:t>
      </w:r>
      <w:r w:rsidRPr="006A38F2">
        <w:rPr>
          <w:rFonts w:ascii="Times New Roman" w:hAnsi="Times New Roman" w:cs="Times New Roman"/>
          <w:b/>
          <w:sz w:val="28"/>
          <w:szCs w:val="28"/>
        </w:rPr>
        <w:t>о</w:t>
      </w:r>
      <w:r w:rsidRPr="006A38F2">
        <w:rPr>
          <w:rFonts w:ascii="Times New Roman" w:hAnsi="Times New Roman" w:cs="Times New Roman"/>
          <w:b/>
          <w:sz w:val="28"/>
          <w:szCs w:val="28"/>
        </w:rPr>
        <w:t>сти</w:t>
      </w:r>
    </w:p>
    <w:p w:rsidR="006A38F2" w:rsidRPr="006A38F2" w:rsidRDefault="006A38F2" w:rsidP="006A38F2">
      <w:pPr>
        <w:tabs>
          <w:tab w:val="left" w:pos="36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>(примерный расчет)</w:t>
      </w:r>
    </w:p>
    <w:p w:rsidR="006A38F2" w:rsidRPr="006A38F2" w:rsidRDefault="006A38F2" w:rsidP="006A38F2">
      <w:pPr>
        <w:tabs>
          <w:tab w:val="left" w:pos="360"/>
        </w:tabs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9588" w:type="dxa"/>
        <w:tblLayout w:type="fixed"/>
        <w:tblLook w:val="01E0"/>
      </w:tblPr>
      <w:tblGrid>
        <w:gridCol w:w="828"/>
        <w:gridCol w:w="7080"/>
        <w:gridCol w:w="1680"/>
      </w:tblGrid>
      <w:tr w:rsidR="006A38F2" w:rsidRPr="006A38F2" w:rsidTr="00687F28">
        <w:tc>
          <w:tcPr>
            <w:tcW w:w="828" w:type="dxa"/>
          </w:tcPr>
          <w:p w:rsidR="006A38F2" w:rsidRPr="006A38F2" w:rsidRDefault="006A38F2" w:rsidP="00687F28">
            <w:pPr>
              <w:tabs>
                <w:tab w:val="left" w:pos="360"/>
              </w:tabs>
              <w:jc w:val="center"/>
              <w:rPr>
                <w:sz w:val="28"/>
                <w:szCs w:val="28"/>
              </w:rPr>
            </w:pPr>
            <w:r w:rsidRPr="006A38F2">
              <w:rPr>
                <w:sz w:val="28"/>
                <w:szCs w:val="28"/>
              </w:rPr>
              <w:t>№ п/п</w:t>
            </w:r>
          </w:p>
        </w:tc>
        <w:tc>
          <w:tcPr>
            <w:tcW w:w="7080" w:type="dxa"/>
          </w:tcPr>
          <w:p w:rsidR="006A38F2" w:rsidRPr="006A38F2" w:rsidRDefault="006A38F2" w:rsidP="00687F28">
            <w:pPr>
              <w:tabs>
                <w:tab w:val="left" w:pos="360"/>
              </w:tabs>
              <w:jc w:val="center"/>
              <w:rPr>
                <w:b/>
                <w:sz w:val="28"/>
                <w:szCs w:val="28"/>
              </w:rPr>
            </w:pPr>
            <w:r w:rsidRPr="006A38F2">
              <w:rPr>
                <w:b/>
                <w:sz w:val="28"/>
                <w:szCs w:val="28"/>
              </w:rPr>
              <w:t xml:space="preserve">Описание и характеристика </w:t>
            </w:r>
          </w:p>
          <w:p w:rsidR="006A38F2" w:rsidRPr="006A38F2" w:rsidRDefault="006A38F2" w:rsidP="00687F28">
            <w:pPr>
              <w:tabs>
                <w:tab w:val="left" w:pos="360"/>
              </w:tabs>
              <w:jc w:val="center"/>
              <w:rPr>
                <w:sz w:val="28"/>
                <w:szCs w:val="28"/>
              </w:rPr>
            </w:pPr>
            <w:r w:rsidRPr="006A38F2">
              <w:rPr>
                <w:b/>
                <w:sz w:val="28"/>
                <w:szCs w:val="28"/>
              </w:rPr>
              <w:t>видов учебной деятельности ст</w:t>
            </w:r>
            <w:r w:rsidRPr="006A38F2">
              <w:rPr>
                <w:b/>
                <w:sz w:val="28"/>
                <w:szCs w:val="28"/>
              </w:rPr>
              <w:t>у</w:t>
            </w:r>
            <w:r w:rsidRPr="006A38F2">
              <w:rPr>
                <w:b/>
                <w:sz w:val="28"/>
                <w:szCs w:val="28"/>
              </w:rPr>
              <w:t>дентов</w:t>
            </w:r>
          </w:p>
        </w:tc>
        <w:tc>
          <w:tcPr>
            <w:tcW w:w="1680" w:type="dxa"/>
          </w:tcPr>
          <w:p w:rsidR="006A38F2" w:rsidRPr="006A38F2" w:rsidRDefault="006A38F2" w:rsidP="00687F28">
            <w:pPr>
              <w:tabs>
                <w:tab w:val="left" w:pos="360"/>
              </w:tabs>
              <w:jc w:val="center"/>
              <w:rPr>
                <w:sz w:val="28"/>
                <w:szCs w:val="28"/>
              </w:rPr>
            </w:pPr>
            <w:r w:rsidRPr="006A38F2">
              <w:rPr>
                <w:sz w:val="28"/>
                <w:szCs w:val="28"/>
              </w:rPr>
              <w:t>Количество ба</w:t>
            </w:r>
            <w:r w:rsidRPr="006A38F2">
              <w:rPr>
                <w:sz w:val="28"/>
                <w:szCs w:val="28"/>
              </w:rPr>
              <w:t>л</w:t>
            </w:r>
            <w:r w:rsidRPr="006A38F2">
              <w:rPr>
                <w:sz w:val="28"/>
                <w:szCs w:val="28"/>
              </w:rPr>
              <w:t>лов</w:t>
            </w:r>
          </w:p>
        </w:tc>
      </w:tr>
      <w:tr w:rsidR="006A38F2" w:rsidRPr="006A38F2" w:rsidTr="00687F28">
        <w:tc>
          <w:tcPr>
            <w:tcW w:w="828" w:type="dxa"/>
          </w:tcPr>
          <w:p w:rsidR="006A38F2" w:rsidRPr="006A38F2" w:rsidRDefault="006A38F2" w:rsidP="006A38F2">
            <w:pPr>
              <w:numPr>
                <w:ilvl w:val="0"/>
                <w:numId w:val="13"/>
              </w:numPr>
              <w:tabs>
                <w:tab w:val="left" w:pos="360"/>
              </w:tabs>
              <w:jc w:val="center"/>
              <w:rPr>
                <w:sz w:val="28"/>
                <w:szCs w:val="28"/>
              </w:rPr>
            </w:pPr>
            <w:r w:rsidRPr="006A38F2">
              <w:rPr>
                <w:sz w:val="28"/>
                <w:szCs w:val="28"/>
              </w:rPr>
              <w:t>1</w:t>
            </w:r>
          </w:p>
        </w:tc>
        <w:tc>
          <w:tcPr>
            <w:tcW w:w="7080" w:type="dxa"/>
          </w:tcPr>
          <w:p w:rsidR="006A38F2" w:rsidRPr="006A38F2" w:rsidRDefault="006A38F2" w:rsidP="00687F28">
            <w:pPr>
              <w:tabs>
                <w:tab w:val="left" w:pos="360"/>
              </w:tabs>
              <w:jc w:val="both"/>
              <w:rPr>
                <w:sz w:val="28"/>
                <w:szCs w:val="28"/>
              </w:rPr>
            </w:pPr>
            <w:r w:rsidRPr="006A38F2">
              <w:rPr>
                <w:bCs/>
                <w:sz w:val="28"/>
                <w:szCs w:val="28"/>
              </w:rPr>
              <w:t>Всестороннее, глубокое и системное знание учебного програм</w:t>
            </w:r>
            <w:r w:rsidRPr="006A38F2">
              <w:rPr>
                <w:bCs/>
                <w:sz w:val="28"/>
                <w:szCs w:val="28"/>
              </w:rPr>
              <w:t>м</w:t>
            </w:r>
            <w:r w:rsidRPr="006A38F2">
              <w:rPr>
                <w:bCs/>
                <w:sz w:val="28"/>
                <w:szCs w:val="28"/>
              </w:rPr>
              <w:t>ного материала, научный подход в понимании и изложении учебного программного м</w:t>
            </w:r>
            <w:r w:rsidRPr="006A38F2">
              <w:rPr>
                <w:bCs/>
                <w:sz w:val="28"/>
                <w:szCs w:val="28"/>
              </w:rPr>
              <w:t>а</w:t>
            </w:r>
            <w:r w:rsidRPr="006A38F2">
              <w:rPr>
                <w:bCs/>
                <w:sz w:val="28"/>
                <w:szCs w:val="28"/>
              </w:rPr>
              <w:t>териала.</w:t>
            </w:r>
          </w:p>
        </w:tc>
        <w:tc>
          <w:tcPr>
            <w:tcW w:w="1680" w:type="dxa"/>
          </w:tcPr>
          <w:p w:rsidR="006A38F2" w:rsidRPr="006A38F2" w:rsidRDefault="006A38F2" w:rsidP="00687F28">
            <w:pPr>
              <w:tabs>
                <w:tab w:val="left" w:pos="360"/>
              </w:tabs>
              <w:jc w:val="center"/>
              <w:rPr>
                <w:sz w:val="28"/>
                <w:szCs w:val="28"/>
              </w:rPr>
            </w:pPr>
            <w:r w:rsidRPr="006A38F2">
              <w:rPr>
                <w:sz w:val="28"/>
                <w:szCs w:val="28"/>
              </w:rPr>
              <w:t>2</w:t>
            </w:r>
          </w:p>
        </w:tc>
      </w:tr>
      <w:tr w:rsidR="006A38F2" w:rsidRPr="006A38F2" w:rsidTr="00687F28">
        <w:tc>
          <w:tcPr>
            <w:tcW w:w="828" w:type="dxa"/>
          </w:tcPr>
          <w:p w:rsidR="006A38F2" w:rsidRPr="006A38F2" w:rsidRDefault="006A38F2" w:rsidP="006A38F2">
            <w:pPr>
              <w:numPr>
                <w:ilvl w:val="0"/>
                <w:numId w:val="13"/>
              </w:numPr>
              <w:tabs>
                <w:tab w:val="left" w:pos="360"/>
              </w:tabs>
              <w:jc w:val="center"/>
              <w:rPr>
                <w:sz w:val="28"/>
                <w:szCs w:val="28"/>
              </w:rPr>
            </w:pPr>
            <w:r w:rsidRPr="006A38F2">
              <w:rPr>
                <w:sz w:val="28"/>
                <w:szCs w:val="28"/>
              </w:rPr>
              <w:t>6</w:t>
            </w:r>
          </w:p>
        </w:tc>
        <w:tc>
          <w:tcPr>
            <w:tcW w:w="7080" w:type="dxa"/>
          </w:tcPr>
          <w:p w:rsidR="006A38F2" w:rsidRPr="006A38F2" w:rsidRDefault="006A38F2" w:rsidP="00687F28">
            <w:pPr>
              <w:tabs>
                <w:tab w:val="left" w:pos="360"/>
              </w:tabs>
              <w:jc w:val="both"/>
              <w:rPr>
                <w:sz w:val="28"/>
                <w:szCs w:val="28"/>
              </w:rPr>
            </w:pPr>
            <w:r w:rsidRPr="006A38F2">
              <w:rPr>
                <w:bCs/>
                <w:sz w:val="28"/>
                <w:szCs w:val="28"/>
              </w:rPr>
              <w:t>Проявление способности к самостоятельному научному поиску и попо</w:t>
            </w:r>
            <w:r w:rsidRPr="006A38F2">
              <w:rPr>
                <w:bCs/>
                <w:sz w:val="28"/>
                <w:szCs w:val="28"/>
              </w:rPr>
              <w:t>л</w:t>
            </w:r>
            <w:r w:rsidRPr="006A38F2">
              <w:rPr>
                <w:bCs/>
                <w:sz w:val="28"/>
                <w:szCs w:val="28"/>
              </w:rPr>
              <w:t>нению имеющихся знаний.</w:t>
            </w:r>
          </w:p>
        </w:tc>
        <w:tc>
          <w:tcPr>
            <w:tcW w:w="1680" w:type="dxa"/>
          </w:tcPr>
          <w:p w:rsidR="006A38F2" w:rsidRPr="006A38F2" w:rsidRDefault="006A38F2" w:rsidP="00687F28">
            <w:pPr>
              <w:tabs>
                <w:tab w:val="left" w:pos="360"/>
              </w:tabs>
              <w:jc w:val="center"/>
              <w:rPr>
                <w:sz w:val="28"/>
                <w:szCs w:val="28"/>
              </w:rPr>
            </w:pPr>
            <w:r w:rsidRPr="006A38F2">
              <w:rPr>
                <w:sz w:val="28"/>
                <w:szCs w:val="28"/>
              </w:rPr>
              <w:t>0,5</w:t>
            </w:r>
          </w:p>
        </w:tc>
      </w:tr>
      <w:tr w:rsidR="006A38F2" w:rsidRPr="006A38F2" w:rsidTr="00687F28">
        <w:tc>
          <w:tcPr>
            <w:tcW w:w="828" w:type="dxa"/>
          </w:tcPr>
          <w:p w:rsidR="006A38F2" w:rsidRPr="006A38F2" w:rsidRDefault="006A38F2" w:rsidP="006A38F2">
            <w:pPr>
              <w:numPr>
                <w:ilvl w:val="0"/>
                <w:numId w:val="13"/>
              </w:numPr>
              <w:tabs>
                <w:tab w:val="left" w:pos="360"/>
              </w:tabs>
              <w:jc w:val="center"/>
              <w:rPr>
                <w:sz w:val="28"/>
                <w:szCs w:val="28"/>
              </w:rPr>
            </w:pPr>
            <w:r w:rsidRPr="006A38F2">
              <w:rPr>
                <w:sz w:val="28"/>
                <w:szCs w:val="28"/>
              </w:rPr>
              <w:t>5</w:t>
            </w:r>
          </w:p>
        </w:tc>
        <w:tc>
          <w:tcPr>
            <w:tcW w:w="7080" w:type="dxa"/>
          </w:tcPr>
          <w:p w:rsidR="006A38F2" w:rsidRPr="006A38F2" w:rsidRDefault="006A38F2" w:rsidP="00687F28">
            <w:pPr>
              <w:tabs>
                <w:tab w:val="left" w:pos="360"/>
              </w:tabs>
              <w:jc w:val="both"/>
              <w:rPr>
                <w:sz w:val="28"/>
                <w:szCs w:val="28"/>
              </w:rPr>
            </w:pPr>
            <w:r w:rsidRPr="006A38F2">
              <w:rPr>
                <w:bCs/>
                <w:sz w:val="28"/>
                <w:szCs w:val="28"/>
              </w:rPr>
              <w:t>Проявление творческих способностей и нестандартного подхода к решению учебных задач и выполнению о</w:t>
            </w:r>
            <w:r w:rsidRPr="006A38F2">
              <w:rPr>
                <w:bCs/>
                <w:sz w:val="28"/>
                <w:szCs w:val="28"/>
              </w:rPr>
              <w:t>т</w:t>
            </w:r>
            <w:r w:rsidRPr="006A38F2">
              <w:rPr>
                <w:bCs/>
                <w:sz w:val="28"/>
                <w:szCs w:val="28"/>
              </w:rPr>
              <w:t>дельных заданий.</w:t>
            </w:r>
          </w:p>
        </w:tc>
        <w:tc>
          <w:tcPr>
            <w:tcW w:w="1680" w:type="dxa"/>
          </w:tcPr>
          <w:p w:rsidR="006A38F2" w:rsidRPr="006A38F2" w:rsidRDefault="006A38F2" w:rsidP="00687F28">
            <w:pPr>
              <w:tabs>
                <w:tab w:val="left" w:pos="360"/>
              </w:tabs>
              <w:jc w:val="center"/>
              <w:rPr>
                <w:sz w:val="28"/>
                <w:szCs w:val="28"/>
              </w:rPr>
            </w:pPr>
            <w:r w:rsidRPr="006A38F2">
              <w:rPr>
                <w:sz w:val="28"/>
                <w:szCs w:val="28"/>
              </w:rPr>
              <w:t>0,5</w:t>
            </w:r>
          </w:p>
        </w:tc>
      </w:tr>
      <w:tr w:rsidR="006A38F2" w:rsidRPr="006A38F2" w:rsidTr="00687F28">
        <w:tc>
          <w:tcPr>
            <w:tcW w:w="828" w:type="dxa"/>
          </w:tcPr>
          <w:p w:rsidR="006A38F2" w:rsidRPr="006A38F2" w:rsidRDefault="006A38F2" w:rsidP="006A38F2">
            <w:pPr>
              <w:numPr>
                <w:ilvl w:val="0"/>
                <w:numId w:val="13"/>
              </w:numPr>
              <w:tabs>
                <w:tab w:val="left" w:pos="360"/>
              </w:tabs>
              <w:jc w:val="center"/>
              <w:rPr>
                <w:sz w:val="28"/>
                <w:szCs w:val="28"/>
              </w:rPr>
            </w:pPr>
            <w:r w:rsidRPr="006A38F2">
              <w:rPr>
                <w:sz w:val="28"/>
                <w:szCs w:val="28"/>
              </w:rPr>
              <w:t>2</w:t>
            </w:r>
          </w:p>
        </w:tc>
        <w:tc>
          <w:tcPr>
            <w:tcW w:w="7080" w:type="dxa"/>
          </w:tcPr>
          <w:p w:rsidR="006A38F2" w:rsidRPr="006A38F2" w:rsidRDefault="006A38F2" w:rsidP="00687F28">
            <w:pPr>
              <w:tabs>
                <w:tab w:val="left" w:pos="360"/>
              </w:tabs>
              <w:jc w:val="both"/>
              <w:rPr>
                <w:sz w:val="28"/>
                <w:szCs w:val="28"/>
              </w:rPr>
            </w:pPr>
            <w:r w:rsidRPr="006A38F2">
              <w:rPr>
                <w:bCs/>
                <w:sz w:val="28"/>
                <w:szCs w:val="28"/>
              </w:rPr>
              <w:t>Анализ и усвоение основной и дополнительной литературы, об</w:t>
            </w:r>
            <w:r w:rsidRPr="006A38F2">
              <w:rPr>
                <w:bCs/>
                <w:sz w:val="28"/>
                <w:szCs w:val="28"/>
              </w:rPr>
              <w:t>о</w:t>
            </w:r>
            <w:r w:rsidRPr="006A38F2">
              <w:rPr>
                <w:bCs/>
                <w:sz w:val="28"/>
                <w:szCs w:val="28"/>
              </w:rPr>
              <w:t>значенной в программе.</w:t>
            </w:r>
          </w:p>
        </w:tc>
        <w:tc>
          <w:tcPr>
            <w:tcW w:w="1680" w:type="dxa"/>
          </w:tcPr>
          <w:p w:rsidR="006A38F2" w:rsidRPr="006A38F2" w:rsidRDefault="006A38F2" w:rsidP="00687F28">
            <w:pPr>
              <w:tabs>
                <w:tab w:val="left" w:pos="360"/>
              </w:tabs>
              <w:jc w:val="center"/>
              <w:rPr>
                <w:sz w:val="28"/>
                <w:szCs w:val="28"/>
              </w:rPr>
            </w:pPr>
            <w:r w:rsidRPr="006A38F2">
              <w:rPr>
                <w:sz w:val="28"/>
                <w:szCs w:val="28"/>
              </w:rPr>
              <w:t>1</w:t>
            </w:r>
          </w:p>
        </w:tc>
      </w:tr>
      <w:tr w:rsidR="006A38F2" w:rsidRPr="006A38F2" w:rsidTr="00687F28">
        <w:tc>
          <w:tcPr>
            <w:tcW w:w="828" w:type="dxa"/>
          </w:tcPr>
          <w:p w:rsidR="006A38F2" w:rsidRPr="006A38F2" w:rsidRDefault="006A38F2" w:rsidP="006A38F2">
            <w:pPr>
              <w:numPr>
                <w:ilvl w:val="0"/>
                <w:numId w:val="13"/>
              </w:numPr>
              <w:tabs>
                <w:tab w:val="left" w:pos="360"/>
              </w:tabs>
              <w:jc w:val="center"/>
              <w:rPr>
                <w:sz w:val="28"/>
                <w:szCs w:val="28"/>
              </w:rPr>
            </w:pPr>
            <w:r w:rsidRPr="006A38F2">
              <w:rPr>
                <w:sz w:val="28"/>
                <w:szCs w:val="28"/>
              </w:rPr>
              <w:t>3</w:t>
            </w:r>
          </w:p>
        </w:tc>
        <w:tc>
          <w:tcPr>
            <w:tcW w:w="7080" w:type="dxa"/>
          </w:tcPr>
          <w:p w:rsidR="006A38F2" w:rsidRPr="006A38F2" w:rsidRDefault="006A38F2" w:rsidP="00687F28">
            <w:pPr>
              <w:tabs>
                <w:tab w:val="left" w:pos="360"/>
              </w:tabs>
              <w:jc w:val="both"/>
              <w:rPr>
                <w:sz w:val="28"/>
                <w:szCs w:val="28"/>
              </w:rPr>
            </w:pPr>
            <w:r w:rsidRPr="006A38F2">
              <w:rPr>
                <w:bCs/>
                <w:sz w:val="28"/>
                <w:szCs w:val="28"/>
              </w:rPr>
              <w:t>Активная и заинтересованная работа на практических занятиях (точные, логичные и полные ответы на вопросы; умение вести н</w:t>
            </w:r>
            <w:r w:rsidRPr="006A38F2">
              <w:rPr>
                <w:bCs/>
                <w:sz w:val="28"/>
                <w:szCs w:val="28"/>
              </w:rPr>
              <w:t>а</w:t>
            </w:r>
            <w:r w:rsidRPr="006A38F2">
              <w:rPr>
                <w:bCs/>
                <w:sz w:val="28"/>
                <w:szCs w:val="28"/>
              </w:rPr>
              <w:t>учный диалог, активное участие в дискуссии и т.п.).</w:t>
            </w:r>
          </w:p>
        </w:tc>
        <w:tc>
          <w:tcPr>
            <w:tcW w:w="1680" w:type="dxa"/>
          </w:tcPr>
          <w:p w:rsidR="006A38F2" w:rsidRPr="006A38F2" w:rsidRDefault="006A38F2" w:rsidP="00687F28">
            <w:pPr>
              <w:tabs>
                <w:tab w:val="left" w:pos="360"/>
              </w:tabs>
              <w:jc w:val="center"/>
              <w:rPr>
                <w:sz w:val="28"/>
                <w:szCs w:val="28"/>
              </w:rPr>
            </w:pPr>
            <w:r w:rsidRPr="006A38F2">
              <w:rPr>
                <w:sz w:val="28"/>
                <w:szCs w:val="28"/>
              </w:rPr>
              <w:t>2</w:t>
            </w:r>
          </w:p>
        </w:tc>
      </w:tr>
      <w:tr w:rsidR="006A38F2" w:rsidRPr="006A38F2" w:rsidTr="00687F28">
        <w:tc>
          <w:tcPr>
            <w:tcW w:w="828" w:type="dxa"/>
          </w:tcPr>
          <w:p w:rsidR="006A38F2" w:rsidRPr="006A38F2" w:rsidRDefault="006A38F2" w:rsidP="006A38F2">
            <w:pPr>
              <w:numPr>
                <w:ilvl w:val="0"/>
                <w:numId w:val="13"/>
              </w:numPr>
              <w:tabs>
                <w:tab w:val="left" w:pos="360"/>
              </w:tabs>
              <w:jc w:val="center"/>
              <w:rPr>
                <w:sz w:val="28"/>
                <w:szCs w:val="28"/>
              </w:rPr>
            </w:pPr>
            <w:r w:rsidRPr="006A38F2">
              <w:rPr>
                <w:sz w:val="28"/>
                <w:szCs w:val="28"/>
              </w:rPr>
              <w:t>4</w:t>
            </w:r>
          </w:p>
        </w:tc>
        <w:tc>
          <w:tcPr>
            <w:tcW w:w="7080" w:type="dxa"/>
          </w:tcPr>
          <w:p w:rsidR="006A38F2" w:rsidRPr="006A38F2" w:rsidRDefault="006A38F2" w:rsidP="00687F28">
            <w:pPr>
              <w:tabs>
                <w:tab w:val="left" w:pos="360"/>
              </w:tabs>
              <w:jc w:val="both"/>
              <w:rPr>
                <w:sz w:val="28"/>
                <w:szCs w:val="28"/>
              </w:rPr>
            </w:pPr>
            <w:r w:rsidRPr="006A38F2">
              <w:rPr>
                <w:bCs/>
                <w:sz w:val="28"/>
                <w:szCs w:val="28"/>
              </w:rPr>
              <w:t>Самостоятельное и корректное выполнение всех заданий, пред</w:t>
            </w:r>
            <w:r w:rsidRPr="006A38F2">
              <w:rPr>
                <w:bCs/>
                <w:sz w:val="28"/>
                <w:szCs w:val="28"/>
              </w:rPr>
              <w:t>у</w:t>
            </w:r>
            <w:r w:rsidRPr="006A38F2">
              <w:rPr>
                <w:bCs/>
                <w:sz w:val="28"/>
                <w:szCs w:val="28"/>
              </w:rPr>
              <w:t>смотренных программой (аудиторных и домашних, обучающих и контрольных), в том числе индивидуальное проектирование.</w:t>
            </w:r>
          </w:p>
        </w:tc>
        <w:tc>
          <w:tcPr>
            <w:tcW w:w="1680" w:type="dxa"/>
          </w:tcPr>
          <w:p w:rsidR="006A38F2" w:rsidRPr="006A38F2" w:rsidRDefault="006A38F2" w:rsidP="00687F28">
            <w:pPr>
              <w:tabs>
                <w:tab w:val="left" w:pos="360"/>
              </w:tabs>
              <w:jc w:val="center"/>
              <w:rPr>
                <w:sz w:val="28"/>
                <w:szCs w:val="28"/>
              </w:rPr>
            </w:pPr>
            <w:r w:rsidRPr="006A38F2">
              <w:rPr>
                <w:sz w:val="28"/>
                <w:szCs w:val="28"/>
              </w:rPr>
              <w:t>4</w:t>
            </w:r>
          </w:p>
        </w:tc>
      </w:tr>
      <w:tr w:rsidR="006A38F2" w:rsidRPr="006A38F2" w:rsidTr="00687F28">
        <w:tc>
          <w:tcPr>
            <w:tcW w:w="7908" w:type="dxa"/>
            <w:gridSpan w:val="2"/>
          </w:tcPr>
          <w:p w:rsidR="006A38F2" w:rsidRPr="006A38F2" w:rsidRDefault="006A38F2" w:rsidP="00687F28">
            <w:pPr>
              <w:tabs>
                <w:tab w:val="left" w:pos="360"/>
              </w:tabs>
              <w:jc w:val="right"/>
              <w:rPr>
                <w:b/>
                <w:sz w:val="28"/>
                <w:szCs w:val="28"/>
              </w:rPr>
            </w:pPr>
            <w:r w:rsidRPr="006A38F2">
              <w:rPr>
                <w:b/>
                <w:sz w:val="28"/>
                <w:szCs w:val="28"/>
              </w:rPr>
              <w:lastRenderedPageBreak/>
              <w:t xml:space="preserve">Максимальное количество баллов </w:t>
            </w:r>
          </w:p>
          <w:p w:rsidR="006A38F2" w:rsidRPr="006A38F2" w:rsidRDefault="006A38F2" w:rsidP="00687F28">
            <w:pPr>
              <w:tabs>
                <w:tab w:val="left" w:pos="360"/>
              </w:tabs>
              <w:jc w:val="right"/>
              <w:rPr>
                <w:sz w:val="28"/>
                <w:szCs w:val="28"/>
              </w:rPr>
            </w:pPr>
            <w:r w:rsidRPr="006A38F2">
              <w:rPr>
                <w:b/>
                <w:sz w:val="28"/>
                <w:szCs w:val="28"/>
              </w:rPr>
              <w:t>(</w:t>
            </w:r>
            <w:r w:rsidRPr="006A38F2">
              <w:rPr>
                <w:sz w:val="28"/>
                <w:szCs w:val="28"/>
              </w:rPr>
              <w:t>максимальная оце</w:t>
            </w:r>
            <w:r w:rsidRPr="006A38F2">
              <w:rPr>
                <w:sz w:val="28"/>
                <w:szCs w:val="28"/>
              </w:rPr>
              <w:t>н</w:t>
            </w:r>
            <w:r w:rsidRPr="006A38F2">
              <w:rPr>
                <w:sz w:val="28"/>
                <w:szCs w:val="28"/>
              </w:rPr>
              <w:t>ка)</w:t>
            </w:r>
          </w:p>
        </w:tc>
        <w:tc>
          <w:tcPr>
            <w:tcW w:w="1680" w:type="dxa"/>
          </w:tcPr>
          <w:p w:rsidR="006A38F2" w:rsidRPr="006A38F2" w:rsidRDefault="006A38F2" w:rsidP="00687F28">
            <w:pPr>
              <w:tabs>
                <w:tab w:val="left" w:pos="360"/>
              </w:tabs>
              <w:jc w:val="center"/>
              <w:rPr>
                <w:b/>
                <w:sz w:val="28"/>
                <w:szCs w:val="28"/>
              </w:rPr>
            </w:pPr>
            <w:r w:rsidRPr="006A38F2">
              <w:rPr>
                <w:b/>
                <w:sz w:val="28"/>
                <w:szCs w:val="28"/>
              </w:rPr>
              <w:t>10</w:t>
            </w:r>
          </w:p>
        </w:tc>
      </w:tr>
    </w:tbl>
    <w:p w:rsidR="006A38F2" w:rsidRPr="006A38F2" w:rsidRDefault="006A38F2" w:rsidP="006A38F2">
      <w:pPr>
        <w:pStyle w:val="1"/>
        <w:spacing w:line="228" w:lineRule="auto"/>
        <w:jc w:val="both"/>
        <w:rPr>
          <w:b/>
          <w:caps/>
          <w:sz w:val="28"/>
          <w:szCs w:val="28"/>
          <w:lang w:val="uk-UA"/>
        </w:rPr>
      </w:pPr>
    </w:p>
    <w:p w:rsidR="006A38F2" w:rsidRPr="006A38F2" w:rsidRDefault="006A38F2" w:rsidP="006A38F2">
      <w:pPr>
        <w:pStyle w:val="1"/>
        <w:spacing w:line="228" w:lineRule="auto"/>
        <w:ind w:left="0" w:firstLine="0"/>
        <w:rPr>
          <w:b/>
          <w:sz w:val="28"/>
          <w:szCs w:val="28"/>
        </w:rPr>
      </w:pPr>
      <w:r w:rsidRPr="006A38F2">
        <w:rPr>
          <w:b/>
          <w:caps/>
          <w:sz w:val="28"/>
          <w:szCs w:val="28"/>
        </w:rPr>
        <w:br w:type="page"/>
      </w:r>
      <w:r w:rsidRPr="006A38F2">
        <w:rPr>
          <w:b/>
          <w:sz w:val="28"/>
          <w:szCs w:val="28"/>
        </w:rPr>
        <w:lastRenderedPageBreak/>
        <w:t xml:space="preserve"> ВОПРОСЫ ДЛЯ САМОПОДГОТОВКИ</w:t>
      </w:r>
    </w:p>
    <w:p w:rsidR="006A38F2" w:rsidRPr="006A38F2" w:rsidRDefault="006A38F2" w:rsidP="006A38F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38F2" w:rsidRPr="006A38F2" w:rsidRDefault="006A38F2" w:rsidP="006A38F2">
      <w:pPr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38F2">
        <w:rPr>
          <w:rFonts w:ascii="Times New Roman" w:hAnsi="Times New Roman" w:cs="Times New Roman"/>
          <w:b/>
          <w:sz w:val="28"/>
          <w:szCs w:val="28"/>
        </w:rPr>
        <w:t>1.</w:t>
      </w:r>
      <w:r w:rsidRPr="006A38F2">
        <w:rPr>
          <w:rFonts w:ascii="Times New Roman" w:hAnsi="Times New Roman" w:cs="Times New Roman"/>
          <w:sz w:val="28"/>
          <w:szCs w:val="28"/>
        </w:rPr>
        <w:t xml:space="preserve"> </w:t>
      </w:r>
      <w:r w:rsidRPr="006A38F2">
        <w:rPr>
          <w:rFonts w:ascii="Times New Roman" w:hAnsi="Times New Roman" w:cs="Times New Roman"/>
          <w:b/>
          <w:bCs/>
          <w:sz w:val="28"/>
          <w:szCs w:val="28"/>
          <w:lang w:val="be-BY"/>
        </w:rPr>
        <w:t>Функционализм как один из основных принципов научного представления языка.</w:t>
      </w:r>
    </w:p>
    <w:p w:rsidR="006A38F2" w:rsidRPr="006A38F2" w:rsidRDefault="006A38F2" w:rsidP="006A38F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>1.1. Лексические значения слова «функция».</w:t>
      </w:r>
    </w:p>
    <w:p w:rsidR="006A38F2" w:rsidRPr="006A38F2" w:rsidRDefault="006A38F2" w:rsidP="006A38F2">
      <w:pPr>
        <w:ind w:firstLine="720"/>
        <w:jc w:val="both"/>
        <w:rPr>
          <w:rFonts w:ascii="Times New Roman" w:hAnsi="Times New Roman" w:cs="Times New Roman"/>
          <w:bCs/>
          <w:sz w:val="28"/>
          <w:szCs w:val="28"/>
          <w:lang w:val="be-BY"/>
        </w:rPr>
      </w:pPr>
      <w:r w:rsidRPr="006A38F2">
        <w:rPr>
          <w:rFonts w:ascii="Times New Roman" w:hAnsi="Times New Roman" w:cs="Times New Roman"/>
          <w:sz w:val="28"/>
          <w:szCs w:val="28"/>
        </w:rPr>
        <w:t>1.2. Соотношение понятий «функция» и «значение».</w:t>
      </w:r>
    </w:p>
    <w:p w:rsidR="006A38F2" w:rsidRPr="006A38F2" w:rsidRDefault="006A38F2" w:rsidP="006A38F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>1.3. Функционализм в общенаучном контексте (филос</w:t>
      </w:r>
      <w:r w:rsidRPr="006A38F2">
        <w:rPr>
          <w:rFonts w:ascii="Times New Roman" w:hAnsi="Times New Roman" w:cs="Times New Roman"/>
          <w:sz w:val="28"/>
          <w:szCs w:val="28"/>
        </w:rPr>
        <w:t>о</w:t>
      </w:r>
      <w:r w:rsidRPr="006A38F2">
        <w:rPr>
          <w:rFonts w:ascii="Times New Roman" w:hAnsi="Times New Roman" w:cs="Times New Roman"/>
          <w:sz w:val="28"/>
          <w:szCs w:val="28"/>
        </w:rPr>
        <w:t xml:space="preserve">фия, социология, литературоведение). </w:t>
      </w:r>
    </w:p>
    <w:p w:rsidR="006A38F2" w:rsidRPr="006A38F2" w:rsidRDefault="006A38F2" w:rsidP="006A38F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 xml:space="preserve">1.4. Функции языка. </w:t>
      </w:r>
    </w:p>
    <w:p w:rsidR="006A38F2" w:rsidRPr="006A38F2" w:rsidRDefault="006A38F2" w:rsidP="006A38F2">
      <w:pPr>
        <w:ind w:firstLine="720"/>
        <w:jc w:val="both"/>
        <w:rPr>
          <w:rFonts w:ascii="Times New Roman" w:hAnsi="Times New Roman" w:cs="Times New Roman"/>
          <w:bCs/>
          <w:sz w:val="28"/>
          <w:szCs w:val="28"/>
          <w:lang w:val="be-BY"/>
        </w:rPr>
      </w:pPr>
      <w:r w:rsidRPr="006A38F2">
        <w:rPr>
          <w:rFonts w:ascii="Times New Roman" w:hAnsi="Times New Roman" w:cs="Times New Roman"/>
          <w:sz w:val="28"/>
          <w:szCs w:val="28"/>
        </w:rPr>
        <w:t>1.5. </w:t>
      </w:r>
      <w:r w:rsidRPr="006A38F2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Функционализм как сущностная характеристика языковой системы. </w:t>
      </w:r>
    </w:p>
    <w:p w:rsidR="006A38F2" w:rsidRPr="006A38F2" w:rsidRDefault="006A38F2" w:rsidP="006A38F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1.6. Функционализм как один из основных принципов научного представления языка. </w:t>
      </w:r>
      <w:r w:rsidRPr="006A38F2">
        <w:rPr>
          <w:rFonts w:ascii="Times New Roman" w:hAnsi="Times New Roman" w:cs="Times New Roman"/>
          <w:sz w:val="28"/>
          <w:szCs w:val="28"/>
        </w:rPr>
        <w:t xml:space="preserve">Описание языка как инструмента для выполнения своих функций. </w:t>
      </w:r>
      <w:r w:rsidRPr="006A38F2">
        <w:rPr>
          <w:rFonts w:ascii="Times New Roman" w:hAnsi="Times New Roman" w:cs="Times New Roman"/>
          <w:bCs/>
          <w:sz w:val="28"/>
          <w:szCs w:val="28"/>
          <w:lang w:val="be-BY"/>
        </w:rPr>
        <w:t>Двухмерность и трехмерность лингвистического описания.</w:t>
      </w:r>
    </w:p>
    <w:p w:rsidR="006A38F2" w:rsidRPr="006A38F2" w:rsidRDefault="006A38F2" w:rsidP="006A38F2">
      <w:pPr>
        <w:tabs>
          <w:tab w:val="left" w:pos="567"/>
        </w:tabs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38F2" w:rsidRPr="006A38F2" w:rsidRDefault="006A38F2" w:rsidP="006A38F2">
      <w:pPr>
        <w:tabs>
          <w:tab w:val="left" w:pos="567"/>
        </w:tabs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38F2">
        <w:rPr>
          <w:rFonts w:ascii="Times New Roman" w:hAnsi="Times New Roman" w:cs="Times New Roman"/>
          <w:b/>
          <w:sz w:val="28"/>
          <w:szCs w:val="28"/>
        </w:rPr>
        <w:t xml:space="preserve">2. РКИ как синтезирующая дисциплина. </w:t>
      </w:r>
    </w:p>
    <w:p w:rsidR="006A38F2" w:rsidRPr="006A38F2" w:rsidRDefault="006A38F2" w:rsidP="006A38F2">
      <w:pPr>
        <w:tabs>
          <w:tab w:val="left" w:pos="567"/>
        </w:tabs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>2.1. Аспекты (компоненты) общего курса РКИ, дополняющие его ли</w:t>
      </w:r>
      <w:r w:rsidRPr="006A38F2">
        <w:rPr>
          <w:rFonts w:ascii="Times New Roman" w:hAnsi="Times New Roman" w:cs="Times New Roman"/>
          <w:sz w:val="28"/>
          <w:szCs w:val="28"/>
        </w:rPr>
        <w:t>н</w:t>
      </w:r>
      <w:r w:rsidRPr="006A38F2">
        <w:rPr>
          <w:rFonts w:ascii="Times New Roman" w:hAnsi="Times New Roman" w:cs="Times New Roman"/>
          <w:sz w:val="28"/>
          <w:szCs w:val="28"/>
        </w:rPr>
        <w:t>гвистическую основу.</w:t>
      </w:r>
      <w:r w:rsidRPr="006A38F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A38F2" w:rsidRPr="006A38F2" w:rsidRDefault="006A38F2" w:rsidP="006A38F2">
      <w:pPr>
        <w:tabs>
          <w:tab w:val="left" w:pos="567"/>
        </w:tabs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>2.2. Корреляция компонентов общего курса РКИ и практической грамм</w:t>
      </w:r>
      <w:r w:rsidRPr="006A38F2">
        <w:rPr>
          <w:rFonts w:ascii="Times New Roman" w:hAnsi="Times New Roman" w:cs="Times New Roman"/>
          <w:sz w:val="28"/>
          <w:szCs w:val="28"/>
        </w:rPr>
        <w:t>а</w:t>
      </w:r>
      <w:r w:rsidRPr="006A38F2">
        <w:rPr>
          <w:rFonts w:ascii="Times New Roman" w:hAnsi="Times New Roman" w:cs="Times New Roman"/>
          <w:sz w:val="28"/>
          <w:szCs w:val="28"/>
        </w:rPr>
        <w:t>тики.</w:t>
      </w:r>
    </w:p>
    <w:p w:rsidR="006A38F2" w:rsidRPr="006A38F2" w:rsidRDefault="006A38F2" w:rsidP="006A38F2">
      <w:pPr>
        <w:tabs>
          <w:tab w:val="left" w:pos="567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>2.3. Методика и лингводидактика, их роль и место в РКИ как научной дисци</w:t>
      </w:r>
      <w:r w:rsidRPr="006A38F2">
        <w:rPr>
          <w:rFonts w:ascii="Times New Roman" w:hAnsi="Times New Roman" w:cs="Times New Roman"/>
          <w:sz w:val="28"/>
          <w:szCs w:val="28"/>
        </w:rPr>
        <w:t>п</w:t>
      </w:r>
      <w:r w:rsidRPr="006A38F2">
        <w:rPr>
          <w:rFonts w:ascii="Times New Roman" w:hAnsi="Times New Roman" w:cs="Times New Roman"/>
          <w:sz w:val="28"/>
          <w:szCs w:val="28"/>
        </w:rPr>
        <w:t xml:space="preserve">лине. </w:t>
      </w:r>
    </w:p>
    <w:p w:rsidR="006A38F2" w:rsidRPr="006A38F2" w:rsidRDefault="006A38F2" w:rsidP="006A38F2">
      <w:pPr>
        <w:tabs>
          <w:tab w:val="left" w:pos="567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>2.4. Дисциплина РКИ в системе филологических дисциплин (теоретических и практич</w:t>
      </w:r>
      <w:r w:rsidRPr="006A38F2">
        <w:rPr>
          <w:rFonts w:ascii="Times New Roman" w:hAnsi="Times New Roman" w:cs="Times New Roman"/>
          <w:sz w:val="28"/>
          <w:szCs w:val="28"/>
        </w:rPr>
        <w:t>е</w:t>
      </w:r>
      <w:r w:rsidRPr="006A38F2">
        <w:rPr>
          <w:rFonts w:ascii="Times New Roman" w:hAnsi="Times New Roman" w:cs="Times New Roman"/>
          <w:sz w:val="28"/>
          <w:szCs w:val="28"/>
        </w:rPr>
        <w:t>ских).</w:t>
      </w:r>
    </w:p>
    <w:p w:rsidR="006A38F2" w:rsidRPr="006A38F2" w:rsidRDefault="006A38F2" w:rsidP="006A38F2">
      <w:pPr>
        <w:tabs>
          <w:tab w:val="left" w:pos="567"/>
        </w:tabs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38F2" w:rsidRPr="006A38F2" w:rsidRDefault="006A38F2" w:rsidP="006A38F2">
      <w:pPr>
        <w:tabs>
          <w:tab w:val="left" w:pos="567"/>
        </w:tabs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38F2">
        <w:rPr>
          <w:rFonts w:ascii="Times New Roman" w:hAnsi="Times New Roman" w:cs="Times New Roman"/>
          <w:b/>
          <w:sz w:val="28"/>
          <w:szCs w:val="28"/>
        </w:rPr>
        <w:t>3. Функционально-коммуникативное описание русского языка как иностранного</w:t>
      </w:r>
      <w:r w:rsidRPr="006A38F2">
        <w:rPr>
          <w:rFonts w:ascii="Times New Roman" w:hAnsi="Times New Roman" w:cs="Times New Roman"/>
          <w:b/>
          <w:sz w:val="28"/>
          <w:szCs w:val="28"/>
          <w:lang w:val="be-BY"/>
        </w:rPr>
        <w:t xml:space="preserve">: достижения, проблемы и </w:t>
      </w:r>
      <w:r w:rsidRPr="006A38F2">
        <w:rPr>
          <w:rFonts w:ascii="Times New Roman" w:hAnsi="Times New Roman" w:cs="Times New Roman"/>
          <w:b/>
          <w:sz w:val="28"/>
          <w:szCs w:val="28"/>
        </w:rPr>
        <w:t>перспект</w:t>
      </w:r>
      <w:r w:rsidRPr="006A38F2">
        <w:rPr>
          <w:rFonts w:ascii="Times New Roman" w:hAnsi="Times New Roman" w:cs="Times New Roman"/>
          <w:b/>
          <w:sz w:val="28"/>
          <w:szCs w:val="28"/>
        </w:rPr>
        <w:t>и</w:t>
      </w:r>
      <w:r w:rsidRPr="006A38F2">
        <w:rPr>
          <w:rFonts w:ascii="Times New Roman" w:hAnsi="Times New Roman" w:cs="Times New Roman"/>
          <w:b/>
          <w:sz w:val="28"/>
          <w:szCs w:val="28"/>
        </w:rPr>
        <w:t xml:space="preserve">вы. </w:t>
      </w:r>
    </w:p>
    <w:p w:rsidR="006A38F2" w:rsidRPr="006A38F2" w:rsidRDefault="006A38F2" w:rsidP="006A38F2">
      <w:pPr>
        <w:tabs>
          <w:tab w:val="left" w:pos="567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>3.1. Обоснование принципа коммуникативности в обучении РКИ в раб</w:t>
      </w:r>
      <w:r w:rsidRPr="006A38F2">
        <w:rPr>
          <w:rFonts w:ascii="Times New Roman" w:hAnsi="Times New Roman" w:cs="Times New Roman"/>
          <w:sz w:val="28"/>
          <w:szCs w:val="28"/>
        </w:rPr>
        <w:t>о</w:t>
      </w:r>
      <w:r w:rsidRPr="006A38F2">
        <w:rPr>
          <w:rFonts w:ascii="Times New Roman" w:hAnsi="Times New Roman" w:cs="Times New Roman"/>
          <w:sz w:val="28"/>
          <w:szCs w:val="28"/>
        </w:rPr>
        <w:t xml:space="preserve">тах А.А. Леонтьева, В.Г. Костомарова, Е.И. Пассова, О.Д. Митрофановой, М.Н. Вятютнева и др. Метаязык коммуникативного направления. </w:t>
      </w:r>
    </w:p>
    <w:p w:rsidR="006A38F2" w:rsidRPr="006A38F2" w:rsidRDefault="006A38F2" w:rsidP="006A38F2">
      <w:pPr>
        <w:tabs>
          <w:tab w:val="left" w:pos="567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lastRenderedPageBreak/>
        <w:t>3.2. Коммуникативность как «философия и методология»: современное состояние и перспективы. А.Л. Бердичевский, Е.И. Пассов, Л.П. Лысак</w:t>
      </w:r>
      <w:r w:rsidRPr="006A38F2">
        <w:rPr>
          <w:rFonts w:ascii="Times New Roman" w:hAnsi="Times New Roman" w:cs="Times New Roman"/>
          <w:sz w:val="28"/>
          <w:szCs w:val="28"/>
        </w:rPr>
        <w:t>о</w:t>
      </w:r>
      <w:r w:rsidRPr="006A38F2">
        <w:rPr>
          <w:rFonts w:ascii="Times New Roman" w:hAnsi="Times New Roman" w:cs="Times New Roman"/>
          <w:sz w:val="28"/>
          <w:szCs w:val="28"/>
        </w:rPr>
        <w:t>ва и др. о «посткоммуникативном» этапе в методике преподавания иностранных яз</w:t>
      </w:r>
      <w:r w:rsidRPr="006A38F2">
        <w:rPr>
          <w:rFonts w:ascii="Times New Roman" w:hAnsi="Times New Roman" w:cs="Times New Roman"/>
          <w:sz w:val="28"/>
          <w:szCs w:val="28"/>
        </w:rPr>
        <w:t>ы</w:t>
      </w:r>
      <w:r w:rsidRPr="006A38F2">
        <w:rPr>
          <w:rFonts w:ascii="Times New Roman" w:hAnsi="Times New Roman" w:cs="Times New Roman"/>
          <w:sz w:val="28"/>
          <w:szCs w:val="28"/>
        </w:rPr>
        <w:t>ков, в том числе РКИ. «Промежуточное состояние» современной методики РКИ (В.И. Шляхов). Достижения, проблемы и перспективы функционал</w:t>
      </w:r>
      <w:r w:rsidRPr="006A38F2">
        <w:rPr>
          <w:rFonts w:ascii="Times New Roman" w:hAnsi="Times New Roman" w:cs="Times New Roman"/>
          <w:sz w:val="28"/>
          <w:szCs w:val="28"/>
        </w:rPr>
        <w:t>ь</w:t>
      </w:r>
      <w:r w:rsidRPr="006A38F2">
        <w:rPr>
          <w:rFonts w:ascii="Times New Roman" w:hAnsi="Times New Roman" w:cs="Times New Roman"/>
          <w:sz w:val="28"/>
          <w:szCs w:val="28"/>
        </w:rPr>
        <w:t xml:space="preserve">но-коммуникативного описания РКИ. </w:t>
      </w:r>
    </w:p>
    <w:p w:rsidR="006A38F2" w:rsidRPr="006A38F2" w:rsidRDefault="006A38F2" w:rsidP="006A38F2">
      <w:pPr>
        <w:tabs>
          <w:tab w:val="left" w:pos="567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>3.3. Язык и культура. Культурообразующая концепция обучения. Пон</w:t>
      </w:r>
      <w:r w:rsidRPr="006A38F2">
        <w:rPr>
          <w:rFonts w:ascii="Times New Roman" w:hAnsi="Times New Roman" w:cs="Times New Roman"/>
          <w:sz w:val="28"/>
          <w:szCs w:val="28"/>
        </w:rPr>
        <w:t>я</w:t>
      </w:r>
      <w:r w:rsidRPr="006A38F2">
        <w:rPr>
          <w:rFonts w:ascii="Times New Roman" w:hAnsi="Times New Roman" w:cs="Times New Roman"/>
          <w:sz w:val="28"/>
          <w:szCs w:val="28"/>
        </w:rPr>
        <w:t>тие межкультурной компетенции.</w:t>
      </w:r>
    </w:p>
    <w:p w:rsidR="006A38F2" w:rsidRPr="006A38F2" w:rsidRDefault="006A38F2" w:rsidP="006A38F2">
      <w:pPr>
        <w:tabs>
          <w:tab w:val="left" w:pos="567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>3.4. Культурологическая функция грамматических явлений. Граммат</w:t>
      </w:r>
      <w:r w:rsidRPr="006A38F2">
        <w:rPr>
          <w:rFonts w:ascii="Times New Roman" w:hAnsi="Times New Roman" w:cs="Times New Roman"/>
          <w:sz w:val="28"/>
          <w:szCs w:val="28"/>
        </w:rPr>
        <w:t>и</w:t>
      </w:r>
      <w:r w:rsidRPr="006A38F2">
        <w:rPr>
          <w:rFonts w:ascii="Times New Roman" w:hAnsi="Times New Roman" w:cs="Times New Roman"/>
          <w:sz w:val="28"/>
          <w:szCs w:val="28"/>
        </w:rPr>
        <w:t xml:space="preserve">ка в межкультурном образовании. </w:t>
      </w:r>
    </w:p>
    <w:p w:rsidR="006A38F2" w:rsidRPr="006A38F2" w:rsidRDefault="006A38F2" w:rsidP="006A38F2">
      <w:pPr>
        <w:tabs>
          <w:tab w:val="left" w:pos="567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>3.5. Технология формирования межкультурных грамматических нав</w:t>
      </w:r>
      <w:r w:rsidRPr="006A38F2">
        <w:rPr>
          <w:rFonts w:ascii="Times New Roman" w:hAnsi="Times New Roman" w:cs="Times New Roman"/>
          <w:sz w:val="28"/>
          <w:szCs w:val="28"/>
        </w:rPr>
        <w:t>ы</w:t>
      </w:r>
      <w:r w:rsidRPr="006A38F2">
        <w:rPr>
          <w:rFonts w:ascii="Times New Roman" w:hAnsi="Times New Roman" w:cs="Times New Roman"/>
          <w:sz w:val="28"/>
          <w:szCs w:val="28"/>
        </w:rPr>
        <w:t>ков.</w:t>
      </w:r>
    </w:p>
    <w:p w:rsidR="006A38F2" w:rsidRPr="006A38F2" w:rsidRDefault="006A38F2" w:rsidP="006A38F2">
      <w:pPr>
        <w:ind w:left="36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br w:type="page"/>
      </w:r>
      <w:r w:rsidRPr="006A38F2">
        <w:rPr>
          <w:rFonts w:ascii="Times New Roman" w:hAnsi="Times New Roman" w:cs="Times New Roman"/>
          <w:b/>
          <w:sz w:val="28"/>
          <w:szCs w:val="28"/>
        </w:rPr>
        <w:lastRenderedPageBreak/>
        <w:t>ТЕМАТИКА КУРСОВЫХ И ДИПЛОМНЫХ РАБОТ</w:t>
      </w:r>
    </w:p>
    <w:p w:rsidR="006A38F2" w:rsidRPr="006A38F2" w:rsidRDefault="006A38F2" w:rsidP="006A38F2">
      <w:pPr>
        <w:ind w:left="36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6A38F2" w:rsidRPr="006A38F2" w:rsidRDefault="006A38F2" w:rsidP="006A38F2">
      <w:pPr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A38F2">
        <w:rPr>
          <w:rFonts w:ascii="Times New Roman" w:hAnsi="Times New Roman" w:cs="Times New Roman"/>
          <w:b/>
          <w:bCs/>
          <w:sz w:val="28"/>
          <w:szCs w:val="28"/>
          <w:u w:val="single"/>
        </w:rPr>
        <w:t>Функционально-коммуникативное и типологическое описание граммат</w:t>
      </w:r>
      <w:r w:rsidRPr="006A38F2">
        <w:rPr>
          <w:rFonts w:ascii="Times New Roman" w:hAnsi="Times New Roman" w:cs="Times New Roman"/>
          <w:b/>
          <w:bCs/>
          <w:sz w:val="28"/>
          <w:szCs w:val="28"/>
          <w:u w:val="single"/>
        </w:rPr>
        <w:t>и</w:t>
      </w:r>
      <w:r w:rsidRPr="006A38F2">
        <w:rPr>
          <w:rFonts w:ascii="Times New Roman" w:hAnsi="Times New Roman" w:cs="Times New Roman"/>
          <w:b/>
          <w:bCs/>
          <w:sz w:val="28"/>
          <w:szCs w:val="28"/>
          <w:u w:val="single"/>
        </w:rPr>
        <w:t>ки русского языка как иностранного</w:t>
      </w:r>
    </w:p>
    <w:p w:rsidR="006A38F2" w:rsidRPr="006A38F2" w:rsidRDefault="006A38F2" w:rsidP="006A38F2">
      <w:pPr>
        <w:numPr>
          <w:ilvl w:val="0"/>
          <w:numId w:val="37"/>
        </w:numPr>
        <w:tabs>
          <w:tab w:val="clear" w:pos="720"/>
        </w:tabs>
        <w:spacing w:after="0" w:line="240" w:lineRule="auto"/>
        <w:ind w:left="0" w:firstLine="72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>Полифункциональность феномена языка и грамм</w:t>
      </w:r>
      <w:r w:rsidRPr="006A38F2">
        <w:rPr>
          <w:rFonts w:ascii="Times New Roman" w:hAnsi="Times New Roman" w:cs="Times New Roman"/>
          <w:sz w:val="28"/>
          <w:szCs w:val="28"/>
        </w:rPr>
        <w:t>а</w:t>
      </w:r>
      <w:r w:rsidRPr="006A38F2">
        <w:rPr>
          <w:rFonts w:ascii="Times New Roman" w:hAnsi="Times New Roman" w:cs="Times New Roman"/>
          <w:sz w:val="28"/>
          <w:szCs w:val="28"/>
        </w:rPr>
        <w:t>тика РКИ.</w:t>
      </w:r>
    </w:p>
    <w:p w:rsidR="006A38F2" w:rsidRPr="006A38F2" w:rsidRDefault="006A38F2" w:rsidP="006A38F2">
      <w:pPr>
        <w:numPr>
          <w:ilvl w:val="0"/>
          <w:numId w:val="37"/>
        </w:numPr>
        <w:tabs>
          <w:tab w:val="clear" w:pos="720"/>
        </w:tabs>
        <w:spacing w:after="0" w:line="240" w:lineRule="auto"/>
        <w:ind w:left="0" w:firstLine="72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6A38F2">
        <w:rPr>
          <w:rFonts w:ascii="Times New Roman" w:hAnsi="Times New Roman" w:cs="Times New Roman"/>
          <w:bCs/>
          <w:sz w:val="28"/>
          <w:szCs w:val="28"/>
        </w:rPr>
        <w:t>Семантические категории и функционально-семантические поля в теории функциональной грамматики А.В. Бондарко.</w:t>
      </w:r>
    </w:p>
    <w:p w:rsidR="006A38F2" w:rsidRPr="006A38F2" w:rsidRDefault="006A38F2" w:rsidP="006A38F2">
      <w:pPr>
        <w:numPr>
          <w:ilvl w:val="0"/>
          <w:numId w:val="37"/>
        </w:numPr>
        <w:tabs>
          <w:tab w:val="clear" w:pos="720"/>
        </w:tabs>
        <w:spacing w:after="0" w:line="240" w:lineRule="auto"/>
        <w:ind w:left="0" w:firstLine="72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6A38F2">
        <w:rPr>
          <w:rFonts w:ascii="Times New Roman" w:hAnsi="Times New Roman" w:cs="Times New Roman"/>
          <w:bCs/>
          <w:sz w:val="28"/>
          <w:szCs w:val="28"/>
        </w:rPr>
        <w:t>Описание грамматической системы русского языка в функциональной грамматике А.В. Бондарко с позиций функционал</w:t>
      </w:r>
      <w:r w:rsidRPr="006A38F2">
        <w:rPr>
          <w:rFonts w:ascii="Times New Roman" w:hAnsi="Times New Roman" w:cs="Times New Roman"/>
          <w:bCs/>
          <w:sz w:val="28"/>
          <w:szCs w:val="28"/>
        </w:rPr>
        <w:t>ь</w:t>
      </w:r>
      <w:r w:rsidRPr="006A38F2">
        <w:rPr>
          <w:rFonts w:ascii="Times New Roman" w:hAnsi="Times New Roman" w:cs="Times New Roman"/>
          <w:bCs/>
          <w:sz w:val="28"/>
          <w:szCs w:val="28"/>
        </w:rPr>
        <w:t>но-коммуникативного лингводидактического описания русского языка.</w:t>
      </w:r>
    </w:p>
    <w:p w:rsidR="006A38F2" w:rsidRPr="006A38F2" w:rsidRDefault="006A38F2" w:rsidP="006A38F2">
      <w:pPr>
        <w:numPr>
          <w:ilvl w:val="0"/>
          <w:numId w:val="37"/>
        </w:numPr>
        <w:tabs>
          <w:tab w:val="clear" w:pos="720"/>
        </w:tabs>
        <w:spacing w:after="0" w:line="240" w:lineRule="auto"/>
        <w:ind w:left="0" w:firstLine="72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6A38F2">
        <w:rPr>
          <w:rFonts w:ascii="Times New Roman" w:hAnsi="Times New Roman" w:cs="Times New Roman"/>
          <w:bCs/>
          <w:sz w:val="28"/>
          <w:szCs w:val="28"/>
        </w:rPr>
        <w:t>Модификации предложений в коммуникативной грамматике Г.А. Золотовой с позиций теории и практики обучения РКИ.</w:t>
      </w:r>
    </w:p>
    <w:p w:rsidR="006A38F2" w:rsidRPr="006A38F2" w:rsidRDefault="006A38F2" w:rsidP="006A38F2">
      <w:pPr>
        <w:numPr>
          <w:ilvl w:val="0"/>
          <w:numId w:val="37"/>
        </w:numPr>
        <w:tabs>
          <w:tab w:val="clear" w:pos="720"/>
        </w:tabs>
        <w:spacing w:after="0" w:line="240" w:lineRule="auto"/>
        <w:ind w:left="0" w:firstLine="72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6A38F2">
        <w:rPr>
          <w:rFonts w:ascii="Times New Roman" w:hAnsi="Times New Roman" w:cs="Times New Roman"/>
          <w:bCs/>
          <w:sz w:val="28"/>
          <w:szCs w:val="28"/>
        </w:rPr>
        <w:t>Синтаксема как лингвистическая универсалия (сопоставительный и лингв</w:t>
      </w:r>
      <w:r w:rsidRPr="006A38F2">
        <w:rPr>
          <w:rFonts w:ascii="Times New Roman" w:hAnsi="Times New Roman" w:cs="Times New Roman"/>
          <w:bCs/>
          <w:sz w:val="28"/>
          <w:szCs w:val="28"/>
        </w:rPr>
        <w:t>о</w:t>
      </w:r>
      <w:r w:rsidRPr="006A38F2">
        <w:rPr>
          <w:rFonts w:ascii="Times New Roman" w:hAnsi="Times New Roman" w:cs="Times New Roman"/>
          <w:bCs/>
          <w:sz w:val="28"/>
          <w:szCs w:val="28"/>
        </w:rPr>
        <w:t>дидактический аспекты).</w:t>
      </w:r>
    </w:p>
    <w:p w:rsidR="006A38F2" w:rsidRPr="006A38F2" w:rsidRDefault="006A38F2" w:rsidP="006A38F2">
      <w:pPr>
        <w:numPr>
          <w:ilvl w:val="0"/>
          <w:numId w:val="37"/>
        </w:numPr>
        <w:tabs>
          <w:tab w:val="clear" w:pos="720"/>
        </w:tabs>
        <w:spacing w:after="0" w:line="240" w:lineRule="auto"/>
        <w:ind w:left="0" w:firstLine="72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6A38F2">
        <w:rPr>
          <w:rFonts w:ascii="Times New Roman" w:hAnsi="Times New Roman" w:cs="Times New Roman"/>
          <w:bCs/>
          <w:sz w:val="28"/>
          <w:szCs w:val="28"/>
        </w:rPr>
        <w:t>Изосемические и неизосемические модели в коммуникативной грамм</w:t>
      </w:r>
      <w:r w:rsidRPr="006A38F2">
        <w:rPr>
          <w:rFonts w:ascii="Times New Roman" w:hAnsi="Times New Roman" w:cs="Times New Roman"/>
          <w:bCs/>
          <w:sz w:val="28"/>
          <w:szCs w:val="28"/>
        </w:rPr>
        <w:t>а</w:t>
      </w:r>
      <w:r w:rsidRPr="006A38F2">
        <w:rPr>
          <w:rFonts w:ascii="Times New Roman" w:hAnsi="Times New Roman" w:cs="Times New Roman"/>
          <w:bCs/>
          <w:sz w:val="28"/>
          <w:szCs w:val="28"/>
        </w:rPr>
        <w:t>тике Г.А. Золотовой с позиций теории и практики обучения РКИ.</w:t>
      </w:r>
    </w:p>
    <w:p w:rsidR="006A38F2" w:rsidRPr="006A38F2" w:rsidRDefault="006A38F2" w:rsidP="006A38F2">
      <w:pPr>
        <w:numPr>
          <w:ilvl w:val="0"/>
          <w:numId w:val="37"/>
        </w:numPr>
        <w:tabs>
          <w:tab w:val="clear" w:pos="720"/>
        </w:tabs>
        <w:spacing w:after="0" w:line="240" w:lineRule="auto"/>
        <w:ind w:left="0" w:firstLine="7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>Концепции С.Д. Кацнельсона и Н.Д. Арутюновой о семантич</w:t>
      </w:r>
      <w:r w:rsidRPr="006A38F2">
        <w:rPr>
          <w:rFonts w:ascii="Times New Roman" w:hAnsi="Times New Roman" w:cs="Times New Roman"/>
          <w:sz w:val="28"/>
          <w:szCs w:val="28"/>
        </w:rPr>
        <w:t>е</w:t>
      </w:r>
      <w:r w:rsidRPr="006A38F2">
        <w:rPr>
          <w:rFonts w:ascii="Times New Roman" w:hAnsi="Times New Roman" w:cs="Times New Roman"/>
          <w:sz w:val="28"/>
          <w:szCs w:val="28"/>
        </w:rPr>
        <w:t>ских разрядах существительных с позиций</w:t>
      </w:r>
      <w:r w:rsidRPr="006A38F2">
        <w:rPr>
          <w:rFonts w:ascii="Times New Roman" w:hAnsi="Times New Roman" w:cs="Times New Roman"/>
          <w:bCs/>
          <w:sz w:val="28"/>
          <w:szCs w:val="28"/>
        </w:rPr>
        <w:t xml:space="preserve"> функционально-коммуникативного ли</w:t>
      </w:r>
      <w:r w:rsidRPr="006A38F2">
        <w:rPr>
          <w:rFonts w:ascii="Times New Roman" w:hAnsi="Times New Roman" w:cs="Times New Roman"/>
          <w:bCs/>
          <w:sz w:val="28"/>
          <w:szCs w:val="28"/>
        </w:rPr>
        <w:t>н</w:t>
      </w:r>
      <w:r w:rsidRPr="006A38F2">
        <w:rPr>
          <w:rFonts w:ascii="Times New Roman" w:hAnsi="Times New Roman" w:cs="Times New Roman"/>
          <w:bCs/>
          <w:sz w:val="28"/>
          <w:szCs w:val="28"/>
        </w:rPr>
        <w:t>гводидактического описания русского языка.</w:t>
      </w:r>
    </w:p>
    <w:p w:rsidR="006A38F2" w:rsidRPr="006A38F2" w:rsidRDefault="006A38F2" w:rsidP="006A38F2">
      <w:pPr>
        <w:numPr>
          <w:ilvl w:val="0"/>
          <w:numId w:val="37"/>
        </w:numPr>
        <w:tabs>
          <w:tab w:val="clear" w:pos="720"/>
        </w:tabs>
        <w:spacing w:after="0" w:line="240" w:lineRule="auto"/>
        <w:ind w:left="0" w:firstLine="7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>Структурное, функционально-семантическое и коммуникативно-ориентированное описание простого предложения.</w:t>
      </w:r>
    </w:p>
    <w:p w:rsidR="006A38F2" w:rsidRPr="006A38F2" w:rsidRDefault="006A38F2" w:rsidP="006A38F2">
      <w:pPr>
        <w:numPr>
          <w:ilvl w:val="0"/>
          <w:numId w:val="37"/>
        </w:numPr>
        <w:tabs>
          <w:tab w:val="clear" w:pos="720"/>
        </w:tabs>
        <w:spacing w:after="0" w:line="240" w:lineRule="auto"/>
        <w:ind w:left="0" w:firstLine="7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>Структурное и функционально-семантическое описание сложного предлож</w:t>
      </w:r>
      <w:r w:rsidRPr="006A38F2">
        <w:rPr>
          <w:rFonts w:ascii="Times New Roman" w:hAnsi="Times New Roman" w:cs="Times New Roman"/>
          <w:sz w:val="28"/>
          <w:szCs w:val="28"/>
        </w:rPr>
        <w:t>е</w:t>
      </w:r>
      <w:r w:rsidRPr="006A38F2">
        <w:rPr>
          <w:rFonts w:ascii="Times New Roman" w:hAnsi="Times New Roman" w:cs="Times New Roman"/>
          <w:sz w:val="28"/>
          <w:szCs w:val="28"/>
        </w:rPr>
        <w:t>ния.</w:t>
      </w:r>
    </w:p>
    <w:p w:rsidR="006A38F2" w:rsidRPr="006A38F2" w:rsidRDefault="006A38F2" w:rsidP="006A38F2">
      <w:pPr>
        <w:numPr>
          <w:ilvl w:val="0"/>
          <w:numId w:val="37"/>
        </w:numPr>
        <w:tabs>
          <w:tab w:val="clear" w:pos="720"/>
        </w:tabs>
        <w:spacing w:after="0" w:line="240" w:lineRule="auto"/>
        <w:ind w:left="0" w:firstLine="72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6A38F2">
        <w:rPr>
          <w:rFonts w:ascii="Times New Roman" w:hAnsi="Times New Roman" w:cs="Times New Roman"/>
          <w:bCs/>
          <w:sz w:val="28"/>
          <w:szCs w:val="28"/>
        </w:rPr>
        <w:t>Разноуровневые средства выражения функционально-семантических категорий (системно-описательный или сопоставительный а</w:t>
      </w:r>
      <w:r w:rsidRPr="006A38F2">
        <w:rPr>
          <w:rFonts w:ascii="Times New Roman" w:hAnsi="Times New Roman" w:cs="Times New Roman"/>
          <w:bCs/>
          <w:sz w:val="28"/>
          <w:szCs w:val="28"/>
        </w:rPr>
        <w:t>с</w:t>
      </w:r>
      <w:r w:rsidRPr="006A38F2">
        <w:rPr>
          <w:rFonts w:ascii="Times New Roman" w:hAnsi="Times New Roman" w:cs="Times New Roman"/>
          <w:bCs/>
          <w:sz w:val="28"/>
          <w:szCs w:val="28"/>
        </w:rPr>
        <w:t>пект).</w:t>
      </w:r>
    </w:p>
    <w:p w:rsidR="006A38F2" w:rsidRPr="006A38F2" w:rsidRDefault="006A38F2" w:rsidP="006A38F2">
      <w:pPr>
        <w:numPr>
          <w:ilvl w:val="0"/>
          <w:numId w:val="37"/>
        </w:numPr>
        <w:tabs>
          <w:tab w:val="clear" w:pos="720"/>
        </w:tabs>
        <w:spacing w:after="0" w:line="240" w:lineRule="auto"/>
        <w:ind w:left="0" w:firstLine="7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 xml:space="preserve">Система категорий модуса Т.В.Шмелевой с позиций </w:t>
      </w:r>
      <w:r w:rsidRPr="006A38F2">
        <w:rPr>
          <w:rFonts w:ascii="Times New Roman" w:hAnsi="Times New Roman" w:cs="Times New Roman"/>
          <w:bCs/>
          <w:sz w:val="28"/>
          <w:szCs w:val="28"/>
        </w:rPr>
        <w:t>функционал</w:t>
      </w:r>
      <w:r w:rsidRPr="006A38F2">
        <w:rPr>
          <w:rFonts w:ascii="Times New Roman" w:hAnsi="Times New Roman" w:cs="Times New Roman"/>
          <w:bCs/>
          <w:sz w:val="28"/>
          <w:szCs w:val="28"/>
        </w:rPr>
        <w:t>ь</w:t>
      </w:r>
      <w:r w:rsidRPr="006A38F2">
        <w:rPr>
          <w:rFonts w:ascii="Times New Roman" w:hAnsi="Times New Roman" w:cs="Times New Roman"/>
          <w:bCs/>
          <w:sz w:val="28"/>
          <w:szCs w:val="28"/>
        </w:rPr>
        <w:t>но-коммуникативного лингводидактического описания русского языка.</w:t>
      </w:r>
    </w:p>
    <w:p w:rsidR="006A38F2" w:rsidRPr="006A38F2" w:rsidRDefault="006A38F2" w:rsidP="006A38F2">
      <w:pPr>
        <w:numPr>
          <w:ilvl w:val="0"/>
          <w:numId w:val="37"/>
        </w:numPr>
        <w:tabs>
          <w:tab w:val="clear" w:pos="720"/>
        </w:tabs>
        <w:spacing w:after="0" w:line="240" w:lineRule="auto"/>
        <w:ind w:left="0" w:firstLine="7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>Субъективные осложнения диктумного содержания высказыв</w:t>
      </w:r>
      <w:r w:rsidRPr="006A38F2">
        <w:rPr>
          <w:rFonts w:ascii="Times New Roman" w:hAnsi="Times New Roman" w:cs="Times New Roman"/>
          <w:sz w:val="28"/>
          <w:szCs w:val="28"/>
        </w:rPr>
        <w:t>а</w:t>
      </w:r>
      <w:r w:rsidRPr="006A38F2">
        <w:rPr>
          <w:rFonts w:ascii="Times New Roman" w:hAnsi="Times New Roman" w:cs="Times New Roman"/>
          <w:sz w:val="28"/>
          <w:szCs w:val="28"/>
        </w:rPr>
        <w:t>ний (лингводидактический аспект).</w:t>
      </w:r>
    </w:p>
    <w:p w:rsidR="006A38F2" w:rsidRPr="006A38F2" w:rsidRDefault="006A38F2" w:rsidP="006A38F2">
      <w:pPr>
        <w:numPr>
          <w:ilvl w:val="0"/>
          <w:numId w:val="37"/>
        </w:numPr>
        <w:tabs>
          <w:tab w:val="clear" w:pos="720"/>
        </w:tabs>
        <w:spacing w:after="0" w:line="240" w:lineRule="auto"/>
        <w:ind w:left="0" w:firstLine="72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>«Скрытая» грамматика  как собственно грамматическое явл</w:t>
      </w:r>
      <w:r w:rsidRPr="006A38F2">
        <w:rPr>
          <w:rFonts w:ascii="Times New Roman" w:hAnsi="Times New Roman" w:cs="Times New Roman"/>
          <w:sz w:val="28"/>
          <w:szCs w:val="28"/>
        </w:rPr>
        <w:t>е</w:t>
      </w:r>
      <w:r w:rsidRPr="006A38F2">
        <w:rPr>
          <w:rFonts w:ascii="Times New Roman" w:hAnsi="Times New Roman" w:cs="Times New Roman"/>
          <w:sz w:val="28"/>
          <w:szCs w:val="28"/>
        </w:rPr>
        <w:t xml:space="preserve">ние. </w:t>
      </w:r>
    </w:p>
    <w:p w:rsidR="006A38F2" w:rsidRPr="006A38F2" w:rsidRDefault="006A38F2" w:rsidP="006A38F2">
      <w:pPr>
        <w:numPr>
          <w:ilvl w:val="0"/>
          <w:numId w:val="37"/>
        </w:numPr>
        <w:tabs>
          <w:tab w:val="clear" w:pos="720"/>
        </w:tabs>
        <w:spacing w:after="0" w:line="240" w:lineRule="auto"/>
        <w:ind w:left="0" w:firstLine="72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>Знание «скрытой» грамматики как важнейшая составляющая пр</w:t>
      </w:r>
      <w:r w:rsidRPr="006A38F2">
        <w:rPr>
          <w:rFonts w:ascii="Times New Roman" w:hAnsi="Times New Roman" w:cs="Times New Roman"/>
          <w:sz w:val="28"/>
          <w:szCs w:val="28"/>
        </w:rPr>
        <w:t>о</w:t>
      </w:r>
      <w:r w:rsidRPr="006A38F2">
        <w:rPr>
          <w:rFonts w:ascii="Times New Roman" w:hAnsi="Times New Roman" w:cs="Times New Roman"/>
          <w:sz w:val="28"/>
          <w:szCs w:val="28"/>
        </w:rPr>
        <w:t>фессиограммы преподавателя РКИ.</w:t>
      </w:r>
    </w:p>
    <w:p w:rsidR="006A38F2" w:rsidRPr="006A38F2" w:rsidRDefault="006A38F2" w:rsidP="006A38F2">
      <w:pPr>
        <w:numPr>
          <w:ilvl w:val="0"/>
          <w:numId w:val="37"/>
        </w:numPr>
        <w:tabs>
          <w:tab w:val="clear" w:pos="720"/>
        </w:tabs>
        <w:spacing w:after="0" w:line="240" w:lineRule="auto"/>
        <w:ind w:left="0" w:firstLine="72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6A38F2">
        <w:rPr>
          <w:rFonts w:ascii="Times New Roman" w:hAnsi="Times New Roman" w:cs="Times New Roman"/>
          <w:bCs/>
          <w:sz w:val="28"/>
          <w:szCs w:val="28"/>
        </w:rPr>
        <w:t>Типологические особенности морфологии русского языка.</w:t>
      </w:r>
    </w:p>
    <w:p w:rsidR="006A38F2" w:rsidRPr="006A38F2" w:rsidRDefault="006A38F2" w:rsidP="006A38F2">
      <w:pPr>
        <w:numPr>
          <w:ilvl w:val="0"/>
          <w:numId w:val="37"/>
        </w:numPr>
        <w:tabs>
          <w:tab w:val="clear" w:pos="720"/>
        </w:tabs>
        <w:spacing w:after="0" w:line="240" w:lineRule="auto"/>
        <w:ind w:left="0" w:firstLine="72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6A38F2">
        <w:rPr>
          <w:rFonts w:ascii="Times New Roman" w:hAnsi="Times New Roman" w:cs="Times New Roman"/>
          <w:bCs/>
          <w:sz w:val="28"/>
          <w:szCs w:val="28"/>
        </w:rPr>
        <w:t>Типологические особенности синтаксиса русского языка.</w:t>
      </w:r>
    </w:p>
    <w:p w:rsidR="006A38F2" w:rsidRPr="006A38F2" w:rsidRDefault="006A38F2" w:rsidP="006A38F2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A38F2" w:rsidRPr="006A38F2" w:rsidRDefault="006A38F2" w:rsidP="006A38F2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A38F2">
        <w:rPr>
          <w:rFonts w:ascii="Times New Roman" w:hAnsi="Times New Roman" w:cs="Times New Roman"/>
          <w:b/>
          <w:sz w:val="28"/>
          <w:szCs w:val="28"/>
          <w:u w:val="single"/>
        </w:rPr>
        <w:t>Обу</w:t>
      </w:r>
      <w:r w:rsidRPr="006A38F2">
        <w:rPr>
          <w:rFonts w:ascii="Times New Roman" w:hAnsi="Times New Roman" w:cs="Times New Roman"/>
          <w:b/>
          <w:sz w:val="28"/>
          <w:szCs w:val="28"/>
          <w:u w:val="single"/>
        </w:rPr>
        <w:softHyphen/>
        <w:t>че</w:t>
      </w:r>
      <w:r w:rsidRPr="006A38F2">
        <w:rPr>
          <w:rFonts w:ascii="Times New Roman" w:hAnsi="Times New Roman" w:cs="Times New Roman"/>
          <w:b/>
          <w:sz w:val="28"/>
          <w:szCs w:val="28"/>
          <w:u w:val="single"/>
        </w:rPr>
        <w:softHyphen/>
        <w:t>ние грам</w:t>
      </w:r>
      <w:r w:rsidRPr="006A38F2">
        <w:rPr>
          <w:rFonts w:ascii="Times New Roman" w:hAnsi="Times New Roman" w:cs="Times New Roman"/>
          <w:b/>
          <w:sz w:val="28"/>
          <w:szCs w:val="28"/>
          <w:u w:val="single"/>
        </w:rPr>
        <w:softHyphen/>
        <w:t>ма</w:t>
      </w:r>
      <w:r w:rsidRPr="006A38F2">
        <w:rPr>
          <w:rFonts w:ascii="Times New Roman" w:hAnsi="Times New Roman" w:cs="Times New Roman"/>
          <w:b/>
          <w:sz w:val="28"/>
          <w:szCs w:val="28"/>
          <w:u w:val="single"/>
        </w:rPr>
        <w:softHyphen/>
        <w:t>ти</w:t>
      </w:r>
      <w:r w:rsidRPr="006A38F2">
        <w:rPr>
          <w:rFonts w:ascii="Times New Roman" w:hAnsi="Times New Roman" w:cs="Times New Roman"/>
          <w:b/>
          <w:sz w:val="28"/>
          <w:szCs w:val="28"/>
          <w:u w:val="single"/>
        </w:rPr>
        <w:softHyphen/>
        <w:t>ке</w:t>
      </w:r>
    </w:p>
    <w:p w:rsidR="006A38F2" w:rsidRPr="006A38F2" w:rsidRDefault="006A38F2" w:rsidP="006A38F2">
      <w:pPr>
        <w:numPr>
          <w:ilvl w:val="0"/>
          <w:numId w:val="35"/>
        </w:numPr>
        <w:tabs>
          <w:tab w:val="clear" w:pos="144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>Роль грам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ма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ти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ки в ов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ла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де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нии рус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ским язы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ком как ино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стран</w:t>
      </w:r>
      <w:r w:rsidRPr="006A38F2">
        <w:rPr>
          <w:rFonts w:ascii="Times New Roman" w:hAnsi="Times New Roman" w:cs="Times New Roman"/>
          <w:sz w:val="28"/>
          <w:szCs w:val="28"/>
        </w:rPr>
        <w:softHyphen/>
        <w:t xml:space="preserve">ным. </w:t>
      </w:r>
    </w:p>
    <w:p w:rsidR="006A38F2" w:rsidRPr="006A38F2" w:rsidRDefault="006A38F2" w:rsidP="006A38F2">
      <w:pPr>
        <w:numPr>
          <w:ilvl w:val="0"/>
          <w:numId w:val="35"/>
        </w:numPr>
        <w:tabs>
          <w:tab w:val="clear" w:pos="144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>Прин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ци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пы от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бо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ра, опи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са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ния и представления грам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ма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ти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че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ско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го ма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те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риа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ла в учеб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ных це</w:t>
      </w:r>
      <w:r w:rsidRPr="006A38F2">
        <w:rPr>
          <w:rFonts w:ascii="Times New Roman" w:hAnsi="Times New Roman" w:cs="Times New Roman"/>
          <w:sz w:val="28"/>
          <w:szCs w:val="28"/>
        </w:rPr>
        <w:softHyphen/>
        <w:t xml:space="preserve">лях. </w:t>
      </w:r>
    </w:p>
    <w:p w:rsidR="006A38F2" w:rsidRPr="006A38F2" w:rsidRDefault="006A38F2" w:rsidP="006A38F2">
      <w:pPr>
        <w:numPr>
          <w:ilvl w:val="0"/>
          <w:numId w:val="35"/>
        </w:numPr>
        <w:tabs>
          <w:tab w:val="clear" w:pos="144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lastRenderedPageBreak/>
        <w:t>Ор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га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ни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за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ция грам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ма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ти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че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ско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го ма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те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риа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ла на раз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ных эта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пах обу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че</w:t>
      </w:r>
      <w:r w:rsidRPr="006A38F2">
        <w:rPr>
          <w:rFonts w:ascii="Times New Roman" w:hAnsi="Times New Roman" w:cs="Times New Roman"/>
          <w:sz w:val="28"/>
          <w:szCs w:val="28"/>
        </w:rPr>
        <w:softHyphen/>
        <w:t xml:space="preserve">ния. </w:t>
      </w:r>
    </w:p>
    <w:p w:rsidR="006A38F2" w:rsidRPr="006A38F2" w:rsidRDefault="006A38F2" w:rsidP="006A38F2">
      <w:pPr>
        <w:numPr>
          <w:ilvl w:val="0"/>
          <w:numId w:val="35"/>
        </w:numPr>
        <w:tabs>
          <w:tab w:val="clear" w:pos="144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>Проблемы обучения грамматическим средствам общения.</w:t>
      </w:r>
    </w:p>
    <w:p w:rsidR="006A38F2" w:rsidRPr="006A38F2" w:rsidRDefault="006A38F2" w:rsidP="006A38F2">
      <w:pPr>
        <w:numPr>
          <w:ilvl w:val="0"/>
          <w:numId w:val="35"/>
        </w:numPr>
        <w:tabs>
          <w:tab w:val="clear" w:pos="144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>Связь грам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ма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ти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ки с дру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ги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ми ас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пек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та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ми обу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че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ния язы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ку.</w:t>
      </w:r>
    </w:p>
    <w:p w:rsidR="006A38F2" w:rsidRPr="006A38F2" w:rsidRDefault="006A38F2" w:rsidP="006A38F2">
      <w:pPr>
        <w:numPr>
          <w:ilvl w:val="0"/>
          <w:numId w:val="35"/>
        </w:numPr>
        <w:tabs>
          <w:tab w:val="clear" w:pos="144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6A38F2">
        <w:rPr>
          <w:rFonts w:ascii="Times New Roman" w:hAnsi="Times New Roman" w:cs="Times New Roman"/>
          <w:color w:val="000000"/>
          <w:kern w:val="2"/>
          <w:sz w:val="28"/>
          <w:szCs w:val="28"/>
        </w:rPr>
        <w:t>Проблемы овладения русским языком в условиях русско-белорусской яз</w:t>
      </w:r>
      <w:r w:rsidRPr="006A38F2">
        <w:rPr>
          <w:rFonts w:ascii="Times New Roman" w:hAnsi="Times New Roman" w:cs="Times New Roman"/>
          <w:color w:val="000000"/>
          <w:kern w:val="2"/>
          <w:sz w:val="28"/>
          <w:szCs w:val="28"/>
        </w:rPr>
        <w:t>ы</w:t>
      </w:r>
      <w:r w:rsidRPr="006A38F2">
        <w:rPr>
          <w:rFonts w:ascii="Times New Roman" w:hAnsi="Times New Roman" w:cs="Times New Roman"/>
          <w:color w:val="000000"/>
          <w:kern w:val="2"/>
          <w:sz w:val="28"/>
          <w:szCs w:val="28"/>
        </w:rPr>
        <w:t>ковой среды.</w:t>
      </w:r>
    </w:p>
    <w:p w:rsidR="006A38F2" w:rsidRPr="006A38F2" w:rsidRDefault="006A38F2" w:rsidP="006A38F2">
      <w:pPr>
        <w:numPr>
          <w:ilvl w:val="0"/>
          <w:numId w:val="35"/>
        </w:numPr>
        <w:tabs>
          <w:tab w:val="clear" w:pos="144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>Формирование межкультурных грамматических навыков с поз</w:t>
      </w:r>
      <w:r w:rsidRPr="006A38F2">
        <w:rPr>
          <w:rFonts w:ascii="Times New Roman" w:hAnsi="Times New Roman" w:cs="Times New Roman"/>
          <w:sz w:val="28"/>
          <w:szCs w:val="28"/>
        </w:rPr>
        <w:t>и</w:t>
      </w:r>
      <w:r w:rsidRPr="006A38F2">
        <w:rPr>
          <w:rFonts w:ascii="Times New Roman" w:hAnsi="Times New Roman" w:cs="Times New Roman"/>
          <w:sz w:val="28"/>
          <w:szCs w:val="28"/>
        </w:rPr>
        <w:t>ций методики межкультурного образования средствами русского языка как ин</w:t>
      </w:r>
      <w:r w:rsidRPr="006A38F2">
        <w:rPr>
          <w:rFonts w:ascii="Times New Roman" w:hAnsi="Times New Roman" w:cs="Times New Roman"/>
          <w:sz w:val="28"/>
          <w:szCs w:val="28"/>
        </w:rPr>
        <w:t>о</w:t>
      </w:r>
      <w:r w:rsidRPr="006A38F2">
        <w:rPr>
          <w:rFonts w:ascii="Times New Roman" w:hAnsi="Times New Roman" w:cs="Times New Roman"/>
          <w:sz w:val="28"/>
          <w:szCs w:val="28"/>
        </w:rPr>
        <w:t>странного.</w:t>
      </w:r>
    </w:p>
    <w:p w:rsidR="006A38F2" w:rsidRPr="006A38F2" w:rsidRDefault="006A38F2" w:rsidP="006A38F2">
      <w:pPr>
        <w:ind w:left="360" w:firstLine="348"/>
        <w:jc w:val="both"/>
        <w:outlineLvl w:val="0"/>
        <w:rPr>
          <w:rFonts w:ascii="Times New Roman" w:hAnsi="Times New Roman" w:cs="Times New Roman"/>
          <w:color w:val="000000"/>
          <w:kern w:val="2"/>
          <w:sz w:val="28"/>
          <w:szCs w:val="28"/>
        </w:rPr>
      </w:pPr>
    </w:p>
    <w:p w:rsidR="006A38F2" w:rsidRPr="006A38F2" w:rsidRDefault="006A38F2" w:rsidP="006A38F2">
      <w:pPr>
        <w:jc w:val="both"/>
        <w:outlineLvl w:val="0"/>
        <w:rPr>
          <w:rFonts w:ascii="Times New Roman" w:hAnsi="Times New Roman" w:cs="Times New Roman"/>
          <w:b/>
          <w:color w:val="000000"/>
          <w:kern w:val="2"/>
          <w:sz w:val="28"/>
          <w:szCs w:val="28"/>
          <w:u w:val="single"/>
        </w:rPr>
      </w:pPr>
      <w:r w:rsidRPr="006A38F2">
        <w:rPr>
          <w:rFonts w:ascii="Times New Roman" w:hAnsi="Times New Roman" w:cs="Times New Roman"/>
          <w:b/>
          <w:color w:val="000000"/>
          <w:kern w:val="2"/>
          <w:sz w:val="28"/>
          <w:szCs w:val="28"/>
          <w:u w:val="single"/>
        </w:rPr>
        <w:t>Активные процессы в грамматике современного русского с позиций те</w:t>
      </w:r>
      <w:r w:rsidRPr="006A38F2">
        <w:rPr>
          <w:rFonts w:ascii="Times New Roman" w:hAnsi="Times New Roman" w:cs="Times New Roman"/>
          <w:b/>
          <w:color w:val="000000"/>
          <w:kern w:val="2"/>
          <w:sz w:val="28"/>
          <w:szCs w:val="28"/>
          <w:u w:val="single"/>
        </w:rPr>
        <w:t>о</w:t>
      </w:r>
      <w:r w:rsidRPr="006A38F2">
        <w:rPr>
          <w:rFonts w:ascii="Times New Roman" w:hAnsi="Times New Roman" w:cs="Times New Roman"/>
          <w:b/>
          <w:color w:val="000000"/>
          <w:kern w:val="2"/>
          <w:sz w:val="28"/>
          <w:szCs w:val="28"/>
          <w:u w:val="single"/>
        </w:rPr>
        <w:t>рии и практики обучения РКИ</w:t>
      </w:r>
    </w:p>
    <w:p w:rsidR="006A38F2" w:rsidRPr="006A38F2" w:rsidRDefault="006A38F2" w:rsidP="006A38F2">
      <w:pPr>
        <w:numPr>
          <w:ilvl w:val="0"/>
          <w:numId w:val="36"/>
        </w:numPr>
        <w:tabs>
          <w:tab w:val="clear" w:pos="720"/>
        </w:tabs>
        <w:spacing w:after="0" w:line="240" w:lineRule="auto"/>
        <w:ind w:left="0" w:firstLine="720"/>
        <w:jc w:val="both"/>
        <w:outlineLvl w:val="0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6A38F2">
        <w:rPr>
          <w:rFonts w:ascii="Times New Roman" w:hAnsi="Times New Roman" w:cs="Times New Roman"/>
          <w:color w:val="000000"/>
          <w:kern w:val="2"/>
          <w:sz w:val="28"/>
          <w:szCs w:val="28"/>
        </w:rPr>
        <w:t>Активные процессы в морфологии современного русского с поз</w:t>
      </w:r>
      <w:r w:rsidRPr="006A38F2">
        <w:rPr>
          <w:rFonts w:ascii="Times New Roman" w:hAnsi="Times New Roman" w:cs="Times New Roman"/>
          <w:color w:val="000000"/>
          <w:kern w:val="2"/>
          <w:sz w:val="28"/>
          <w:szCs w:val="28"/>
        </w:rPr>
        <w:t>и</w:t>
      </w:r>
      <w:r w:rsidRPr="006A38F2">
        <w:rPr>
          <w:rFonts w:ascii="Times New Roman" w:hAnsi="Times New Roman" w:cs="Times New Roman"/>
          <w:color w:val="000000"/>
          <w:kern w:val="2"/>
          <w:sz w:val="28"/>
          <w:szCs w:val="28"/>
        </w:rPr>
        <w:t>ций теории и практики обучения РКИ.</w:t>
      </w:r>
    </w:p>
    <w:p w:rsidR="006A38F2" w:rsidRPr="006A38F2" w:rsidRDefault="006A38F2" w:rsidP="006A38F2">
      <w:pPr>
        <w:numPr>
          <w:ilvl w:val="0"/>
          <w:numId w:val="36"/>
        </w:numPr>
        <w:tabs>
          <w:tab w:val="clear" w:pos="720"/>
        </w:tabs>
        <w:spacing w:after="0" w:line="240" w:lineRule="auto"/>
        <w:ind w:left="0" w:firstLine="720"/>
        <w:jc w:val="both"/>
        <w:outlineLvl w:val="0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6A38F2">
        <w:rPr>
          <w:rFonts w:ascii="Times New Roman" w:hAnsi="Times New Roman" w:cs="Times New Roman"/>
          <w:color w:val="000000"/>
          <w:kern w:val="2"/>
          <w:sz w:val="28"/>
          <w:szCs w:val="28"/>
        </w:rPr>
        <w:t>Активные процессы в синтаксисе современного русского с поз</w:t>
      </w:r>
      <w:r w:rsidRPr="006A38F2">
        <w:rPr>
          <w:rFonts w:ascii="Times New Roman" w:hAnsi="Times New Roman" w:cs="Times New Roman"/>
          <w:color w:val="000000"/>
          <w:kern w:val="2"/>
          <w:sz w:val="28"/>
          <w:szCs w:val="28"/>
        </w:rPr>
        <w:t>и</w:t>
      </w:r>
      <w:r w:rsidRPr="006A38F2">
        <w:rPr>
          <w:rFonts w:ascii="Times New Roman" w:hAnsi="Times New Roman" w:cs="Times New Roman"/>
          <w:color w:val="000000"/>
          <w:kern w:val="2"/>
          <w:sz w:val="28"/>
          <w:szCs w:val="28"/>
        </w:rPr>
        <w:t>ций теории и практики обучения РКИ.</w:t>
      </w:r>
    </w:p>
    <w:p w:rsidR="006A38F2" w:rsidRPr="006A38F2" w:rsidRDefault="006A38F2" w:rsidP="006A38F2">
      <w:pPr>
        <w:ind w:firstLine="720"/>
        <w:jc w:val="both"/>
        <w:outlineLvl w:val="0"/>
        <w:rPr>
          <w:rFonts w:ascii="Times New Roman" w:hAnsi="Times New Roman" w:cs="Times New Roman"/>
          <w:color w:val="000000"/>
          <w:kern w:val="2"/>
          <w:sz w:val="28"/>
          <w:szCs w:val="28"/>
        </w:rPr>
      </w:pPr>
    </w:p>
    <w:p w:rsidR="006A38F2" w:rsidRPr="006A38F2" w:rsidRDefault="006A38F2" w:rsidP="006A38F2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6A38F2">
        <w:rPr>
          <w:rFonts w:ascii="Times New Roman" w:hAnsi="Times New Roman" w:cs="Times New Roman"/>
          <w:b/>
          <w:sz w:val="28"/>
          <w:szCs w:val="28"/>
        </w:rPr>
        <w:br w:type="page"/>
      </w:r>
      <w:r w:rsidRPr="006A38F2">
        <w:rPr>
          <w:rFonts w:ascii="Times New Roman" w:hAnsi="Times New Roman" w:cs="Times New Roman"/>
          <w:b/>
          <w:caps/>
          <w:sz w:val="28"/>
          <w:szCs w:val="28"/>
        </w:rPr>
        <w:lastRenderedPageBreak/>
        <w:t xml:space="preserve">Тематика рефератов </w:t>
      </w:r>
    </w:p>
    <w:p w:rsidR="006A38F2" w:rsidRPr="006A38F2" w:rsidRDefault="006A38F2" w:rsidP="006A38F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A38F2" w:rsidRPr="006A38F2" w:rsidRDefault="006A38F2" w:rsidP="006A38F2">
      <w:pPr>
        <w:numPr>
          <w:ilvl w:val="0"/>
          <w:numId w:val="38"/>
        </w:numPr>
        <w:tabs>
          <w:tab w:val="clear" w:pos="144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>Основные лингвистические концепции ХХ в.</w:t>
      </w:r>
    </w:p>
    <w:p w:rsidR="006A38F2" w:rsidRPr="006A38F2" w:rsidRDefault="006A38F2" w:rsidP="006A38F2">
      <w:pPr>
        <w:numPr>
          <w:ilvl w:val="0"/>
          <w:numId w:val="38"/>
        </w:numPr>
        <w:tabs>
          <w:tab w:val="clear" w:pos="144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38F2">
        <w:rPr>
          <w:rFonts w:ascii="Times New Roman" w:hAnsi="Times New Roman" w:cs="Times New Roman"/>
          <w:bCs/>
          <w:sz w:val="28"/>
          <w:szCs w:val="28"/>
          <w:lang w:val="be-BY"/>
        </w:rPr>
        <w:t>Функционализм в современной русистике</w:t>
      </w:r>
      <w:r w:rsidRPr="006A38F2">
        <w:rPr>
          <w:rFonts w:ascii="Times New Roman" w:hAnsi="Times New Roman" w:cs="Times New Roman"/>
          <w:bCs/>
          <w:sz w:val="28"/>
          <w:szCs w:val="28"/>
        </w:rPr>
        <w:t xml:space="preserve"> (истоки, направления, специфика, объекты изучения).</w:t>
      </w:r>
    </w:p>
    <w:p w:rsidR="006A38F2" w:rsidRPr="006A38F2" w:rsidRDefault="006A38F2" w:rsidP="006A38F2">
      <w:pPr>
        <w:numPr>
          <w:ilvl w:val="0"/>
          <w:numId w:val="38"/>
        </w:numPr>
        <w:tabs>
          <w:tab w:val="clear" w:pos="144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38F2">
        <w:rPr>
          <w:rFonts w:ascii="Times New Roman" w:hAnsi="Times New Roman" w:cs="Times New Roman"/>
          <w:bCs/>
          <w:sz w:val="28"/>
          <w:szCs w:val="28"/>
        </w:rPr>
        <w:t>Достоинства и недостатки функциональной ли</w:t>
      </w:r>
      <w:r w:rsidRPr="006A38F2">
        <w:rPr>
          <w:rFonts w:ascii="Times New Roman" w:hAnsi="Times New Roman" w:cs="Times New Roman"/>
          <w:bCs/>
          <w:sz w:val="28"/>
          <w:szCs w:val="28"/>
        </w:rPr>
        <w:t>н</w:t>
      </w:r>
      <w:r w:rsidRPr="006A38F2">
        <w:rPr>
          <w:rFonts w:ascii="Times New Roman" w:hAnsi="Times New Roman" w:cs="Times New Roman"/>
          <w:bCs/>
          <w:sz w:val="28"/>
          <w:szCs w:val="28"/>
        </w:rPr>
        <w:t>гвистики.</w:t>
      </w:r>
    </w:p>
    <w:p w:rsidR="006A38F2" w:rsidRPr="006A38F2" w:rsidRDefault="006A38F2" w:rsidP="006A38F2">
      <w:pPr>
        <w:numPr>
          <w:ilvl w:val="0"/>
          <w:numId w:val="38"/>
        </w:numPr>
        <w:tabs>
          <w:tab w:val="clear" w:pos="1440"/>
        </w:tabs>
        <w:spacing w:after="0" w:line="240" w:lineRule="auto"/>
        <w:ind w:left="0" w:firstLine="7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bCs/>
          <w:sz w:val="28"/>
          <w:szCs w:val="28"/>
        </w:rPr>
        <w:t>«Поле», «категория» и «концепт» в понятийном и терминологич</w:t>
      </w:r>
      <w:r w:rsidRPr="006A38F2">
        <w:rPr>
          <w:rFonts w:ascii="Times New Roman" w:hAnsi="Times New Roman" w:cs="Times New Roman"/>
          <w:bCs/>
          <w:sz w:val="28"/>
          <w:szCs w:val="28"/>
        </w:rPr>
        <w:t>е</w:t>
      </w:r>
      <w:r w:rsidRPr="006A38F2">
        <w:rPr>
          <w:rFonts w:ascii="Times New Roman" w:hAnsi="Times New Roman" w:cs="Times New Roman"/>
          <w:bCs/>
          <w:sz w:val="28"/>
          <w:szCs w:val="28"/>
        </w:rPr>
        <w:t>ском аппарате функциональной грамматики А.В. Бондарко и функционально-коммуникативной лингводидактической модели русского языка.</w:t>
      </w:r>
    </w:p>
    <w:p w:rsidR="006A38F2" w:rsidRPr="006A38F2" w:rsidRDefault="006A38F2" w:rsidP="006A38F2">
      <w:pPr>
        <w:numPr>
          <w:ilvl w:val="0"/>
          <w:numId w:val="38"/>
        </w:numPr>
        <w:tabs>
          <w:tab w:val="clear" w:pos="144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38F2">
        <w:rPr>
          <w:rFonts w:ascii="Times New Roman" w:hAnsi="Times New Roman" w:cs="Times New Roman"/>
          <w:bCs/>
          <w:sz w:val="28"/>
          <w:szCs w:val="28"/>
        </w:rPr>
        <w:t>Специфика моделей описания грамматики русского языка как иностранного (типологическое, функционально-коммуникативное и культурове</w:t>
      </w:r>
      <w:r w:rsidRPr="006A38F2">
        <w:rPr>
          <w:rFonts w:ascii="Times New Roman" w:hAnsi="Times New Roman" w:cs="Times New Roman"/>
          <w:bCs/>
          <w:sz w:val="28"/>
          <w:szCs w:val="28"/>
        </w:rPr>
        <w:t>д</w:t>
      </w:r>
      <w:r w:rsidRPr="006A38F2">
        <w:rPr>
          <w:rFonts w:ascii="Times New Roman" w:hAnsi="Times New Roman" w:cs="Times New Roman"/>
          <w:bCs/>
          <w:sz w:val="28"/>
          <w:szCs w:val="28"/>
        </w:rPr>
        <w:t>ческое).</w:t>
      </w:r>
    </w:p>
    <w:p w:rsidR="006A38F2" w:rsidRPr="006A38F2" w:rsidRDefault="006A38F2" w:rsidP="006A38F2">
      <w:pPr>
        <w:numPr>
          <w:ilvl w:val="0"/>
          <w:numId w:val="38"/>
        </w:numPr>
        <w:tabs>
          <w:tab w:val="clear" w:pos="1440"/>
          <w:tab w:val="left" w:pos="567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>Основополагающие принципы  лингводидактики.</w:t>
      </w:r>
    </w:p>
    <w:p w:rsidR="006A38F2" w:rsidRPr="006A38F2" w:rsidRDefault="006A38F2" w:rsidP="006A38F2">
      <w:pPr>
        <w:numPr>
          <w:ilvl w:val="0"/>
          <w:numId w:val="38"/>
        </w:numPr>
        <w:tabs>
          <w:tab w:val="clear" w:pos="1440"/>
          <w:tab w:val="left" w:pos="567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>РКИ как учебная дисциплина.</w:t>
      </w:r>
    </w:p>
    <w:p w:rsidR="006A38F2" w:rsidRPr="006A38F2" w:rsidRDefault="006A38F2" w:rsidP="006A38F2">
      <w:pPr>
        <w:numPr>
          <w:ilvl w:val="0"/>
          <w:numId w:val="38"/>
        </w:numPr>
        <w:tabs>
          <w:tab w:val="clear" w:pos="1440"/>
          <w:tab w:val="left" w:pos="567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>РКИ как научно-методическая дисциплина.</w:t>
      </w:r>
    </w:p>
    <w:p w:rsidR="006A38F2" w:rsidRPr="006A38F2" w:rsidRDefault="006A38F2" w:rsidP="006A38F2">
      <w:pPr>
        <w:numPr>
          <w:ilvl w:val="0"/>
          <w:numId w:val="38"/>
        </w:numPr>
        <w:tabs>
          <w:tab w:val="clear" w:pos="144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38F2">
        <w:rPr>
          <w:rFonts w:ascii="Times New Roman" w:hAnsi="Times New Roman" w:cs="Times New Roman"/>
          <w:bCs/>
          <w:sz w:val="28"/>
          <w:szCs w:val="28"/>
        </w:rPr>
        <w:t xml:space="preserve">Основные категории РКИ. </w:t>
      </w:r>
    </w:p>
    <w:p w:rsidR="006A38F2" w:rsidRPr="006A38F2" w:rsidRDefault="006A38F2" w:rsidP="006A38F2">
      <w:pPr>
        <w:numPr>
          <w:ilvl w:val="0"/>
          <w:numId w:val="38"/>
        </w:numPr>
        <w:tabs>
          <w:tab w:val="clear" w:pos="144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38F2">
        <w:rPr>
          <w:rFonts w:ascii="Times New Roman" w:hAnsi="Times New Roman" w:cs="Times New Roman"/>
          <w:bCs/>
          <w:sz w:val="28"/>
          <w:szCs w:val="28"/>
        </w:rPr>
        <w:t>Компетенции и специфика их формирования.</w:t>
      </w:r>
    </w:p>
    <w:p w:rsidR="006A38F2" w:rsidRPr="006A38F2" w:rsidRDefault="006A38F2" w:rsidP="006A38F2">
      <w:pPr>
        <w:numPr>
          <w:ilvl w:val="0"/>
          <w:numId w:val="38"/>
        </w:numPr>
        <w:tabs>
          <w:tab w:val="clear" w:pos="144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>Метаязык преподавателя РКИ.</w:t>
      </w:r>
    </w:p>
    <w:p w:rsidR="006A38F2" w:rsidRPr="006A38F2" w:rsidRDefault="006A38F2" w:rsidP="006A38F2">
      <w:pPr>
        <w:numPr>
          <w:ilvl w:val="0"/>
          <w:numId w:val="38"/>
        </w:numPr>
        <w:tabs>
          <w:tab w:val="clear" w:pos="144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38F2">
        <w:rPr>
          <w:rFonts w:ascii="Times New Roman" w:hAnsi="Times New Roman" w:cs="Times New Roman"/>
          <w:bCs/>
          <w:sz w:val="28"/>
          <w:szCs w:val="28"/>
        </w:rPr>
        <w:t>Ономасиологический и семасиологический подходы к описанию языкового материала.</w:t>
      </w:r>
    </w:p>
    <w:p w:rsidR="006A38F2" w:rsidRPr="006A38F2" w:rsidRDefault="006A38F2" w:rsidP="006A38F2">
      <w:pPr>
        <w:numPr>
          <w:ilvl w:val="0"/>
          <w:numId w:val="38"/>
        </w:numPr>
        <w:tabs>
          <w:tab w:val="clear" w:pos="144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38F2">
        <w:rPr>
          <w:rFonts w:ascii="Times New Roman" w:hAnsi="Times New Roman" w:cs="Times New Roman"/>
          <w:bCs/>
          <w:sz w:val="28"/>
          <w:szCs w:val="28"/>
        </w:rPr>
        <w:t>Организация языкового материала в уче</w:t>
      </w:r>
      <w:r w:rsidRPr="006A38F2">
        <w:rPr>
          <w:rFonts w:ascii="Times New Roman" w:hAnsi="Times New Roman" w:cs="Times New Roman"/>
          <w:bCs/>
          <w:sz w:val="28"/>
          <w:szCs w:val="28"/>
        </w:rPr>
        <w:t>б</w:t>
      </w:r>
      <w:r w:rsidRPr="006A38F2">
        <w:rPr>
          <w:rFonts w:ascii="Times New Roman" w:hAnsi="Times New Roman" w:cs="Times New Roman"/>
          <w:bCs/>
          <w:sz w:val="28"/>
          <w:szCs w:val="28"/>
        </w:rPr>
        <w:t>никах по РКИ.</w:t>
      </w:r>
    </w:p>
    <w:p w:rsidR="006A38F2" w:rsidRPr="006A38F2" w:rsidRDefault="006A38F2" w:rsidP="006A38F2">
      <w:pPr>
        <w:numPr>
          <w:ilvl w:val="0"/>
          <w:numId w:val="38"/>
        </w:numPr>
        <w:tabs>
          <w:tab w:val="clear" w:pos="144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38F2">
        <w:rPr>
          <w:rFonts w:ascii="Times New Roman" w:hAnsi="Times New Roman" w:cs="Times New Roman"/>
          <w:bCs/>
          <w:sz w:val="28"/>
          <w:szCs w:val="28"/>
        </w:rPr>
        <w:t>Традиционное и новое в методике обучения грамматическим средствам о</w:t>
      </w:r>
      <w:r w:rsidRPr="006A38F2">
        <w:rPr>
          <w:rFonts w:ascii="Times New Roman" w:hAnsi="Times New Roman" w:cs="Times New Roman"/>
          <w:bCs/>
          <w:sz w:val="28"/>
          <w:szCs w:val="28"/>
        </w:rPr>
        <w:t>б</w:t>
      </w:r>
      <w:r w:rsidRPr="006A38F2">
        <w:rPr>
          <w:rFonts w:ascii="Times New Roman" w:hAnsi="Times New Roman" w:cs="Times New Roman"/>
          <w:bCs/>
          <w:sz w:val="28"/>
          <w:szCs w:val="28"/>
        </w:rPr>
        <w:t>щения.</w:t>
      </w:r>
    </w:p>
    <w:p w:rsidR="006A38F2" w:rsidRPr="006A38F2" w:rsidRDefault="006A38F2" w:rsidP="006A38F2">
      <w:pPr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br w:type="page"/>
      </w:r>
      <w:r w:rsidRPr="006A38F2">
        <w:rPr>
          <w:rFonts w:ascii="Times New Roman" w:hAnsi="Times New Roman" w:cs="Times New Roman"/>
          <w:b/>
          <w:caps/>
          <w:sz w:val="28"/>
          <w:szCs w:val="28"/>
        </w:rPr>
        <w:lastRenderedPageBreak/>
        <w:t>Перечень вопросов к зачету</w:t>
      </w:r>
    </w:p>
    <w:p w:rsidR="006A38F2" w:rsidRPr="006A38F2" w:rsidRDefault="006A38F2" w:rsidP="006A38F2">
      <w:pPr>
        <w:ind w:left="36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6A38F2" w:rsidRPr="006A38F2" w:rsidRDefault="006A38F2" w:rsidP="006A38F2">
      <w:pPr>
        <w:numPr>
          <w:ilvl w:val="0"/>
          <w:numId w:val="39"/>
        </w:numPr>
        <w:tabs>
          <w:tab w:val="clear" w:pos="144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>Понятие лингвистической парадигмы.</w:t>
      </w:r>
    </w:p>
    <w:p w:rsidR="006A38F2" w:rsidRPr="006A38F2" w:rsidRDefault="006A38F2" w:rsidP="006A38F2">
      <w:pPr>
        <w:numPr>
          <w:ilvl w:val="0"/>
          <w:numId w:val="39"/>
        </w:numPr>
        <w:tabs>
          <w:tab w:val="clear" w:pos="144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38F2">
        <w:rPr>
          <w:rFonts w:ascii="Times New Roman" w:hAnsi="Times New Roman" w:cs="Times New Roman"/>
          <w:bCs/>
          <w:sz w:val="28"/>
          <w:szCs w:val="28"/>
          <w:lang w:val="be-BY"/>
        </w:rPr>
        <w:t>Функционализм как один из основных принципов научного представления языка</w:t>
      </w:r>
      <w:r w:rsidRPr="006A38F2">
        <w:rPr>
          <w:rFonts w:ascii="Times New Roman" w:hAnsi="Times New Roman" w:cs="Times New Roman"/>
          <w:bCs/>
          <w:sz w:val="28"/>
          <w:szCs w:val="28"/>
        </w:rPr>
        <w:t>.</w:t>
      </w:r>
    </w:p>
    <w:p w:rsidR="006A38F2" w:rsidRPr="006A38F2" w:rsidRDefault="006A38F2" w:rsidP="006A38F2">
      <w:pPr>
        <w:numPr>
          <w:ilvl w:val="0"/>
          <w:numId w:val="39"/>
        </w:numPr>
        <w:tabs>
          <w:tab w:val="clear" w:pos="144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bCs/>
          <w:sz w:val="28"/>
          <w:szCs w:val="28"/>
          <w:lang w:val="be-BY"/>
        </w:rPr>
        <w:t>Двухмерное и трехмерное описание языковых единиц.</w:t>
      </w:r>
    </w:p>
    <w:p w:rsidR="006A38F2" w:rsidRPr="006A38F2" w:rsidRDefault="006A38F2" w:rsidP="006A38F2">
      <w:pPr>
        <w:numPr>
          <w:ilvl w:val="0"/>
          <w:numId w:val="39"/>
        </w:numPr>
        <w:tabs>
          <w:tab w:val="clear" w:pos="144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>Истоки, методологические основания, принципы, характерные черты лингвистическ</w:t>
      </w:r>
      <w:r w:rsidRPr="006A38F2">
        <w:rPr>
          <w:rFonts w:ascii="Times New Roman" w:hAnsi="Times New Roman" w:cs="Times New Roman"/>
          <w:sz w:val="28"/>
          <w:szCs w:val="28"/>
        </w:rPr>
        <w:t>о</w:t>
      </w:r>
      <w:r w:rsidRPr="006A38F2">
        <w:rPr>
          <w:rFonts w:ascii="Times New Roman" w:hAnsi="Times New Roman" w:cs="Times New Roman"/>
          <w:sz w:val="28"/>
          <w:szCs w:val="28"/>
        </w:rPr>
        <w:t>го функционализма.</w:t>
      </w:r>
    </w:p>
    <w:p w:rsidR="006A38F2" w:rsidRPr="006A38F2" w:rsidRDefault="006A38F2" w:rsidP="006A38F2">
      <w:pPr>
        <w:numPr>
          <w:ilvl w:val="0"/>
          <w:numId w:val="39"/>
        </w:numPr>
        <w:tabs>
          <w:tab w:val="clear" w:pos="144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>Лингвистический функционализм в ряду лингвистических конце</w:t>
      </w:r>
      <w:r w:rsidRPr="006A38F2">
        <w:rPr>
          <w:rFonts w:ascii="Times New Roman" w:hAnsi="Times New Roman" w:cs="Times New Roman"/>
          <w:sz w:val="28"/>
          <w:szCs w:val="28"/>
        </w:rPr>
        <w:t>п</w:t>
      </w:r>
      <w:r w:rsidRPr="006A38F2">
        <w:rPr>
          <w:rFonts w:ascii="Times New Roman" w:hAnsi="Times New Roman" w:cs="Times New Roman"/>
          <w:sz w:val="28"/>
          <w:szCs w:val="28"/>
        </w:rPr>
        <w:t xml:space="preserve">ций, сложившихся в ХХ в. </w:t>
      </w:r>
    </w:p>
    <w:p w:rsidR="006A38F2" w:rsidRPr="006A38F2" w:rsidRDefault="006A38F2" w:rsidP="006A38F2">
      <w:pPr>
        <w:numPr>
          <w:ilvl w:val="0"/>
          <w:numId w:val="39"/>
        </w:numPr>
        <w:tabs>
          <w:tab w:val="clear" w:pos="144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>Развитие функционализма на русской почве (истоки, сложивши</w:t>
      </w:r>
      <w:r w:rsidRPr="006A38F2">
        <w:rPr>
          <w:rFonts w:ascii="Times New Roman" w:hAnsi="Times New Roman" w:cs="Times New Roman"/>
          <w:sz w:val="28"/>
          <w:szCs w:val="28"/>
        </w:rPr>
        <w:t>е</w:t>
      </w:r>
      <w:r w:rsidRPr="006A38F2">
        <w:rPr>
          <w:rFonts w:ascii="Times New Roman" w:hAnsi="Times New Roman" w:cs="Times New Roman"/>
          <w:sz w:val="28"/>
          <w:szCs w:val="28"/>
        </w:rPr>
        <w:t>ся теории и новые направления функциональной граммат</w:t>
      </w:r>
      <w:r w:rsidRPr="006A38F2">
        <w:rPr>
          <w:rFonts w:ascii="Times New Roman" w:hAnsi="Times New Roman" w:cs="Times New Roman"/>
          <w:sz w:val="28"/>
          <w:szCs w:val="28"/>
        </w:rPr>
        <w:t>и</w:t>
      </w:r>
      <w:r w:rsidRPr="006A38F2">
        <w:rPr>
          <w:rFonts w:ascii="Times New Roman" w:hAnsi="Times New Roman" w:cs="Times New Roman"/>
          <w:sz w:val="28"/>
          <w:szCs w:val="28"/>
        </w:rPr>
        <w:t>ки).</w:t>
      </w:r>
    </w:p>
    <w:p w:rsidR="006A38F2" w:rsidRPr="006A38F2" w:rsidRDefault="006A38F2" w:rsidP="006A38F2">
      <w:pPr>
        <w:numPr>
          <w:ilvl w:val="0"/>
          <w:numId w:val="39"/>
        </w:numPr>
        <w:tabs>
          <w:tab w:val="clear" w:pos="144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>Модели описания русского языка как иностранного (типологич</w:t>
      </w:r>
      <w:r w:rsidRPr="006A38F2">
        <w:rPr>
          <w:rFonts w:ascii="Times New Roman" w:hAnsi="Times New Roman" w:cs="Times New Roman"/>
          <w:sz w:val="28"/>
          <w:szCs w:val="28"/>
        </w:rPr>
        <w:t>е</w:t>
      </w:r>
      <w:r w:rsidRPr="006A38F2">
        <w:rPr>
          <w:rFonts w:ascii="Times New Roman" w:hAnsi="Times New Roman" w:cs="Times New Roman"/>
          <w:sz w:val="28"/>
          <w:szCs w:val="28"/>
        </w:rPr>
        <w:t xml:space="preserve">ское, функционально-коммуникативное и культуроведческое описание РКИ). </w:t>
      </w:r>
    </w:p>
    <w:p w:rsidR="006A38F2" w:rsidRPr="006A38F2" w:rsidRDefault="006A38F2" w:rsidP="006A38F2">
      <w:pPr>
        <w:numPr>
          <w:ilvl w:val="0"/>
          <w:numId w:val="39"/>
        </w:numPr>
        <w:tabs>
          <w:tab w:val="clear" w:pos="144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>И</w:t>
      </w:r>
      <w:r w:rsidRPr="006A38F2">
        <w:rPr>
          <w:rFonts w:ascii="Times New Roman" w:hAnsi="Times New Roman" w:cs="Times New Roman"/>
          <w:sz w:val="28"/>
          <w:szCs w:val="28"/>
        </w:rPr>
        <w:t>с</w:t>
      </w:r>
      <w:r w:rsidRPr="006A38F2">
        <w:rPr>
          <w:rFonts w:ascii="Times New Roman" w:hAnsi="Times New Roman" w:cs="Times New Roman"/>
          <w:sz w:val="28"/>
          <w:szCs w:val="28"/>
        </w:rPr>
        <w:t>тория возникновения прикладного направления в русистике.</w:t>
      </w:r>
    </w:p>
    <w:p w:rsidR="006A38F2" w:rsidRPr="006A38F2" w:rsidRDefault="006A38F2" w:rsidP="006A38F2">
      <w:pPr>
        <w:numPr>
          <w:ilvl w:val="0"/>
          <w:numId w:val="39"/>
        </w:numPr>
        <w:tabs>
          <w:tab w:val="clear" w:pos="144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>Специфика функционально-коммуникативной лингводидактич</w:t>
      </w:r>
      <w:r w:rsidRPr="006A38F2">
        <w:rPr>
          <w:rFonts w:ascii="Times New Roman" w:hAnsi="Times New Roman" w:cs="Times New Roman"/>
          <w:sz w:val="28"/>
          <w:szCs w:val="28"/>
        </w:rPr>
        <w:t>е</w:t>
      </w:r>
      <w:r w:rsidRPr="006A38F2">
        <w:rPr>
          <w:rFonts w:ascii="Times New Roman" w:hAnsi="Times New Roman" w:cs="Times New Roman"/>
          <w:sz w:val="28"/>
          <w:szCs w:val="28"/>
        </w:rPr>
        <w:t xml:space="preserve">ской модели языка. </w:t>
      </w:r>
    </w:p>
    <w:p w:rsidR="006A38F2" w:rsidRPr="006A38F2" w:rsidRDefault="006A38F2" w:rsidP="006A38F2">
      <w:pPr>
        <w:numPr>
          <w:ilvl w:val="0"/>
          <w:numId w:val="39"/>
        </w:numPr>
        <w:tabs>
          <w:tab w:val="clear" w:pos="144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>Составляющие функционально-коммуникативной лингводидакт</w:t>
      </w:r>
      <w:r w:rsidRPr="006A38F2">
        <w:rPr>
          <w:rFonts w:ascii="Times New Roman" w:hAnsi="Times New Roman" w:cs="Times New Roman"/>
          <w:sz w:val="28"/>
          <w:szCs w:val="28"/>
        </w:rPr>
        <w:t>и</w:t>
      </w:r>
      <w:r w:rsidRPr="006A38F2">
        <w:rPr>
          <w:rFonts w:ascii="Times New Roman" w:hAnsi="Times New Roman" w:cs="Times New Roman"/>
          <w:sz w:val="28"/>
          <w:szCs w:val="28"/>
        </w:rPr>
        <w:t xml:space="preserve">ческой модели языка. </w:t>
      </w:r>
    </w:p>
    <w:p w:rsidR="006A38F2" w:rsidRPr="006A38F2" w:rsidRDefault="006A38F2" w:rsidP="006A38F2">
      <w:pPr>
        <w:numPr>
          <w:ilvl w:val="0"/>
          <w:numId w:val="39"/>
        </w:numPr>
        <w:tabs>
          <w:tab w:val="clear" w:pos="144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>Функционально-коммуникативная грамматика как основа функционально-коммуникативной лингводида</w:t>
      </w:r>
      <w:r w:rsidRPr="006A38F2">
        <w:rPr>
          <w:rFonts w:ascii="Times New Roman" w:hAnsi="Times New Roman" w:cs="Times New Roman"/>
          <w:sz w:val="28"/>
          <w:szCs w:val="28"/>
        </w:rPr>
        <w:t>к</w:t>
      </w:r>
      <w:r w:rsidRPr="006A38F2">
        <w:rPr>
          <w:rFonts w:ascii="Times New Roman" w:hAnsi="Times New Roman" w:cs="Times New Roman"/>
          <w:sz w:val="28"/>
          <w:szCs w:val="28"/>
        </w:rPr>
        <w:t xml:space="preserve">тической модели языка. </w:t>
      </w:r>
    </w:p>
    <w:p w:rsidR="006A38F2" w:rsidRPr="006A38F2" w:rsidRDefault="006A38F2" w:rsidP="006A38F2">
      <w:pPr>
        <w:numPr>
          <w:ilvl w:val="0"/>
          <w:numId w:val="39"/>
        </w:numPr>
        <w:tabs>
          <w:tab w:val="clear" w:pos="144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>Роль синтаксиса в функционально-коммуникативной лингводида</w:t>
      </w:r>
      <w:r w:rsidRPr="006A38F2">
        <w:rPr>
          <w:rFonts w:ascii="Times New Roman" w:hAnsi="Times New Roman" w:cs="Times New Roman"/>
          <w:sz w:val="28"/>
          <w:szCs w:val="28"/>
        </w:rPr>
        <w:t>к</w:t>
      </w:r>
      <w:r w:rsidRPr="006A38F2">
        <w:rPr>
          <w:rFonts w:ascii="Times New Roman" w:hAnsi="Times New Roman" w:cs="Times New Roman"/>
          <w:sz w:val="28"/>
          <w:szCs w:val="28"/>
        </w:rPr>
        <w:t>тической модели языка.</w:t>
      </w:r>
    </w:p>
    <w:p w:rsidR="006A38F2" w:rsidRPr="006A38F2" w:rsidRDefault="006A38F2" w:rsidP="006A38F2">
      <w:pPr>
        <w:numPr>
          <w:ilvl w:val="0"/>
          <w:numId w:val="39"/>
        </w:numPr>
        <w:tabs>
          <w:tab w:val="clear" w:pos="144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>Понятия и термины «поле» и «категория» в понимании А.В. Бо</w:t>
      </w:r>
      <w:r w:rsidRPr="006A38F2">
        <w:rPr>
          <w:rFonts w:ascii="Times New Roman" w:hAnsi="Times New Roman" w:cs="Times New Roman"/>
          <w:sz w:val="28"/>
          <w:szCs w:val="28"/>
        </w:rPr>
        <w:t>н</w:t>
      </w:r>
      <w:r w:rsidRPr="006A38F2">
        <w:rPr>
          <w:rFonts w:ascii="Times New Roman" w:hAnsi="Times New Roman" w:cs="Times New Roman"/>
          <w:sz w:val="28"/>
          <w:szCs w:val="28"/>
        </w:rPr>
        <w:t>дарко и М.В. Всеволодовой.</w:t>
      </w:r>
    </w:p>
    <w:p w:rsidR="006A38F2" w:rsidRPr="006A38F2" w:rsidRDefault="006A38F2" w:rsidP="006A38F2">
      <w:pPr>
        <w:numPr>
          <w:ilvl w:val="0"/>
          <w:numId w:val="39"/>
        </w:numPr>
        <w:tabs>
          <w:tab w:val="clear" w:pos="144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>Роль теории функционально-семантических полей А.В. Бондарко в формировании функционально-коммуникативной лингводидактической модели яз</w:t>
      </w:r>
      <w:r w:rsidRPr="006A38F2">
        <w:rPr>
          <w:rFonts w:ascii="Times New Roman" w:hAnsi="Times New Roman" w:cs="Times New Roman"/>
          <w:sz w:val="28"/>
          <w:szCs w:val="28"/>
        </w:rPr>
        <w:t>ы</w:t>
      </w:r>
      <w:r w:rsidRPr="006A38F2">
        <w:rPr>
          <w:rFonts w:ascii="Times New Roman" w:hAnsi="Times New Roman" w:cs="Times New Roman"/>
          <w:sz w:val="28"/>
          <w:szCs w:val="28"/>
        </w:rPr>
        <w:t>ка.</w:t>
      </w:r>
    </w:p>
    <w:p w:rsidR="006A38F2" w:rsidRPr="006A38F2" w:rsidRDefault="006A38F2" w:rsidP="006A38F2">
      <w:pPr>
        <w:numPr>
          <w:ilvl w:val="0"/>
          <w:numId w:val="39"/>
        </w:numPr>
        <w:tabs>
          <w:tab w:val="clear" w:pos="144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>Функционально-коммуникативная лингводидактическая модель языка в современной лингвист</w:t>
      </w:r>
      <w:r w:rsidRPr="006A38F2">
        <w:rPr>
          <w:rFonts w:ascii="Times New Roman" w:hAnsi="Times New Roman" w:cs="Times New Roman"/>
          <w:sz w:val="28"/>
          <w:szCs w:val="28"/>
        </w:rPr>
        <w:t>и</w:t>
      </w:r>
      <w:r w:rsidRPr="006A38F2">
        <w:rPr>
          <w:rFonts w:ascii="Times New Roman" w:hAnsi="Times New Roman" w:cs="Times New Roman"/>
          <w:sz w:val="28"/>
          <w:szCs w:val="28"/>
        </w:rPr>
        <w:t>ческой парадигме.</w:t>
      </w:r>
    </w:p>
    <w:p w:rsidR="006A38F2" w:rsidRPr="006A38F2" w:rsidRDefault="006A38F2" w:rsidP="006A38F2">
      <w:pPr>
        <w:pStyle w:val="2"/>
        <w:numPr>
          <w:ilvl w:val="0"/>
          <w:numId w:val="39"/>
        </w:numPr>
        <w:tabs>
          <w:tab w:val="clear" w:pos="1440"/>
        </w:tabs>
        <w:spacing w:after="0" w:line="240" w:lineRule="auto"/>
        <w:ind w:left="0" w:firstLine="720"/>
        <w:jc w:val="both"/>
        <w:rPr>
          <w:szCs w:val="28"/>
        </w:rPr>
      </w:pPr>
      <w:r w:rsidRPr="006A38F2">
        <w:rPr>
          <w:szCs w:val="28"/>
        </w:rPr>
        <w:t>Отношение функционально-коммуникативного синтаксиса к другим направлениям функциональной грамматики и к формальной гра</w:t>
      </w:r>
      <w:r w:rsidRPr="006A38F2">
        <w:rPr>
          <w:szCs w:val="28"/>
        </w:rPr>
        <w:t>м</w:t>
      </w:r>
      <w:r w:rsidRPr="006A38F2">
        <w:rPr>
          <w:szCs w:val="28"/>
        </w:rPr>
        <w:t xml:space="preserve">матике. </w:t>
      </w:r>
    </w:p>
    <w:p w:rsidR="006A38F2" w:rsidRPr="006A38F2" w:rsidRDefault="006A38F2" w:rsidP="006A38F2">
      <w:pPr>
        <w:pStyle w:val="2"/>
        <w:numPr>
          <w:ilvl w:val="0"/>
          <w:numId w:val="39"/>
        </w:numPr>
        <w:tabs>
          <w:tab w:val="clear" w:pos="1440"/>
        </w:tabs>
        <w:spacing w:after="0" w:line="240" w:lineRule="auto"/>
        <w:ind w:left="0" w:firstLine="720"/>
        <w:jc w:val="both"/>
        <w:rPr>
          <w:szCs w:val="28"/>
        </w:rPr>
      </w:pPr>
      <w:r w:rsidRPr="006A38F2">
        <w:rPr>
          <w:szCs w:val="28"/>
        </w:rPr>
        <w:t>Объекты функционально-коммуникативного синтаксиса.</w:t>
      </w:r>
    </w:p>
    <w:p w:rsidR="006A38F2" w:rsidRPr="006A38F2" w:rsidRDefault="006A38F2" w:rsidP="006A38F2">
      <w:pPr>
        <w:pStyle w:val="2"/>
        <w:numPr>
          <w:ilvl w:val="0"/>
          <w:numId w:val="39"/>
        </w:numPr>
        <w:tabs>
          <w:tab w:val="clear" w:pos="1440"/>
        </w:tabs>
        <w:spacing w:after="0" w:line="240" w:lineRule="auto"/>
        <w:ind w:left="0" w:firstLine="720"/>
        <w:jc w:val="both"/>
        <w:rPr>
          <w:szCs w:val="28"/>
        </w:rPr>
      </w:pPr>
      <w:r w:rsidRPr="006A38F2">
        <w:rPr>
          <w:szCs w:val="28"/>
        </w:rPr>
        <w:t>Словосочетание в функционально-коммуникативном синтаксисе (статус, основные функции, закономерности функционирования в предлож</w:t>
      </w:r>
      <w:r w:rsidRPr="006A38F2">
        <w:rPr>
          <w:szCs w:val="28"/>
        </w:rPr>
        <w:t>е</w:t>
      </w:r>
      <w:r w:rsidRPr="006A38F2">
        <w:rPr>
          <w:szCs w:val="28"/>
        </w:rPr>
        <w:t xml:space="preserve">нии). </w:t>
      </w:r>
    </w:p>
    <w:p w:rsidR="006A38F2" w:rsidRPr="006A38F2" w:rsidRDefault="006A38F2" w:rsidP="006A38F2">
      <w:pPr>
        <w:pStyle w:val="2"/>
        <w:numPr>
          <w:ilvl w:val="0"/>
          <w:numId w:val="39"/>
        </w:numPr>
        <w:tabs>
          <w:tab w:val="clear" w:pos="1440"/>
        </w:tabs>
        <w:spacing w:after="0" w:line="240" w:lineRule="auto"/>
        <w:ind w:left="0" w:firstLine="720"/>
        <w:jc w:val="both"/>
        <w:rPr>
          <w:szCs w:val="28"/>
        </w:rPr>
      </w:pPr>
      <w:r w:rsidRPr="006A38F2">
        <w:rPr>
          <w:szCs w:val="28"/>
        </w:rPr>
        <w:t>Предложение в функционально-коммуникативном синта</w:t>
      </w:r>
      <w:r w:rsidRPr="006A38F2">
        <w:rPr>
          <w:szCs w:val="28"/>
        </w:rPr>
        <w:t>к</w:t>
      </w:r>
      <w:r w:rsidRPr="006A38F2">
        <w:rPr>
          <w:szCs w:val="28"/>
        </w:rPr>
        <w:t>сисе.</w:t>
      </w:r>
    </w:p>
    <w:p w:rsidR="006A38F2" w:rsidRPr="006A38F2" w:rsidRDefault="006A38F2" w:rsidP="006A38F2">
      <w:pPr>
        <w:pStyle w:val="2"/>
        <w:numPr>
          <w:ilvl w:val="0"/>
          <w:numId w:val="39"/>
        </w:numPr>
        <w:tabs>
          <w:tab w:val="clear" w:pos="1440"/>
        </w:tabs>
        <w:spacing w:after="0" w:line="240" w:lineRule="auto"/>
        <w:ind w:left="0" w:firstLine="720"/>
        <w:jc w:val="both"/>
        <w:rPr>
          <w:szCs w:val="28"/>
        </w:rPr>
      </w:pPr>
      <w:r w:rsidRPr="006A38F2">
        <w:rPr>
          <w:szCs w:val="28"/>
        </w:rPr>
        <w:t>Понятие содержательного инварианта.</w:t>
      </w:r>
    </w:p>
    <w:p w:rsidR="006A38F2" w:rsidRPr="006A38F2" w:rsidRDefault="006A38F2" w:rsidP="006A38F2">
      <w:pPr>
        <w:pStyle w:val="2"/>
        <w:numPr>
          <w:ilvl w:val="0"/>
          <w:numId w:val="39"/>
        </w:numPr>
        <w:tabs>
          <w:tab w:val="clear" w:pos="1440"/>
        </w:tabs>
        <w:spacing w:after="0" w:line="240" w:lineRule="auto"/>
        <w:ind w:left="0" w:firstLine="720"/>
        <w:jc w:val="both"/>
        <w:rPr>
          <w:color w:val="000000"/>
          <w:szCs w:val="28"/>
        </w:rPr>
      </w:pPr>
      <w:r w:rsidRPr="006A38F2">
        <w:rPr>
          <w:szCs w:val="28"/>
        </w:rPr>
        <w:t>К</w:t>
      </w:r>
      <w:r w:rsidRPr="006A38F2">
        <w:rPr>
          <w:color w:val="000000"/>
          <w:szCs w:val="28"/>
        </w:rPr>
        <w:t xml:space="preserve">атегории </w:t>
      </w:r>
      <w:r w:rsidRPr="006A38F2">
        <w:rPr>
          <w:szCs w:val="28"/>
        </w:rPr>
        <w:t>предикативности и предикации</w:t>
      </w:r>
      <w:r w:rsidRPr="006A38F2">
        <w:rPr>
          <w:color w:val="000000"/>
          <w:szCs w:val="28"/>
        </w:rPr>
        <w:t>.</w:t>
      </w:r>
    </w:p>
    <w:p w:rsidR="006A38F2" w:rsidRPr="006A38F2" w:rsidRDefault="006A38F2" w:rsidP="006A38F2">
      <w:pPr>
        <w:pStyle w:val="2"/>
        <w:numPr>
          <w:ilvl w:val="0"/>
          <w:numId w:val="39"/>
        </w:numPr>
        <w:tabs>
          <w:tab w:val="clear" w:pos="1440"/>
        </w:tabs>
        <w:spacing w:after="0" w:line="240" w:lineRule="auto"/>
        <w:ind w:left="0" w:firstLine="720"/>
        <w:jc w:val="both"/>
        <w:rPr>
          <w:szCs w:val="28"/>
        </w:rPr>
      </w:pPr>
      <w:r w:rsidRPr="006A38F2">
        <w:rPr>
          <w:color w:val="000000"/>
          <w:szCs w:val="28"/>
        </w:rPr>
        <w:t xml:space="preserve">Понятие языкового механизма. Классы языковых механизмов </w:t>
      </w:r>
      <w:r w:rsidRPr="006A38F2">
        <w:rPr>
          <w:szCs w:val="28"/>
        </w:rPr>
        <w:t>в концепции функци</w:t>
      </w:r>
      <w:r w:rsidRPr="006A38F2">
        <w:rPr>
          <w:szCs w:val="28"/>
        </w:rPr>
        <w:t>о</w:t>
      </w:r>
      <w:r w:rsidRPr="006A38F2">
        <w:rPr>
          <w:szCs w:val="28"/>
        </w:rPr>
        <w:t xml:space="preserve">нально-коммуникативного синтаксиса. </w:t>
      </w:r>
    </w:p>
    <w:p w:rsidR="006A38F2" w:rsidRPr="006A38F2" w:rsidRDefault="006A38F2" w:rsidP="006A38F2">
      <w:pPr>
        <w:pStyle w:val="2"/>
        <w:numPr>
          <w:ilvl w:val="0"/>
          <w:numId w:val="39"/>
        </w:numPr>
        <w:tabs>
          <w:tab w:val="clear" w:pos="1440"/>
        </w:tabs>
        <w:spacing w:after="0" w:line="240" w:lineRule="auto"/>
        <w:ind w:left="0" w:firstLine="720"/>
        <w:jc w:val="both"/>
        <w:rPr>
          <w:szCs w:val="28"/>
        </w:rPr>
      </w:pPr>
      <w:r w:rsidRPr="006A38F2">
        <w:rPr>
          <w:szCs w:val="28"/>
        </w:rPr>
        <w:lastRenderedPageBreak/>
        <w:t>Проблематика синтаксиса текста в концепции функци</w:t>
      </w:r>
      <w:r w:rsidRPr="006A38F2">
        <w:rPr>
          <w:szCs w:val="28"/>
        </w:rPr>
        <w:t>о</w:t>
      </w:r>
      <w:r w:rsidRPr="006A38F2">
        <w:rPr>
          <w:szCs w:val="28"/>
        </w:rPr>
        <w:t xml:space="preserve">нально-коммуникативного синтаксиса. </w:t>
      </w:r>
    </w:p>
    <w:p w:rsidR="006A38F2" w:rsidRPr="006A38F2" w:rsidRDefault="006A38F2" w:rsidP="006A38F2">
      <w:pPr>
        <w:pStyle w:val="2"/>
        <w:numPr>
          <w:ilvl w:val="0"/>
          <w:numId w:val="39"/>
        </w:numPr>
        <w:tabs>
          <w:tab w:val="clear" w:pos="1440"/>
        </w:tabs>
        <w:spacing w:after="0" w:line="240" w:lineRule="auto"/>
        <w:ind w:left="0" w:firstLine="720"/>
        <w:jc w:val="both"/>
        <w:rPr>
          <w:szCs w:val="28"/>
        </w:rPr>
      </w:pPr>
      <w:r w:rsidRPr="006A38F2">
        <w:rPr>
          <w:szCs w:val="28"/>
        </w:rPr>
        <w:t>Классификация текстов в конце</w:t>
      </w:r>
      <w:r w:rsidRPr="006A38F2">
        <w:rPr>
          <w:szCs w:val="28"/>
        </w:rPr>
        <w:t>п</w:t>
      </w:r>
      <w:r w:rsidRPr="006A38F2">
        <w:rPr>
          <w:szCs w:val="28"/>
        </w:rPr>
        <w:t>ции функционально-коммуникативного синтаксиса.</w:t>
      </w:r>
    </w:p>
    <w:p w:rsidR="006A38F2" w:rsidRPr="006A38F2" w:rsidRDefault="006A38F2" w:rsidP="006A38F2">
      <w:pPr>
        <w:numPr>
          <w:ilvl w:val="0"/>
          <w:numId w:val="39"/>
        </w:numPr>
        <w:tabs>
          <w:tab w:val="clear" w:pos="1440"/>
          <w:tab w:val="left" w:pos="567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>Общая характеристика РКИ как учебной дисциплины.</w:t>
      </w:r>
    </w:p>
    <w:p w:rsidR="006A38F2" w:rsidRPr="006A38F2" w:rsidRDefault="006A38F2" w:rsidP="006A38F2">
      <w:pPr>
        <w:numPr>
          <w:ilvl w:val="0"/>
          <w:numId w:val="39"/>
        </w:numPr>
        <w:tabs>
          <w:tab w:val="clear" w:pos="1440"/>
          <w:tab w:val="left" w:pos="567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>Общая характеристика РКИ как научно-методической дисципл</w:t>
      </w:r>
      <w:r w:rsidRPr="006A38F2">
        <w:rPr>
          <w:rFonts w:ascii="Times New Roman" w:hAnsi="Times New Roman" w:cs="Times New Roman"/>
          <w:sz w:val="28"/>
          <w:szCs w:val="28"/>
        </w:rPr>
        <w:t>и</w:t>
      </w:r>
      <w:r w:rsidRPr="006A38F2">
        <w:rPr>
          <w:rFonts w:ascii="Times New Roman" w:hAnsi="Times New Roman" w:cs="Times New Roman"/>
          <w:sz w:val="28"/>
          <w:szCs w:val="28"/>
        </w:rPr>
        <w:t>ны.</w:t>
      </w:r>
    </w:p>
    <w:p w:rsidR="006A38F2" w:rsidRPr="006A38F2" w:rsidRDefault="006A38F2" w:rsidP="006A38F2">
      <w:pPr>
        <w:numPr>
          <w:ilvl w:val="0"/>
          <w:numId w:val="39"/>
        </w:numPr>
        <w:tabs>
          <w:tab w:val="clear" w:pos="1440"/>
          <w:tab w:val="left" w:pos="567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>Полифункциональность языка и грамматика РКИ.</w:t>
      </w:r>
    </w:p>
    <w:p w:rsidR="006A38F2" w:rsidRPr="006A38F2" w:rsidRDefault="006A38F2" w:rsidP="006A38F2">
      <w:pPr>
        <w:numPr>
          <w:ilvl w:val="0"/>
          <w:numId w:val="39"/>
        </w:numPr>
        <w:tabs>
          <w:tab w:val="clear" w:pos="1440"/>
          <w:tab w:val="left" w:pos="567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>Грамматика РКИ и описательная грамматика для русских: связи и отношения.</w:t>
      </w:r>
    </w:p>
    <w:p w:rsidR="006A38F2" w:rsidRPr="006A38F2" w:rsidRDefault="006A38F2" w:rsidP="006A38F2">
      <w:pPr>
        <w:numPr>
          <w:ilvl w:val="0"/>
          <w:numId w:val="39"/>
        </w:numPr>
        <w:tabs>
          <w:tab w:val="clear" w:pos="1440"/>
          <w:tab w:val="left" w:pos="567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>Грамматика РКИ как грамматика особого типа.</w:t>
      </w:r>
    </w:p>
    <w:p w:rsidR="006A38F2" w:rsidRPr="006A38F2" w:rsidRDefault="006A38F2" w:rsidP="006A38F2">
      <w:pPr>
        <w:numPr>
          <w:ilvl w:val="0"/>
          <w:numId w:val="39"/>
        </w:numPr>
        <w:tabs>
          <w:tab w:val="clear" w:pos="1440"/>
          <w:tab w:val="left" w:pos="567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>Роль грам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ма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ти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ки в ов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ла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де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нии рус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ским язы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ком как ино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стран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ным и оцен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ка ро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ли грам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ма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ти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ки в обу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че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нии пред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ста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ви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те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ля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ми раз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лич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ных ме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то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ди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че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ских на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прав</w:t>
      </w:r>
      <w:r w:rsidRPr="006A38F2">
        <w:rPr>
          <w:rFonts w:ascii="Times New Roman" w:hAnsi="Times New Roman" w:cs="Times New Roman"/>
          <w:sz w:val="28"/>
          <w:szCs w:val="28"/>
        </w:rPr>
        <w:softHyphen/>
        <w:t>ле</w:t>
      </w:r>
      <w:r w:rsidRPr="006A38F2">
        <w:rPr>
          <w:rFonts w:ascii="Times New Roman" w:hAnsi="Times New Roman" w:cs="Times New Roman"/>
          <w:sz w:val="28"/>
          <w:szCs w:val="28"/>
        </w:rPr>
        <w:softHyphen/>
        <w:t xml:space="preserve">ний. </w:t>
      </w:r>
    </w:p>
    <w:p w:rsidR="006A38F2" w:rsidRPr="006A38F2" w:rsidRDefault="006A38F2" w:rsidP="006A38F2">
      <w:pPr>
        <w:numPr>
          <w:ilvl w:val="0"/>
          <w:numId w:val="39"/>
        </w:numPr>
        <w:tabs>
          <w:tab w:val="clear" w:pos="1440"/>
          <w:tab w:val="left" w:pos="567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>Принципы отбора и представления грамматического матери</w:t>
      </w:r>
      <w:r w:rsidRPr="006A38F2">
        <w:rPr>
          <w:rFonts w:ascii="Times New Roman" w:hAnsi="Times New Roman" w:cs="Times New Roman"/>
          <w:sz w:val="28"/>
          <w:szCs w:val="28"/>
        </w:rPr>
        <w:t>а</w:t>
      </w:r>
      <w:r w:rsidRPr="006A38F2">
        <w:rPr>
          <w:rFonts w:ascii="Times New Roman" w:hAnsi="Times New Roman" w:cs="Times New Roman"/>
          <w:sz w:val="28"/>
          <w:szCs w:val="28"/>
        </w:rPr>
        <w:t>ла.</w:t>
      </w:r>
    </w:p>
    <w:p w:rsidR="006A38F2" w:rsidRPr="006A38F2" w:rsidRDefault="006A38F2" w:rsidP="006A38F2">
      <w:pPr>
        <w:numPr>
          <w:ilvl w:val="0"/>
          <w:numId w:val="39"/>
        </w:numPr>
        <w:tabs>
          <w:tab w:val="clear" w:pos="1440"/>
          <w:tab w:val="left" w:pos="567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>Семасиологический и ономасиологический принципы организ</w:t>
      </w:r>
      <w:r w:rsidRPr="006A38F2">
        <w:rPr>
          <w:rFonts w:ascii="Times New Roman" w:hAnsi="Times New Roman" w:cs="Times New Roman"/>
          <w:sz w:val="28"/>
          <w:szCs w:val="28"/>
        </w:rPr>
        <w:t>а</w:t>
      </w:r>
      <w:r w:rsidRPr="006A38F2">
        <w:rPr>
          <w:rFonts w:ascii="Times New Roman" w:hAnsi="Times New Roman" w:cs="Times New Roman"/>
          <w:sz w:val="28"/>
          <w:szCs w:val="28"/>
        </w:rPr>
        <w:t>ции грамматического материала.</w:t>
      </w:r>
    </w:p>
    <w:p w:rsidR="006A38F2" w:rsidRPr="006A38F2" w:rsidRDefault="006A38F2" w:rsidP="006A38F2">
      <w:pPr>
        <w:numPr>
          <w:ilvl w:val="0"/>
          <w:numId w:val="39"/>
        </w:numPr>
        <w:tabs>
          <w:tab w:val="clear" w:pos="1440"/>
          <w:tab w:val="left" w:pos="567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A38F2">
        <w:rPr>
          <w:rFonts w:ascii="Times New Roman" w:hAnsi="Times New Roman" w:cs="Times New Roman"/>
          <w:sz w:val="28"/>
          <w:szCs w:val="28"/>
          <w:lang w:val="be-BY"/>
        </w:rPr>
        <w:t>Основные функционально-семантические категории.</w:t>
      </w:r>
    </w:p>
    <w:p w:rsidR="006A38F2" w:rsidRPr="006A38F2" w:rsidRDefault="006A38F2" w:rsidP="006A38F2">
      <w:pPr>
        <w:numPr>
          <w:ilvl w:val="0"/>
          <w:numId w:val="39"/>
        </w:numPr>
        <w:tabs>
          <w:tab w:val="clear" w:pos="1440"/>
          <w:tab w:val="left" w:pos="567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  <w:lang w:val="be-BY"/>
        </w:rPr>
        <w:t>Разноуровные языковые средства выражения функционально-семантических категорий как система.</w:t>
      </w:r>
    </w:p>
    <w:p w:rsidR="006A38F2" w:rsidRPr="006A38F2" w:rsidRDefault="006A38F2" w:rsidP="006A38F2">
      <w:pPr>
        <w:numPr>
          <w:ilvl w:val="0"/>
          <w:numId w:val="39"/>
        </w:numPr>
        <w:tabs>
          <w:tab w:val="clear" w:pos="1440"/>
          <w:tab w:val="left" w:pos="567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6A38F2">
        <w:rPr>
          <w:rFonts w:ascii="Times New Roman" w:hAnsi="Times New Roman" w:cs="Times New Roman"/>
          <w:sz w:val="28"/>
          <w:szCs w:val="28"/>
          <w:lang w:val="be-BY"/>
        </w:rPr>
        <w:t>интаксическая</w:t>
      </w:r>
      <w:r w:rsidRPr="006A38F2">
        <w:rPr>
          <w:rFonts w:ascii="Times New Roman" w:hAnsi="Times New Roman" w:cs="Times New Roman"/>
          <w:sz w:val="28"/>
          <w:szCs w:val="28"/>
        </w:rPr>
        <w:t xml:space="preserve"> синонимика в аспекте РКИ.</w:t>
      </w:r>
    </w:p>
    <w:p w:rsidR="006A38F2" w:rsidRPr="006A38F2" w:rsidRDefault="006A38F2" w:rsidP="006A38F2">
      <w:pPr>
        <w:numPr>
          <w:ilvl w:val="0"/>
          <w:numId w:val="39"/>
        </w:numPr>
        <w:tabs>
          <w:tab w:val="clear" w:pos="1440"/>
          <w:tab w:val="left" w:pos="567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>Описание смысла средствами изучаемого (русского) и родного языков как дискуссионный вопрос теории обучения РКИ.</w:t>
      </w:r>
    </w:p>
    <w:p w:rsidR="006A38F2" w:rsidRPr="006A38F2" w:rsidRDefault="006A38F2" w:rsidP="006A38F2">
      <w:pPr>
        <w:numPr>
          <w:ilvl w:val="0"/>
          <w:numId w:val="39"/>
        </w:numPr>
        <w:tabs>
          <w:tab w:val="clear" w:pos="1440"/>
          <w:tab w:val="left" w:pos="567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>Аспекты (компоненты) общего курса РКИ, дополняющие его лингвистическую основу; корреляция компонентов общего курса РКИ и практич</w:t>
      </w:r>
      <w:r w:rsidRPr="006A38F2">
        <w:rPr>
          <w:rFonts w:ascii="Times New Roman" w:hAnsi="Times New Roman" w:cs="Times New Roman"/>
          <w:sz w:val="28"/>
          <w:szCs w:val="28"/>
        </w:rPr>
        <w:t>е</w:t>
      </w:r>
      <w:r w:rsidRPr="006A38F2">
        <w:rPr>
          <w:rFonts w:ascii="Times New Roman" w:hAnsi="Times New Roman" w:cs="Times New Roman"/>
          <w:sz w:val="28"/>
          <w:szCs w:val="28"/>
        </w:rPr>
        <w:t>ской грамматики.</w:t>
      </w:r>
    </w:p>
    <w:p w:rsidR="006A38F2" w:rsidRPr="006A38F2" w:rsidRDefault="006A38F2" w:rsidP="006A38F2">
      <w:pPr>
        <w:numPr>
          <w:ilvl w:val="0"/>
          <w:numId w:val="39"/>
        </w:numPr>
        <w:tabs>
          <w:tab w:val="clear" w:pos="144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>Функционально-коммуникативное описание русского языка как иностранного</w:t>
      </w:r>
      <w:r w:rsidRPr="006A38F2">
        <w:rPr>
          <w:rFonts w:ascii="Times New Roman" w:hAnsi="Times New Roman" w:cs="Times New Roman"/>
          <w:sz w:val="28"/>
          <w:szCs w:val="28"/>
          <w:lang w:val="be-BY"/>
        </w:rPr>
        <w:t xml:space="preserve">: достижения, проблемы и </w:t>
      </w:r>
      <w:r w:rsidRPr="006A38F2">
        <w:rPr>
          <w:rFonts w:ascii="Times New Roman" w:hAnsi="Times New Roman" w:cs="Times New Roman"/>
          <w:sz w:val="28"/>
          <w:szCs w:val="28"/>
        </w:rPr>
        <w:t>перспект</w:t>
      </w:r>
      <w:r w:rsidRPr="006A38F2">
        <w:rPr>
          <w:rFonts w:ascii="Times New Roman" w:hAnsi="Times New Roman" w:cs="Times New Roman"/>
          <w:sz w:val="28"/>
          <w:szCs w:val="28"/>
        </w:rPr>
        <w:t>и</w:t>
      </w:r>
      <w:r w:rsidRPr="006A38F2">
        <w:rPr>
          <w:rFonts w:ascii="Times New Roman" w:hAnsi="Times New Roman" w:cs="Times New Roman"/>
          <w:sz w:val="28"/>
          <w:szCs w:val="28"/>
        </w:rPr>
        <w:t>вы.</w:t>
      </w:r>
    </w:p>
    <w:p w:rsidR="006A38F2" w:rsidRPr="006A38F2" w:rsidRDefault="006A38F2" w:rsidP="006A38F2">
      <w:pPr>
        <w:numPr>
          <w:ilvl w:val="0"/>
          <w:numId w:val="39"/>
        </w:numPr>
        <w:tabs>
          <w:tab w:val="clear" w:pos="1440"/>
          <w:tab w:val="left" w:pos="567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>Грамматика в межкультурном образовании.</w:t>
      </w:r>
    </w:p>
    <w:p w:rsidR="006A38F2" w:rsidRPr="006A38F2" w:rsidRDefault="006A38F2" w:rsidP="006A38F2">
      <w:pPr>
        <w:numPr>
          <w:ilvl w:val="0"/>
          <w:numId w:val="39"/>
        </w:numPr>
        <w:tabs>
          <w:tab w:val="clear" w:pos="1440"/>
          <w:tab w:val="left" w:pos="567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38F2">
        <w:rPr>
          <w:rFonts w:ascii="Times New Roman" w:hAnsi="Times New Roman" w:cs="Times New Roman"/>
          <w:sz w:val="28"/>
          <w:szCs w:val="28"/>
        </w:rPr>
        <w:t>Технология формирования межкультурных грамматических нав</w:t>
      </w:r>
      <w:r w:rsidRPr="006A38F2">
        <w:rPr>
          <w:rFonts w:ascii="Times New Roman" w:hAnsi="Times New Roman" w:cs="Times New Roman"/>
          <w:sz w:val="28"/>
          <w:szCs w:val="28"/>
        </w:rPr>
        <w:t>ы</w:t>
      </w:r>
      <w:r w:rsidRPr="006A38F2">
        <w:rPr>
          <w:rFonts w:ascii="Times New Roman" w:hAnsi="Times New Roman" w:cs="Times New Roman"/>
          <w:sz w:val="28"/>
          <w:szCs w:val="28"/>
        </w:rPr>
        <w:t>ков.</w:t>
      </w:r>
    </w:p>
    <w:p w:rsidR="006A38F2" w:rsidRPr="006A38F2" w:rsidRDefault="006A38F2" w:rsidP="006A38F2">
      <w:pPr>
        <w:pStyle w:val="1"/>
        <w:spacing w:line="228" w:lineRule="auto"/>
        <w:rPr>
          <w:b/>
          <w:sz w:val="28"/>
          <w:szCs w:val="28"/>
        </w:rPr>
      </w:pPr>
    </w:p>
    <w:p w:rsidR="006A38F2" w:rsidRPr="006A38F2" w:rsidRDefault="006A38F2" w:rsidP="006A38F2">
      <w:pPr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6A38F2" w:rsidRPr="006A38F2" w:rsidRDefault="006A38F2" w:rsidP="006A38F2">
      <w:pPr>
        <w:tabs>
          <w:tab w:val="left" w:pos="480"/>
        </w:tabs>
        <w:spacing w:before="120"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38F2">
        <w:rPr>
          <w:rFonts w:ascii="Times New Roman" w:hAnsi="Times New Roman" w:cs="Times New Roman"/>
          <w:bCs/>
          <w:sz w:val="28"/>
          <w:szCs w:val="28"/>
        </w:rPr>
        <w:br w:type="page"/>
      </w:r>
      <w:r w:rsidRPr="006A38F2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6A38F2" w:rsidRPr="006A38F2" w:rsidRDefault="006A38F2" w:rsidP="006A38F2">
      <w:pPr>
        <w:tabs>
          <w:tab w:val="left" w:pos="480"/>
        </w:tabs>
        <w:spacing w:before="120" w:after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8268"/>
        <w:gridCol w:w="960"/>
      </w:tblGrid>
      <w:tr w:rsidR="006A38F2" w:rsidRPr="006A38F2" w:rsidTr="00687F28">
        <w:tc>
          <w:tcPr>
            <w:tcW w:w="8268" w:type="dxa"/>
          </w:tcPr>
          <w:p w:rsidR="006A38F2" w:rsidRPr="006A38F2" w:rsidRDefault="006A38F2" w:rsidP="00687F28">
            <w:pPr>
              <w:tabs>
                <w:tab w:val="left" w:pos="480"/>
              </w:tabs>
              <w:spacing w:before="120" w:after="120"/>
              <w:rPr>
                <w:sz w:val="28"/>
                <w:szCs w:val="28"/>
              </w:rPr>
            </w:pPr>
            <w:r w:rsidRPr="006A38F2">
              <w:rPr>
                <w:b/>
                <w:sz w:val="28"/>
                <w:szCs w:val="28"/>
              </w:rPr>
              <w:t>Пояснительная запи</w:t>
            </w:r>
            <w:r w:rsidRPr="006A38F2">
              <w:rPr>
                <w:b/>
                <w:sz w:val="28"/>
                <w:szCs w:val="28"/>
              </w:rPr>
              <w:t>с</w:t>
            </w:r>
            <w:r w:rsidRPr="006A38F2">
              <w:rPr>
                <w:b/>
                <w:sz w:val="28"/>
                <w:szCs w:val="28"/>
              </w:rPr>
              <w:t>ка</w:t>
            </w:r>
            <w:r w:rsidRPr="006A38F2">
              <w:rPr>
                <w:sz w:val="28"/>
                <w:szCs w:val="28"/>
              </w:rPr>
              <w:t>.......................................................................</w:t>
            </w:r>
          </w:p>
        </w:tc>
        <w:tc>
          <w:tcPr>
            <w:tcW w:w="960" w:type="dxa"/>
          </w:tcPr>
          <w:p w:rsidR="006A38F2" w:rsidRPr="006A38F2" w:rsidRDefault="006A38F2" w:rsidP="00687F28">
            <w:pPr>
              <w:tabs>
                <w:tab w:val="left" w:pos="480"/>
              </w:tabs>
              <w:spacing w:before="120" w:after="120"/>
              <w:rPr>
                <w:sz w:val="28"/>
                <w:szCs w:val="28"/>
              </w:rPr>
            </w:pPr>
            <w:r w:rsidRPr="006A38F2">
              <w:rPr>
                <w:sz w:val="28"/>
                <w:szCs w:val="28"/>
              </w:rPr>
              <w:t>3</w:t>
            </w:r>
          </w:p>
        </w:tc>
      </w:tr>
      <w:tr w:rsidR="006A38F2" w:rsidRPr="006A38F2" w:rsidTr="00687F28">
        <w:tc>
          <w:tcPr>
            <w:tcW w:w="8268" w:type="dxa"/>
          </w:tcPr>
          <w:p w:rsidR="006A38F2" w:rsidRPr="006A38F2" w:rsidRDefault="006A38F2" w:rsidP="00687F28">
            <w:pPr>
              <w:tabs>
                <w:tab w:val="left" w:pos="480"/>
              </w:tabs>
              <w:spacing w:before="120" w:after="120"/>
              <w:rPr>
                <w:sz w:val="28"/>
                <w:szCs w:val="28"/>
              </w:rPr>
            </w:pPr>
            <w:r w:rsidRPr="006A38F2">
              <w:rPr>
                <w:b/>
                <w:sz w:val="28"/>
                <w:szCs w:val="28"/>
              </w:rPr>
              <w:t>Примерный тематический план</w:t>
            </w:r>
            <w:r w:rsidRPr="006A38F2">
              <w:rPr>
                <w:sz w:val="28"/>
                <w:szCs w:val="28"/>
              </w:rPr>
              <w:t>........................................................</w:t>
            </w:r>
          </w:p>
        </w:tc>
        <w:tc>
          <w:tcPr>
            <w:tcW w:w="960" w:type="dxa"/>
          </w:tcPr>
          <w:p w:rsidR="006A38F2" w:rsidRPr="006A38F2" w:rsidRDefault="006A38F2" w:rsidP="00687F28">
            <w:pPr>
              <w:tabs>
                <w:tab w:val="left" w:pos="480"/>
              </w:tabs>
              <w:spacing w:before="120" w:after="120"/>
              <w:rPr>
                <w:sz w:val="28"/>
                <w:szCs w:val="28"/>
              </w:rPr>
            </w:pPr>
            <w:r w:rsidRPr="006A38F2">
              <w:rPr>
                <w:sz w:val="28"/>
                <w:szCs w:val="28"/>
              </w:rPr>
              <w:t>5</w:t>
            </w:r>
          </w:p>
        </w:tc>
      </w:tr>
      <w:tr w:rsidR="006A38F2" w:rsidRPr="006A38F2" w:rsidTr="00687F28">
        <w:tc>
          <w:tcPr>
            <w:tcW w:w="8268" w:type="dxa"/>
          </w:tcPr>
          <w:p w:rsidR="006A38F2" w:rsidRPr="006A38F2" w:rsidRDefault="006A38F2" w:rsidP="00687F28">
            <w:pPr>
              <w:tabs>
                <w:tab w:val="left" w:pos="480"/>
              </w:tabs>
              <w:spacing w:before="120" w:after="120"/>
              <w:rPr>
                <w:sz w:val="28"/>
                <w:szCs w:val="28"/>
              </w:rPr>
            </w:pPr>
            <w:r w:rsidRPr="006A38F2">
              <w:rPr>
                <w:b/>
                <w:sz w:val="28"/>
                <w:szCs w:val="28"/>
              </w:rPr>
              <w:t>Содержание учебного матери</w:t>
            </w:r>
            <w:r w:rsidRPr="006A38F2">
              <w:rPr>
                <w:b/>
                <w:sz w:val="28"/>
                <w:szCs w:val="28"/>
              </w:rPr>
              <w:t>а</w:t>
            </w:r>
            <w:r w:rsidRPr="006A38F2">
              <w:rPr>
                <w:b/>
                <w:sz w:val="28"/>
                <w:szCs w:val="28"/>
              </w:rPr>
              <w:t>ла</w:t>
            </w:r>
            <w:r w:rsidRPr="006A38F2">
              <w:rPr>
                <w:sz w:val="28"/>
                <w:szCs w:val="28"/>
              </w:rPr>
              <w:t>......................................................</w:t>
            </w:r>
          </w:p>
        </w:tc>
        <w:tc>
          <w:tcPr>
            <w:tcW w:w="960" w:type="dxa"/>
          </w:tcPr>
          <w:p w:rsidR="006A38F2" w:rsidRPr="006A38F2" w:rsidRDefault="006A38F2" w:rsidP="00687F28">
            <w:pPr>
              <w:tabs>
                <w:tab w:val="left" w:pos="480"/>
              </w:tabs>
              <w:spacing w:before="120" w:after="120"/>
              <w:rPr>
                <w:sz w:val="28"/>
                <w:szCs w:val="28"/>
              </w:rPr>
            </w:pPr>
            <w:r w:rsidRPr="006A38F2">
              <w:rPr>
                <w:sz w:val="28"/>
                <w:szCs w:val="28"/>
              </w:rPr>
              <w:t>6</w:t>
            </w:r>
          </w:p>
        </w:tc>
      </w:tr>
      <w:tr w:rsidR="006A38F2" w:rsidRPr="006A38F2" w:rsidTr="00687F28">
        <w:tc>
          <w:tcPr>
            <w:tcW w:w="8268" w:type="dxa"/>
          </w:tcPr>
          <w:p w:rsidR="006A38F2" w:rsidRPr="006A38F2" w:rsidRDefault="006A38F2" w:rsidP="00687F28">
            <w:pPr>
              <w:tabs>
                <w:tab w:val="left" w:pos="480"/>
              </w:tabs>
              <w:spacing w:before="120" w:after="120"/>
              <w:rPr>
                <w:sz w:val="28"/>
                <w:szCs w:val="28"/>
              </w:rPr>
            </w:pPr>
            <w:r w:rsidRPr="006A38F2">
              <w:rPr>
                <w:b/>
                <w:sz w:val="28"/>
                <w:szCs w:val="28"/>
              </w:rPr>
              <w:t>Информационно-методическая часть</w:t>
            </w:r>
            <w:r w:rsidRPr="006A38F2">
              <w:rPr>
                <w:sz w:val="28"/>
                <w:szCs w:val="28"/>
              </w:rPr>
              <w:t>..............................................</w:t>
            </w:r>
          </w:p>
        </w:tc>
        <w:tc>
          <w:tcPr>
            <w:tcW w:w="960" w:type="dxa"/>
          </w:tcPr>
          <w:p w:rsidR="006A38F2" w:rsidRPr="006A38F2" w:rsidRDefault="006A38F2" w:rsidP="00687F28">
            <w:pPr>
              <w:tabs>
                <w:tab w:val="left" w:pos="480"/>
              </w:tabs>
              <w:spacing w:before="120" w:after="120"/>
              <w:rPr>
                <w:sz w:val="28"/>
                <w:szCs w:val="28"/>
              </w:rPr>
            </w:pPr>
            <w:r w:rsidRPr="006A38F2">
              <w:rPr>
                <w:sz w:val="28"/>
                <w:szCs w:val="28"/>
              </w:rPr>
              <w:t>10</w:t>
            </w:r>
          </w:p>
        </w:tc>
      </w:tr>
      <w:tr w:rsidR="006A38F2" w:rsidRPr="006A38F2" w:rsidTr="00687F28">
        <w:tc>
          <w:tcPr>
            <w:tcW w:w="8268" w:type="dxa"/>
          </w:tcPr>
          <w:p w:rsidR="006A38F2" w:rsidRPr="006A38F2" w:rsidRDefault="006A38F2" w:rsidP="00687F28">
            <w:pPr>
              <w:tabs>
                <w:tab w:val="left" w:pos="480"/>
              </w:tabs>
              <w:spacing w:before="120" w:after="120"/>
              <w:rPr>
                <w:sz w:val="28"/>
                <w:szCs w:val="28"/>
              </w:rPr>
            </w:pPr>
            <w:r w:rsidRPr="006A38F2">
              <w:rPr>
                <w:b/>
                <w:sz w:val="28"/>
                <w:szCs w:val="28"/>
              </w:rPr>
              <w:t>Критерии оценки и средства диагност</w:t>
            </w:r>
            <w:r w:rsidRPr="006A38F2">
              <w:rPr>
                <w:b/>
                <w:sz w:val="28"/>
                <w:szCs w:val="28"/>
              </w:rPr>
              <w:t>и</w:t>
            </w:r>
            <w:r w:rsidRPr="006A38F2">
              <w:rPr>
                <w:b/>
                <w:sz w:val="28"/>
                <w:szCs w:val="28"/>
              </w:rPr>
              <w:t>ки</w:t>
            </w:r>
            <w:r w:rsidRPr="006A38F2">
              <w:rPr>
                <w:sz w:val="28"/>
                <w:szCs w:val="28"/>
              </w:rPr>
              <w:t>......................................</w:t>
            </w:r>
          </w:p>
        </w:tc>
        <w:tc>
          <w:tcPr>
            <w:tcW w:w="960" w:type="dxa"/>
          </w:tcPr>
          <w:p w:rsidR="006A38F2" w:rsidRPr="006A38F2" w:rsidRDefault="006A38F2" w:rsidP="00687F28">
            <w:pPr>
              <w:tabs>
                <w:tab w:val="left" w:pos="480"/>
              </w:tabs>
              <w:spacing w:before="120" w:after="120"/>
              <w:rPr>
                <w:sz w:val="28"/>
                <w:szCs w:val="28"/>
              </w:rPr>
            </w:pPr>
            <w:r w:rsidRPr="006A38F2">
              <w:rPr>
                <w:sz w:val="28"/>
                <w:szCs w:val="28"/>
              </w:rPr>
              <w:t>19</w:t>
            </w:r>
          </w:p>
        </w:tc>
      </w:tr>
      <w:tr w:rsidR="006A38F2" w:rsidRPr="006A38F2" w:rsidTr="00687F28">
        <w:tc>
          <w:tcPr>
            <w:tcW w:w="8268" w:type="dxa"/>
          </w:tcPr>
          <w:p w:rsidR="006A38F2" w:rsidRPr="006A38F2" w:rsidRDefault="006A38F2" w:rsidP="00687F28">
            <w:pPr>
              <w:tabs>
                <w:tab w:val="left" w:pos="480"/>
              </w:tabs>
              <w:spacing w:before="120" w:after="120"/>
              <w:rPr>
                <w:sz w:val="28"/>
                <w:szCs w:val="28"/>
              </w:rPr>
            </w:pPr>
            <w:r w:rsidRPr="006A38F2">
              <w:rPr>
                <w:b/>
                <w:sz w:val="28"/>
                <w:szCs w:val="28"/>
                <w:lang w:val="be-BY"/>
              </w:rPr>
              <w:t>Вопросы для самоподготовки</w:t>
            </w:r>
            <w:r w:rsidRPr="006A38F2">
              <w:rPr>
                <w:sz w:val="28"/>
                <w:szCs w:val="28"/>
                <w:lang w:val="be-BY"/>
              </w:rPr>
              <w:t>………………………………………</w:t>
            </w:r>
          </w:p>
        </w:tc>
        <w:tc>
          <w:tcPr>
            <w:tcW w:w="960" w:type="dxa"/>
          </w:tcPr>
          <w:p w:rsidR="006A38F2" w:rsidRPr="006A38F2" w:rsidRDefault="006A38F2" w:rsidP="00687F28">
            <w:pPr>
              <w:tabs>
                <w:tab w:val="left" w:pos="480"/>
              </w:tabs>
              <w:spacing w:before="120" w:after="120"/>
              <w:rPr>
                <w:sz w:val="28"/>
                <w:szCs w:val="28"/>
              </w:rPr>
            </w:pPr>
            <w:r w:rsidRPr="006A38F2">
              <w:rPr>
                <w:sz w:val="28"/>
                <w:szCs w:val="28"/>
              </w:rPr>
              <w:t>23</w:t>
            </w:r>
          </w:p>
        </w:tc>
      </w:tr>
      <w:tr w:rsidR="006A38F2" w:rsidRPr="006A38F2" w:rsidTr="00687F28">
        <w:tc>
          <w:tcPr>
            <w:tcW w:w="8268" w:type="dxa"/>
          </w:tcPr>
          <w:p w:rsidR="006A38F2" w:rsidRPr="006A38F2" w:rsidRDefault="006A38F2" w:rsidP="00687F28">
            <w:pPr>
              <w:tabs>
                <w:tab w:val="left" w:pos="480"/>
              </w:tabs>
              <w:spacing w:before="120" w:after="120"/>
              <w:rPr>
                <w:sz w:val="28"/>
                <w:szCs w:val="28"/>
              </w:rPr>
            </w:pPr>
            <w:r w:rsidRPr="006A38F2">
              <w:rPr>
                <w:b/>
                <w:sz w:val="28"/>
                <w:szCs w:val="28"/>
                <w:lang w:val="be-BY"/>
              </w:rPr>
              <w:t>Тематика курсовых и дипломных работ</w:t>
            </w:r>
            <w:r w:rsidRPr="006A38F2">
              <w:rPr>
                <w:sz w:val="28"/>
                <w:szCs w:val="28"/>
                <w:lang w:val="be-BY"/>
              </w:rPr>
              <w:t>………………………….</w:t>
            </w:r>
          </w:p>
        </w:tc>
        <w:tc>
          <w:tcPr>
            <w:tcW w:w="960" w:type="dxa"/>
          </w:tcPr>
          <w:p w:rsidR="006A38F2" w:rsidRPr="006A38F2" w:rsidRDefault="006A38F2" w:rsidP="00687F28">
            <w:pPr>
              <w:tabs>
                <w:tab w:val="left" w:pos="480"/>
              </w:tabs>
              <w:spacing w:before="120" w:after="120"/>
              <w:rPr>
                <w:sz w:val="28"/>
                <w:szCs w:val="28"/>
              </w:rPr>
            </w:pPr>
            <w:r w:rsidRPr="006A38F2">
              <w:rPr>
                <w:sz w:val="28"/>
                <w:szCs w:val="28"/>
              </w:rPr>
              <w:t>24</w:t>
            </w:r>
          </w:p>
        </w:tc>
      </w:tr>
      <w:tr w:rsidR="006A38F2" w:rsidRPr="006A38F2" w:rsidTr="00687F28">
        <w:tc>
          <w:tcPr>
            <w:tcW w:w="8268" w:type="dxa"/>
          </w:tcPr>
          <w:p w:rsidR="006A38F2" w:rsidRPr="006A38F2" w:rsidRDefault="006A38F2" w:rsidP="00687F28">
            <w:pPr>
              <w:tabs>
                <w:tab w:val="left" w:pos="480"/>
              </w:tabs>
              <w:spacing w:before="120" w:after="120"/>
              <w:rPr>
                <w:b/>
                <w:sz w:val="28"/>
                <w:szCs w:val="28"/>
                <w:lang w:val="be-BY"/>
              </w:rPr>
            </w:pPr>
            <w:r w:rsidRPr="006A38F2">
              <w:rPr>
                <w:b/>
                <w:sz w:val="28"/>
                <w:szCs w:val="28"/>
                <w:lang w:val="be-BY"/>
              </w:rPr>
              <w:t>Тематика рефератов</w:t>
            </w:r>
            <w:r w:rsidRPr="006A38F2">
              <w:rPr>
                <w:sz w:val="28"/>
                <w:szCs w:val="28"/>
                <w:lang w:val="be-BY"/>
              </w:rPr>
              <w:t>………………………………………………….</w:t>
            </w:r>
          </w:p>
        </w:tc>
        <w:tc>
          <w:tcPr>
            <w:tcW w:w="960" w:type="dxa"/>
          </w:tcPr>
          <w:p w:rsidR="006A38F2" w:rsidRPr="006A38F2" w:rsidRDefault="006A38F2" w:rsidP="00687F28">
            <w:pPr>
              <w:tabs>
                <w:tab w:val="left" w:pos="480"/>
              </w:tabs>
              <w:spacing w:before="120" w:after="120"/>
              <w:rPr>
                <w:sz w:val="28"/>
                <w:szCs w:val="28"/>
              </w:rPr>
            </w:pPr>
            <w:r w:rsidRPr="006A38F2">
              <w:rPr>
                <w:sz w:val="28"/>
                <w:szCs w:val="28"/>
              </w:rPr>
              <w:t>26</w:t>
            </w:r>
          </w:p>
        </w:tc>
      </w:tr>
      <w:tr w:rsidR="006A38F2" w:rsidRPr="006A38F2" w:rsidTr="00687F28">
        <w:tc>
          <w:tcPr>
            <w:tcW w:w="8268" w:type="dxa"/>
          </w:tcPr>
          <w:p w:rsidR="006A38F2" w:rsidRPr="006A38F2" w:rsidRDefault="006A38F2" w:rsidP="00687F28">
            <w:pPr>
              <w:tabs>
                <w:tab w:val="left" w:pos="480"/>
              </w:tabs>
              <w:spacing w:before="120" w:after="120"/>
              <w:rPr>
                <w:sz w:val="28"/>
                <w:szCs w:val="28"/>
              </w:rPr>
            </w:pPr>
            <w:r w:rsidRPr="006A38F2">
              <w:rPr>
                <w:b/>
                <w:sz w:val="28"/>
                <w:szCs w:val="28"/>
                <w:lang w:val="be-BY"/>
              </w:rPr>
              <w:t>Перечень</w:t>
            </w:r>
            <w:r w:rsidRPr="006A38F2">
              <w:rPr>
                <w:sz w:val="28"/>
                <w:szCs w:val="28"/>
                <w:lang w:val="be-BY"/>
              </w:rPr>
              <w:t xml:space="preserve"> </w:t>
            </w:r>
            <w:r w:rsidRPr="006A38F2">
              <w:rPr>
                <w:b/>
                <w:sz w:val="28"/>
                <w:szCs w:val="28"/>
                <w:lang w:val="be-BY"/>
              </w:rPr>
              <w:t>вопросов к зачету</w:t>
            </w:r>
            <w:r w:rsidRPr="006A38F2">
              <w:rPr>
                <w:sz w:val="28"/>
                <w:szCs w:val="28"/>
                <w:lang w:val="be-BY"/>
              </w:rPr>
              <w:t>…………………………………………</w:t>
            </w:r>
          </w:p>
        </w:tc>
        <w:tc>
          <w:tcPr>
            <w:tcW w:w="960" w:type="dxa"/>
          </w:tcPr>
          <w:p w:rsidR="006A38F2" w:rsidRPr="006A38F2" w:rsidRDefault="006A38F2" w:rsidP="00687F28">
            <w:pPr>
              <w:tabs>
                <w:tab w:val="left" w:pos="480"/>
              </w:tabs>
              <w:spacing w:before="120" w:after="120"/>
              <w:rPr>
                <w:sz w:val="28"/>
                <w:szCs w:val="28"/>
              </w:rPr>
            </w:pPr>
            <w:r w:rsidRPr="006A38F2">
              <w:rPr>
                <w:sz w:val="28"/>
                <w:szCs w:val="28"/>
              </w:rPr>
              <w:t>27</w:t>
            </w:r>
          </w:p>
        </w:tc>
      </w:tr>
    </w:tbl>
    <w:p w:rsidR="006A38F2" w:rsidRPr="006A38F2" w:rsidRDefault="006A38F2" w:rsidP="006A38F2">
      <w:pPr>
        <w:rPr>
          <w:rFonts w:ascii="Times New Roman" w:hAnsi="Times New Roman" w:cs="Times New Roman"/>
          <w:sz w:val="28"/>
          <w:szCs w:val="28"/>
        </w:rPr>
      </w:pPr>
    </w:p>
    <w:p w:rsidR="006A38F2" w:rsidRPr="006A38F2" w:rsidRDefault="006A38F2" w:rsidP="006A38F2">
      <w:pPr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6A38F2">
        <w:rPr>
          <w:rFonts w:ascii="Times New Roman" w:hAnsi="Times New Roman" w:cs="Times New Roman"/>
          <w:sz w:val="28"/>
          <w:szCs w:val="28"/>
        </w:rPr>
        <w:br w:type="page"/>
      </w:r>
      <w:r w:rsidRPr="006A38F2">
        <w:rPr>
          <w:rFonts w:ascii="Times New Roman" w:hAnsi="Times New Roman" w:cs="Times New Roman"/>
          <w:b/>
          <w:sz w:val="28"/>
          <w:szCs w:val="28"/>
          <w:lang w:val="be-BY"/>
        </w:rPr>
        <w:lastRenderedPageBreak/>
        <w:t>Сведения об авторах:</w:t>
      </w:r>
    </w:p>
    <w:p w:rsidR="006A38F2" w:rsidRPr="006A38F2" w:rsidRDefault="006A38F2" w:rsidP="006A38F2">
      <w:p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A38F2">
        <w:rPr>
          <w:rFonts w:ascii="Times New Roman" w:hAnsi="Times New Roman" w:cs="Times New Roman"/>
          <w:sz w:val="28"/>
          <w:szCs w:val="28"/>
          <w:lang w:val="be-BY"/>
        </w:rPr>
        <w:t xml:space="preserve">1. Скворцова Наталья Николаевна – </w:t>
      </w:r>
      <w:r w:rsidRPr="006A38F2">
        <w:rPr>
          <w:rFonts w:ascii="Times New Roman" w:hAnsi="Times New Roman" w:cs="Times New Roman"/>
          <w:sz w:val="28"/>
          <w:szCs w:val="28"/>
        </w:rPr>
        <w:t>доцент кафедры прикладной лингвист</w:t>
      </w:r>
      <w:r w:rsidRPr="006A38F2">
        <w:rPr>
          <w:rFonts w:ascii="Times New Roman" w:hAnsi="Times New Roman" w:cs="Times New Roman"/>
          <w:sz w:val="28"/>
          <w:szCs w:val="28"/>
        </w:rPr>
        <w:t>и</w:t>
      </w:r>
      <w:r w:rsidRPr="006A38F2">
        <w:rPr>
          <w:rFonts w:ascii="Times New Roman" w:hAnsi="Times New Roman" w:cs="Times New Roman"/>
          <w:sz w:val="28"/>
          <w:szCs w:val="28"/>
        </w:rPr>
        <w:t>ки Белорусского государственного университета, кандидат филологических н</w:t>
      </w:r>
      <w:r w:rsidRPr="006A38F2">
        <w:rPr>
          <w:rFonts w:ascii="Times New Roman" w:hAnsi="Times New Roman" w:cs="Times New Roman"/>
          <w:sz w:val="28"/>
          <w:szCs w:val="28"/>
        </w:rPr>
        <w:t>а</w:t>
      </w:r>
      <w:r w:rsidRPr="006A38F2">
        <w:rPr>
          <w:rFonts w:ascii="Times New Roman" w:hAnsi="Times New Roman" w:cs="Times New Roman"/>
          <w:sz w:val="28"/>
          <w:szCs w:val="28"/>
        </w:rPr>
        <w:t>ук, доцент. Тел. +37529 773 90 14 (МТС).</w:t>
      </w:r>
    </w:p>
    <w:p w:rsidR="006A38F2" w:rsidRPr="006A38F2" w:rsidRDefault="006A38F2" w:rsidP="006A38F2">
      <w:p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A38F2">
        <w:rPr>
          <w:rFonts w:ascii="Times New Roman" w:hAnsi="Times New Roman" w:cs="Times New Roman"/>
          <w:bCs/>
          <w:sz w:val="28"/>
          <w:szCs w:val="28"/>
        </w:rPr>
        <w:t>2. Лебединский Сергей Иванович</w:t>
      </w:r>
      <w:r w:rsidRPr="006A38F2">
        <w:rPr>
          <w:rFonts w:ascii="Times New Roman" w:hAnsi="Times New Roman" w:cs="Times New Roman"/>
          <w:sz w:val="28"/>
          <w:szCs w:val="28"/>
        </w:rPr>
        <w:t xml:space="preserve"> – заведующий кафедрой теории и мет</w:t>
      </w:r>
      <w:r w:rsidRPr="006A38F2">
        <w:rPr>
          <w:rFonts w:ascii="Times New Roman" w:hAnsi="Times New Roman" w:cs="Times New Roman"/>
          <w:sz w:val="28"/>
          <w:szCs w:val="28"/>
        </w:rPr>
        <w:t>о</w:t>
      </w:r>
      <w:r w:rsidRPr="006A38F2">
        <w:rPr>
          <w:rFonts w:ascii="Times New Roman" w:hAnsi="Times New Roman" w:cs="Times New Roman"/>
          <w:sz w:val="28"/>
          <w:szCs w:val="28"/>
        </w:rPr>
        <w:t>дики преподавания русского языка как иностранного, кандидат филологических н</w:t>
      </w:r>
      <w:r w:rsidRPr="006A38F2">
        <w:rPr>
          <w:rFonts w:ascii="Times New Roman" w:hAnsi="Times New Roman" w:cs="Times New Roman"/>
          <w:sz w:val="28"/>
          <w:szCs w:val="28"/>
        </w:rPr>
        <w:t>а</w:t>
      </w:r>
      <w:r w:rsidRPr="006A38F2">
        <w:rPr>
          <w:rFonts w:ascii="Times New Roman" w:hAnsi="Times New Roman" w:cs="Times New Roman"/>
          <w:sz w:val="28"/>
          <w:szCs w:val="28"/>
        </w:rPr>
        <w:t>ук, доцент. Тел. + 37529 779 59 (МТС), 200 71 13 (раб.).</w:t>
      </w:r>
    </w:p>
    <w:p w:rsidR="00FA025A" w:rsidRPr="006A38F2" w:rsidRDefault="00FA025A">
      <w:pPr>
        <w:rPr>
          <w:rFonts w:ascii="Times New Roman" w:hAnsi="Times New Roman" w:cs="Times New Roman"/>
          <w:sz w:val="28"/>
          <w:szCs w:val="28"/>
        </w:rPr>
      </w:pPr>
    </w:p>
    <w:sectPr w:rsidR="00FA025A" w:rsidRPr="006A38F2" w:rsidSect="00E03AB2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134" w:right="626" w:bottom="899" w:left="1701" w:header="709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AOS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A18" w:rsidRDefault="00FA025A" w:rsidP="002A3944">
    <w:pPr>
      <w:pStyle w:val="aa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76A18" w:rsidRDefault="00FA025A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A18" w:rsidRDefault="00FA025A" w:rsidP="002A3944">
    <w:pPr>
      <w:pStyle w:val="aa"/>
      <w:framePr w:wrap="around" w:vAnchor="text" w:hAnchor="margin" w:xAlign="center" w:y="1"/>
      <w:rPr>
        <w:rStyle w:val="a7"/>
      </w:rPr>
    </w:pPr>
  </w:p>
  <w:p w:rsidR="00876A18" w:rsidRDefault="00FA025A">
    <w:pPr>
      <w:pStyle w:val="aa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A18" w:rsidRDefault="00FA025A" w:rsidP="007F40A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76A18" w:rsidRDefault="00FA025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A18" w:rsidRDefault="00FA025A" w:rsidP="003D33C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A38F2">
      <w:rPr>
        <w:rStyle w:val="a7"/>
        <w:noProof/>
      </w:rPr>
      <w:t>41</w:t>
    </w:r>
    <w:r>
      <w:rPr>
        <w:rStyle w:val="a7"/>
      </w:rPr>
      <w:fldChar w:fldCharType="end"/>
    </w:r>
  </w:p>
  <w:p w:rsidR="00876A18" w:rsidRDefault="00FA025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D28DF"/>
    <w:multiLevelType w:val="hybridMultilevel"/>
    <w:tmpl w:val="676E5F7C"/>
    <w:lvl w:ilvl="0" w:tplc="04190001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">
    <w:nsid w:val="00F865B2"/>
    <w:multiLevelType w:val="hybridMultilevel"/>
    <w:tmpl w:val="62CE13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3AC1B53"/>
    <w:multiLevelType w:val="hybridMultilevel"/>
    <w:tmpl w:val="EE0AB0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8722FE6"/>
    <w:multiLevelType w:val="hybridMultilevel"/>
    <w:tmpl w:val="68503B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FC7415"/>
    <w:multiLevelType w:val="hybridMultilevel"/>
    <w:tmpl w:val="373C806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A8041D"/>
    <w:multiLevelType w:val="hybridMultilevel"/>
    <w:tmpl w:val="F732E228"/>
    <w:lvl w:ilvl="0" w:tplc="70DE50CA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3C607A6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BA311D"/>
    <w:multiLevelType w:val="hybridMultilevel"/>
    <w:tmpl w:val="CF44055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10D20B51"/>
    <w:multiLevelType w:val="hybridMultilevel"/>
    <w:tmpl w:val="AC3606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8EE0BB1"/>
    <w:multiLevelType w:val="hybridMultilevel"/>
    <w:tmpl w:val="D68675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DF2169C"/>
    <w:multiLevelType w:val="hybridMultilevel"/>
    <w:tmpl w:val="26644B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7800299"/>
    <w:multiLevelType w:val="hybridMultilevel"/>
    <w:tmpl w:val="9E2ED6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D915E4F"/>
    <w:multiLevelType w:val="hybridMultilevel"/>
    <w:tmpl w:val="80D4C2C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2F160F60"/>
    <w:multiLevelType w:val="hybridMultilevel"/>
    <w:tmpl w:val="FD0AF31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D342DB"/>
    <w:multiLevelType w:val="hybridMultilevel"/>
    <w:tmpl w:val="195091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5890550"/>
    <w:multiLevelType w:val="hybridMultilevel"/>
    <w:tmpl w:val="01FEE4E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>
    <w:nsid w:val="38CE7FBD"/>
    <w:multiLevelType w:val="hybridMultilevel"/>
    <w:tmpl w:val="7744CD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BA56434"/>
    <w:multiLevelType w:val="hybridMultilevel"/>
    <w:tmpl w:val="B5249C6C"/>
    <w:lvl w:ilvl="0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17">
    <w:nsid w:val="3F973C37"/>
    <w:multiLevelType w:val="hybridMultilevel"/>
    <w:tmpl w:val="B64E40A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>
    <w:nsid w:val="40135B8A"/>
    <w:multiLevelType w:val="hybridMultilevel"/>
    <w:tmpl w:val="ECF067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7571C6"/>
    <w:multiLevelType w:val="hybridMultilevel"/>
    <w:tmpl w:val="12D6FB7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>
    <w:nsid w:val="418C5609"/>
    <w:multiLevelType w:val="hybridMultilevel"/>
    <w:tmpl w:val="9C38AD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5850DD4"/>
    <w:multiLevelType w:val="multilevel"/>
    <w:tmpl w:val="F2CE79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76054A5"/>
    <w:multiLevelType w:val="hybridMultilevel"/>
    <w:tmpl w:val="42F421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909768C"/>
    <w:multiLevelType w:val="hybridMultilevel"/>
    <w:tmpl w:val="4E6E34B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1084046C">
      <w:numFmt w:val="bullet"/>
      <w:lvlText w:val="-"/>
      <w:lvlJc w:val="left"/>
      <w:pPr>
        <w:tabs>
          <w:tab w:val="num" w:pos="2674"/>
        </w:tabs>
        <w:ind w:left="2674" w:hanging="88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>
    <w:nsid w:val="596C53FB"/>
    <w:multiLevelType w:val="hybridMultilevel"/>
    <w:tmpl w:val="F7E21D6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B58131B"/>
    <w:multiLevelType w:val="hybridMultilevel"/>
    <w:tmpl w:val="67F6A1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C016D14"/>
    <w:multiLevelType w:val="hybridMultilevel"/>
    <w:tmpl w:val="1780EB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FF16E3B"/>
    <w:multiLevelType w:val="hybridMultilevel"/>
    <w:tmpl w:val="182A73B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8">
    <w:nsid w:val="66896D64"/>
    <w:multiLevelType w:val="hybridMultilevel"/>
    <w:tmpl w:val="A5DEA7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6AC1D40"/>
    <w:multiLevelType w:val="hybridMultilevel"/>
    <w:tmpl w:val="C7AEF1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7B13067"/>
    <w:multiLevelType w:val="hybridMultilevel"/>
    <w:tmpl w:val="F5AC7A4A"/>
    <w:lvl w:ilvl="0" w:tplc="3C40EBA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</w:lvl>
    <w:lvl w:ilvl="1" w:tplc="BA42187E">
      <w:start w:val="7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AFE5ABA"/>
    <w:multiLevelType w:val="hybridMultilevel"/>
    <w:tmpl w:val="AC3026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E981F55"/>
    <w:multiLevelType w:val="hybridMultilevel"/>
    <w:tmpl w:val="5E0EB0C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3">
    <w:nsid w:val="6EAB6A9D"/>
    <w:multiLevelType w:val="hybridMultilevel"/>
    <w:tmpl w:val="5BA2E1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12605BB"/>
    <w:multiLevelType w:val="multilevel"/>
    <w:tmpl w:val="F2CE79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25A3263"/>
    <w:multiLevelType w:val="hybridMultilevel"/>
    <w:tmpl w:val="B43603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2CF4218"/>
    <w:multiLevelType w:val="hybridMultilevel"/>
    <w:tmpl w:val="8B360C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3D44BFB"/>
    <w:multiLevelType w:val="hybridMultilevel"/>
    <w:tmpl w:val="4300C1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4675300"/>
    <w:multiLevelType w:val="hybridMultilevel"/>
    <w:tmpl w:val="000621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4BB7373"/>
    <w:multiLevelType w:val="hybridMultilevel"/>
    <w:tmpl w:val="21D2F0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CBC1247"/>
    <w:multiLevelType w:val="hybridMultilevel"/>
    <w:tmpl w:val="A0C067C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1">
    <w:nsid w:val="7CF647BD"/>
    <w:multiLevelType w:val="hybridMultilevel"/>
    <w:tmpl w:val="D52C940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2">
    <w:nsid w:val="7E6C399A"/>
    <w:multiLevelType w:val="hybridMultilevel"/>
    <w:tmpl w:val="0EB4528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9"/>
  </w:num>
  <w:num w:numId="2">
    <w:abstractNumId w:val="23"/>
  </w:num>
  <w:num w:numId="3">
    <w:abstractNumId w:val="12"/>
  </w:num>
  <w:num w:numId="4">
    <w:abstractNumId w:val="26"/>
  </w:num>
  <w:num w:numId="5">
    <w:abstractNumId w:val="35"/>
  </w:num>
  <w:num w:numId="6">
    <w:abstractNumId w:val="22"/>
  </w:num>
  <w:num w:numId="7">
    <w:abstractNumId w:val="39"/>
  </w:num>
  <w:num w:numId="8">
    <w:abstractNumId w:val="28"/>
  </w:num>
  <w:num w:numId="9">
    <w:abstractNumId w:val="0"/>
  </w:num>
  <w:num w:numId="10">
    <w:abstractNumId w:val="42"/>
  </w:num>
  <w:num w:numId="11">
    <w:abstractNumId w:val="24"/>
  </w:num>
  <w:num w:numId="12">
    <w:abstractNumId w:val="33"/>
  </w:num>
  <w:num w:numId="13">
    <w:abstractNumId w:val="29"/>
  </w:num>
  <w:num w:numId="14">
    <w:abstractNumId w:val="14"/>
  </w:num>
  <w:num w:numId="15">
    <w:abstractNumId w:val="25"/>
  </w:num>
  <w:num w:numId="16">
    <w:abstractNumId w:val="38"/>
  </w:num>
  <w:num w:numId="17">
    <w:abstractNumId w:val="9"/>
  </w:num>
  <w:num w:numId="18">
    <w:abstractNumId w:val="3"/>
  </w:num>
  <w:num w:numId="19">
    <w:abstractNumId w:val="15"/>
  </w:num>
  <w:num w:numId="20">
    <w:abstractNumId w:val="8"/>
  </w:num>
  <w:num w:numId="21">
    <w:abstractNumId w:val="2"/>
  </w:num>
  <w:num w:numId="22">
    <w:abstractNumId w:val="37"/>
  </w:num>
  <w:num w:numId="23">
    <w:abstractNumId w:val="16"/>
  </w:num>
  <w:num w:numId="24">
    <w:abstractNumId w:val="10"/>
  </w:num>
  <w:num w:numId="25">
    <w:abstractNumId w:val="41"/>
  </w:num>
  <w:num w:numId="26">
    <w:abstractNumId w:val="18"/>
  </w:num>
  <w:num w:numId="27">
    <w:abstractNumId w:val="36"/>
  </w:num>
  <w:num w:numId="28">
    <w:abstractNumId w:val="6"/>
  </w:num>
  <w:num w:numId="29">
    <w:abstractNumId w:val="1"/>
  </w:num>
  <w:num w:numId="30">
    <w:abstractNumId w:val="31"/>
  </w:num>
  <w:num w:numId="31">
    <w:abstractNumId w:val="30"/>
  </w:num>
  <w:num w:numId="32">
    <w:abstractNumId w:val="11"/>
  </w:num>
  <w:num w:numId="33">
    <w:abstractNumId w:val="13"/>
  </w:num>
  <w:num w:numId="34">
    <w:abstractNumId w:val="40"/>
  </w:num>
  <w:num w:numId="35">
    <w:abstractNumId w:val="17"/>
  </w:num>
  <w:num w:numId="36">
    <w:abstractNumId w:val="20"/>
  </w:num>
  <w:num w:numId="37">
    <w:abstractNumId w:val="7"/>
  </w:num>
  <w:num w:numId="38">
    <w:abstractNumId w:val="27"/>
  </w:num>
  <w:num w:numId="39">
    <w:abstractNumId w:val="32"/>
  </w:num>
  <w:num w:numId="40">
    <w:abstractNumId w:val="4"/>
  </w:num>
  <w:num w:numId="41">
    <w:abstractNumId w:val="5"/>
  </w:num>
  <w:num w:numId="42">
    <w:abstractNumId w:val="21"/>
  </w:num>
  <w:num w:numId="43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6A38F2"/>
    <w:rsid w:val="006A38F2"/>
    <w:rsid w:val="00FA02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A38F2"/>
    <w:pPr>
      <w:keepNext/>
      <w:spacing w:after="0" w:line="240" w:lineRule="auto"/>
      <w:ind w:left="709" w:hanging="709"/>
      <w:jc w:val="center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rsid w:val="006A38F2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ody Text Indent"/>
    <w:basedOn w:val="a"/>
    <w:link w:val="a4"/>
    <w:rsid w:val="006A38F2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6A38F2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header"/>
    <w:basedOn w:val="a"/>
    <w:link w:val="a6"/>
    <w:rsid w:val="006A38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6A38F2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page number"/>
    <w:basedOn w:val="a0"/>
    <w:rsid w:val="006A38F2"/>
  </w:style>
  <w:style w:type="character" w:styleId="a8">
    <w:name w:val="Hyperlink"/>
    <w:basedOn w:val="a0"/>
    <w:unhideWhenUsed/>
    <w:rsid w:val="006A38F2"/>
    <w:rPr>
      <w:color w:val="0000FF"/>
      <w:u w:val="single"/>
    </w:rPr>
  </w:style>
  <w:style w:type="paragraph" w:styleId="3">
    <w:name w:val="Body Text 3"/>
    <w:basedOn w:val="a"/>
    <w:link w:val="30"/>
    <w:rsid w:val="006A38F2"/>
    <w:p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Cs/>
      <w:sz w:val="24"/>
      <w:szCs w:val="20"/>
    </w:rPr>
  </w:style>
  <w:style w:type="character" w:customStyle="1" w:styleId="30">
    <w:name w:val="Основной текст 3 Знак"/>
    <w:basedOn w:val="a0"/>
    <w:link w:val="3"/>
    <w:rsid w:val="006A38F2"/>
    <w:rPr>
      <w:rFonts w:ascii="Times New Roman" w:eastAsia="Times New Roman" w:hAnsi="Times New Roman" w:cs="Times New Roman"/>
      <w:bCs/>
      <w:sz w:val="24"/>
      <w:szCs w:val="20"/>
    </w:rPr>
  </w:style>
  <w:style w:type="paragraph" w:customStyle="1" w:styleId="a9">
    <w:name w:val=" Знак"/>
    <w:basedOn w:val="a"/>
    <w:rsid w:val="006A3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aa">
    <w:name w:val="footer"/>
    <w:basedOn w:val="a"/>
    <w:link w:val="ab"/>
    <w:rsid w:val="006A38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Нижний колонтитул Знак"/>
    <w:basedOn w:val="a0"/>
    <w:link w:val="aa"/>
    <w:rsid w:val="006A38F2"/>
    <w:rPr>
      <w:rFonts w:ascii="Times New Roman" w:eastAsia="Times New Roman" w:hAnsi="Times New Roman" w:cs="Times New Roman"/>
      <w:sz w:val="20"/>
      <w:szCs w:val="20"/>
    </w:rPr>
  </w:style>
  <w:style w:type="table" w:styleId="ac">
    <w:name w:val="Table Grid"/>
    <w:basedOn w:val="a1"/>
    <w:rsid w:val="006A38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6A38F2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6A38F2"/>
    <w:rPr>
      <w:rFonts w:ascii="Times New Roman" w:eastAsia="Times New Roman" w:hAnsi="Times New Roman" w:cs="Times New Roman"/>
      <w:sz w:val="28"/>
      <w:szCs w:val="20"/>
    </w:rPr>
  </w:style>
  <w:style w:type="paragraph" w:customStyle="1" w:styleId="ad">
    <w:name w:val="ëèòåðàòóðà"/>
    <w:basedOn w:val="a"/>
    <w:rsid w:val="006A38F2"/>
    <w:pPr>
      <w:spacing w:after="0" w:line="260" w:lineRule="exact"/>
      <w:ind w:left="284" w:hanging="284"/>
      <w:jc w:val="both"/>
    </w:pPr>
    <w:rPr>
      <w:rFonts w:ascii="Times New Roman AOS" w:eastAsia="Times New Roman" w:hAnsi="Times New Roman AOS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ussianedu.ru/magazine/archive/viewdoc/2011/1/6626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russianedu.ru/magazine/archive/viewnumber/2011/1.html" TargetMode="Externa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41</Pages>
  <Words>8965</Words>
  <Characters>51101</Characters>
  <Application>Microsoft Office Word</Application>
  <DocSecurity>0</DocSecurity>
  <Lines>425</Lines>
  <Paragraphs>119</Paragraphs>
  <ScaleCrop>false</ScaleCrop>
  <Company>Home</Company>
  <LinksUpToDate>false</LinksUpToDate>
  <CharactersWithSpaces>59947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2</cp:revision>
  <dcterms:created xsi:type="dcterms:W3CDTF">2012-09-14T10:01:00Z</dcterms:created>
  <dcterms:modified xsi:type="dcterms:W3CDTF">2012-09-14T10:01:00Z</dcterms:modified>
</cp:coreProperties>
</file>