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B60B" w14:textId="77777777" w:rsidR="000874E7" w:rsidRPr="00E7678A" w:rsidRDefault="002B5D96" w:rsidP="000874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78A">
        <w:rPr>
          <w:rFonts w:ascii="Times New Roman" w:hAnsi="Times New Roman" w:cs="Times New Roman"/>
          <w:bCs/>
          <w:sz w:val="28"/>
          <w:szCs w:val="28"/>
        </w:rPr>
        <w:t xml:space="preserve">Перечень вопросов для подготовки </w:t>
      </w:r>
    </w:p>
    <w:p w14:paraId="23183E46" w14:textId="425395A3" w:rsidR="000C2729" w:rsidRPr="00E7678A" w:rsidRDefault="002B5D96" w:rsidP="008D0C65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78A">
        <w:rPr>
          <w:rFonts w:ascii="Times New Roman" w:hAnsi="Times New Roman" w:cs="Times New Roman"/>
          <w:bCs/>
          <w:sz w:val="28"/>
          <w:szCs w:val="28"/>
        </w:rPr>
        <w:t>к сдаче кандидатского экзамена</w:t>
      </w:r>
      <w:r w:rsidR="000874E7" w:rsidRPr="00E76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78A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EE0CDF" w:rsidRPr="00E76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4E7" w:rsidRPr="00E7678A">
        <w:rPr>
          <w:rFonts w:ascii="Times New Roman" w:hAnsi="Times New Roman" w:cs="Times New Roman"/>
          <w:bCs/>
          <w:sz w:val="28"/>
          <w:szCs w:val="28"/>
        </w:rPr>
        <w:br/>
      </w:r>
      <w:r w:rsidR="004F25A1" w:rsidRPr="004F25A1">
        <w:rPr>
          <w:rFonts w:ascii="Times New Roman" w:hAnsi="Times New Roman" w:cs="Times New Roman"/>
          <w:b/>
          <w:sz w:val="28"/>
          <w:szCs w:val="28"/>
        </w:rPr>
        <w:t>19.00.07 – педагогическая психология</w:t>
      </w:r>
    </w:p>
    <w:p w14:paraId="41EE058A" w14:textId="5D443E89" w:rsidR="00E7678A" w:rsidRDefault="00E7678A" w:rsidP="008D0C65">
      <w:pPr>
        <w:spacing w:after="0" w:line="340" w:lineRule="exact"/>
        <w:ind w:left="454" w:hanging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1E5999" w14:textId="7A4886BA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Предмет,</w:t>
      </w:r>
      <w:r w:rsidR="0032050C" w:rsidRPr="003E2209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задачи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и структура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педагогической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психологии.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Проблемы педагогической психологии. Место педагогической психологии в системе наук о человеке.</w:t>
      </w:r>
    </w:p>
    <w:p w14:paraId="08602FD5" w14:textId="10AD6489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Методы педагогической психологии. Использование результатов исследования в практической деятельности психолога и педагога.</w:t>
      </w:r>
    </w:p>
    <w:p w14:paraId="6D17AB69" w14:textId="50C8BFBE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Краткие исторические сведения о возникновении и развитии педагогической психологии.</w:t>
      </w:r>
    </w:p>
    <w:p w14:paraId="4017BB5A" w14:textId="6959A6AA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Становление и развитие педагогической психологии в Республике Беларусь. Белорусский период психолого-педагогической деятельности Л.С. Выготского.</w:t>
      </w:r>
    </w:p>
    <w:p w14:paraId="697B4E39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Соотношение понятий «образование», «обучение» и «развитие» личности.</w:t>
      </w:r>
    </w:p>
    <w:p w14:paraId="3A74DB71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Специфика и сущность психологического образования.</w:t>
      </w:r>
    </w:p>
    <w:p w14:paraId="301345C2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Анализ современных теорий обучения.</w:t>
      </w:r>
    </w:p>
    <w:p w14:paraId="6E67F6CB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Научение и его виды. Оперантное научение.</w:t>
      </w:r>
    </w:p>
    <w:p w14:paraId="2573C95A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Проблемное обучение и его сущность.</w:t>
      </w:r>
    </w:p>
    <w:p w14:paraId="6600420F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Современные теоретические подходы к проблеме развивающего обучения.</w:t>
      </w:r>
    </w:p>
    <w:p w14:paraId="32F3146A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Когнитивные теории обучения в современной педагогической психологии.</w:t>
      </w:r>
    </w:p>
    <w:p w14:paraId="3262ED9E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Психологические основы программированного обучения и его виды.</w:t>
      </w:r>
    </w:p>
    <w:p w14:paraId="18428857" w14:textId="0CBCCBE9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Дифференцированное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обучение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и его</w:t>
      </w:r>
      <w:r w:rsidRPr="003E2209">
        <w:rPr>
          <w:rFonts w:ascii="Times New Roman" w:hAnsi="Times New Roman" w:cs="Times New Roman"/>
          <w:sz w:val="28"/>
          <w:szCs w:val="28"/>
        </w:rPr>
        <w:tab/>
        <w:t>виды.</w:t>
      </w:r>
      <w:r w:rsidRPr="003E2209">
        <w:rPr>
          <w:rFonts w:ascii="Times New Roman" w:hAnsi="Times New Roman" w:cs="Times New Roman"/>
          <w:sz w:val="28"/>
          <w:szCs w:val="28"/>
        </w:rPr>
        <w:tab/>
        <w:t>Учет</w:t>
      </w:r>
      <w:r w:rsidR="00701614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индивидуально психологических особенностей школьника в обучении.</w:t>
      </w:r>
    </w:p>
    <w:p w14:paraId="4B751F16" w14:textId="75279323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Современные</w:t>
      </w:r>
      <w:r w:rsidRPr="003E2209">
        <w:rPr>
          <w:rFonts w:ascii="Times New Roman" w:hAnsi="Times New Roman" w:cs="Times New Roman"/>
          <w:sz w:val="28"/>
          <w:szCs w:val="28"/>
        </w:rPr>
        <w:tab/>
        <w:t>компьютерные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технологии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обучения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и их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характеристика. Дистанционное обучение и его особенности.</w:t>
      </w:r>
    </w:p>
    <w:p w14:paraId="2ED9141C" w14:textId="69A725A3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Теория поэтапного формирования учебных (умственных) действий (понятий) (П. Я. Гальперин, Н. Ф. Талызина).</w:t>
      </w:r>
    </w:p>
    <w:p w14:paraId="6FBFBA52" w14:textId="375277F1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Теоретические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подходы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к проблеме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обучаемости</w:t>
      </w:r>
      <w:r w:rsidRPr="003E2209">
        <w:rPr>
          <w:rFonts w:ascii="Times New Roman" w:hAnsi="Times New Roman" w:cs="Times New Roman"/>
          <w:sz w:val="28"/>
          <w:szCs w:val="28"/>
        </w:rPr>
        <w:tab/>
        <w:t>личности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в современной педагогической психологии.</w:t>
      </w:r>
    </w:p>
    <w:p w14:paraId="295BCCEF" w14:textId="20924D15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Игра в психическом и личностном развитии ребенка. Виды игры. Научение дошкольника в процессе сюжетно-ролевой игры.</w:t>
      </w:r>
    </w:p>
    <w:p w14:paraId="41D1AB17" w14:textId="29E5AE66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Психологическая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готовность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ребенка</w:t>
      </w:r>
      <w:r w:rsidR="00701614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к</w:t>
      </w:r>
      <w:r w:rsidR="00701614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обучению</w:t>
      </w:r>
      <w:r w:rsidR="00701614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к школе.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Виды психологической готовности.</w:t>
      </w:r>
    </w:p>
    <w:p w14:paraId="239D6906" w14:textId="77777777" w:rsidR="003E2209" w:rsidRPr="003E2209" w:rsidRDefault="003E2209" w:rsidP="00823561">
      <w:pPr>
        <w:pStyle w:val="a3"/>
        <w:numPr>
          <w:ilvl w:val="0"/>
          <w:numId w:val="3"/>
        </w:numPr>
        <w:spacing w:after="0" w:line="38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Учебная деятельность и ее функции. Структура учебной деятельности.</w:t>
      </w:r>
    </w:p>
    <w:p w14:paraId="68D2D296" w14:textId="77777777" w:rsidR="003E2209" w:rsidRPr="003E2209" w:rsidRDefault="003E2209" w:rsidP="00823561">
      <w:pPr>
        <w:pStyle w:val="a3"/>
        <w:numPr>
          <w:ilvl w:val="0"/>
          <w:numId w:val="3"/>
        </w:numPr>
        <w:spacing w:after="0" w:line="38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Мотивация учения школьников. Виды учебных мотивов.</w:t>
      </w:r>
    </w:p>
    <w:p w14:paraId="7AE5A24D" w14:textId="3200044C" w:rsidR="003E2209" w:rsidRPr="003E2209" w:rsidRDefault="003E2209" w:rsidP="00823561">
      <w:pPr>
        <w:pStyle w:val="a3"/>
        <w:numPr>
          <w:ilvl w:val="0"/>
          <w:numId w:val="3"/>
        </w:numPr>
        <w:spacing w:after="0" w:line="38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Учебные действия и их виды. Условия формирования учебных действий школьников в учебной деятельности.</w:t>
      </w:r>
    </w:p>
    <w:p w14:paraId="56904DB2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4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lastRenderedPageBreak/>
        <w:t>Самоконтроль и самооценка в структуре учебной деятельности. Виды самоконтроля и самооценки. Роль внешнего контроля и школьной отметки на развитие личности.</w:t>
      </w:r>
    </w:p>
    <w:p w14:paraId="79018AE4" w14:textId="4C81C788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Психологическая сущность педагогической оценки, ее значение в учебно- воспитательном процессе. Функции и виды педагогической оценки.</w:t>
      </w:r>
    </w:p>
    <w:p w14:paraId="4B3A35E1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Возрастные особенности учебной деятельности младшего школьника.</w:t>
      </w:r>
    </w:p>
    <w:p w14:paraId="1331C5B1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Возрастные особенности обучения подростка в современной школе.</w:t>
      </w:r>
    </w:p>
    <w:p w14:paraId="7779DFAE" w14:textId="3C2D711E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Учебно-профессиональная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деятельность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и ее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психологическая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сущность. Условия формирования учебно-профессиональной деятельности студента.</w:t>
      </w:r>
    </w:p>
    <w:p w14:paraId="198701E3" w14:textId="7B80EB29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Воспитание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и его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психологическая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сущность.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Цели,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механизмы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и методы воспитания.</w:t>
      </w:r>
    </w:p>
    <w:p w14:paraId="6B6015B0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Поступок как поведенческий акт. Виды поступков личности. Психологический анализ поступка.</w:t>
      </w:r>
    </w:p>
    <w:p w14:paraId="602CF1ED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Соотношение понятий «воспитание» и «развитие». Современные теоретические подходы к проблеме воспитания.</w:t>
      </w:r>
    </w:p>
    <w:p w14:paraId="374A0E01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Возрастные особенности воспитания детей дошкольного возраста.</w:t>
      </w:r>
    </w:p>
    <w:p w14:paraId="2F080E56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Возрастные особенности воспитания младших школьников.</w:t>
      </w:r>
    </w:p>
    <w:p w14:paraId="631AC824" w14:textId="5256E8E6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1B1C03">
        <w:rPr>
          <w:rFonts w:ascii="Times New Roman" w:hAnsi="Times New Roman" w:cs="Times New Roman"/>
          <w:spacing w:val="-4"/>
          <w:sz w:val="28"/>
          <w:szCs w:val="28"/>
        </w:rPr>
        <w:t>Возрастные</w:t>
      </w:r>
      <w:r w:rsidR="0032050C" w:rsidRPr="001B1C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1C03">
        <w:rPr>
          <w:rFonts w:ascii="Times New Roman" w:hAnsi="Times New Roman" w:cs="Times New Roman"/>
          <w:spacing w:val="-4"/>
          <w:sz w:val="28"/>
          <w:szCs w:val="28"/>
        </w:rPr>
        <w:t>особенности</w:t>
      </w:r>
      <w:r w:rsidR="0032050C" w:rsidRPr="001B1C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1C03">
        <w:rPr>
          <w:rFonts w:ascii="Times New Roman" w:hAnsi="Times New Roman" w:cs="Times New Roman"/>
          <w:spacing w:val="-4"/>
          <w:sz w:val="28"/>
          <w:szCs w:val="28"/>
        </w:rPr>
        <w:t>воспитания</w:t>
      </w:r>
      <w:r w:rsidRPr="001B1C03">
        <w:rPr>
          <w:rFonts w:ascii="Times New Roman" w:hAnsi="Times New Roman" w:cs="Times New Roman"/>
          <w:spacing w:val="-4"/>
          <w:sz w:val="28"/>
          <w:szCs w:val="28"/>
        </w:rPr>
        <w:tab/>
        <w:t>подростков.</w:t>
      </w:r>
      <w:r w:rsidR="001B1C03" w:rsidRPr="001B1C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1C03">
        <w:rPr>
          <w:rFonts w:ascii="Times New Roman" w:hAnsi="Times New Roman" w:cs="Times New Roman"/>
          <w:spacing w:val="-4"/>
          <w:sz w:val="28"/>
          <w:szCs w:val="28"/>
        </w:rPr>
        <w:t>Психологический</w:t>
      </w:r>
      <w:r w:rsidR="0032050C" w:rsidRPr="001B1C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1C03">
        <w:rPr>
          <w:rFonts w:ascii="Times New Roman" w:hAnsi="Times New Roman" w:cs="Times New Roman"/>
          <w:spacing w:val="-4"/>
          <w:sz w:val="28"/>
          <w:szCs w:val="28"/>
        </w:rPr>
        <w:t>анализ</w:t>
      </w:r>
      <w:r w:rsidRPr="003E2209">
        <w:rPr>
          <w:rFonts w:ascii="Times New Roman" w:hAnsi="Times New Roman" w:cs="Times New Roman"/>
          <w:sz w:val="28"/>
          <w:szCs w:val="28"/>
        </w:rPr>
        <w:t xml:space="preserve"> причин девиантного поведения школьников.</w:t>
      </w:r>
    </w:p>
    <w:p w14:paraId="157CF12F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Психологические особенности развития одаренных детей.</w:t>
      </w:r>
    </w:p>
    <w:p w14:paraId="753D6553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Педагогическая деятельность и ее структура (Н. В. Кузьмина). Психологическая сущность педагогической деятельности.</w:t>
      </w:r>
    </w:p>
    <w:p w14:paraId="4F650568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Стили педагогической деятельности и их характеристика.</w:t>
      </w:r>
    </w:p>
    <w:p w14:paraId="718D421E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Саморегуляция личности педагога в профессиональной деятельности. Проблема эмоционального выгорания личности педагога.</w:t>
      </w:r>
    </w:p>
    <w:p w14:paraId="532E62D9" w14:textId="62F398B8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Личность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учителя. Профессионально-значимые качества личности педагога. Проблема профессиональных деформаций личности педагога.</w:t>
      </w:r>
    </w:p>
    <w:p w14:paraId="3592F2AE" w14:textId="1C58C83E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Педагогическое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взаимодействие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и его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характеристика.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Современные теоретические подходы к проблеме педагогического взаимодействия.</w:t>
      </w:r>
    </w:p>
    <w:p w14:paraId="6174BA80" w14:textId="77777777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Педагогическое общение и его характеристика. Стили педагогического общения. Уровни педагогического общения.</w:t>
      </w:r>
    </w:p>
    <w:p w14:paraId="5623B0AB" w14:textId="27B3F835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Межличностные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отношения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в структуре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педагогического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взаимодействия. Влияние межличностных отношений эффективность деятельности в группе (классе).</w:t>
      </w:r>
    </w:p>
    <w:p w14:paraId="323D66BD" w14:textId="3CFCA383" w:rsidR="003E2209" w:rsidRPr="003E2209" w:rsidRDefault="003E2209" w:rsidP="00823561">
      <w:pPr>
        <w:pStyle w:val="a3"/>
        <w:numPr>
          <w:ilvl w:val="0"/>
          <w:numId w:val="3"/>
        </w:numPr>
        <w:spacing w:after="0" w:line="38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Краткий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теоретический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анализ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работы</w:t>
      </w:r>
      <w:r w:rsidR="0032050C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Л.</w:t>
      </w:r>
      <w:r w:rsidR="0032050C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С.</w:t>
      </w:r>
      <w:r w:rsidR="0032050C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Выготского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«Педагогическая психология».</w:t>
      </w:r>
    </w:p>
    <w:p w14:paraId="789B3999" w14:textId="0FA30C74" w:rsidR="003E2209" w:rsidRPr="003E2209" w:rsidRDefault="003E2209" w:rsidP="00823561">
      <w:pPr>
        <w:pStyle w:val="a3"/>
        <w:numPr>
          <w:ilvl w:val="0"/>
          <w:numId w:val="3"/>
        </w:numPr>
        <w:spacing w:after="0" w:line="38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Аналитический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обзор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работы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Д.</w:t>
      </w:r>
      <w:r w:rsidR="004F25A1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Б.</w:t>
      </w:r>
      <w:r w:rsidR="004F25A1">
        <w:t> </w:t>
      </w:r>
      <w:r w:rsidRPr="003E2209">
        <w:rPr>
          <w:rFonts w:ascii="Times New Roman" w:hAnsi="Times New Roman" w:cs="Times New Roman"/>
          <w:sz w:val="28"/>
          <w:szCs w:val="28"/>
        </w:rPr>
        <w:t>Эльконина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«О структуре</w:t>
      </w:r>
      <w:r w:rsidRPr="003E2209">
        <w:rPr>
          <w:rFonts w:ascii="Times New Roman" w:hAnsi="Times New Roman" w:cs="Times New Roman"/>
          <w:sz w:val="28"/>
          <w:szCs w:val="28"/>
        </w:rPr>
        <w:tab/>
        <w:t>учебной деятельности».</w:t>
      </w:r>
    </w:p>
    <w:p w14:paraId="75FD93B9" w14:textId="6D53EE50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lastRenderedPageBreak/>
        <w:t>Аналитический обзор работы В.</w:t>
      </w:r>
      <w:r w:rsidR="001B1C03">
        <w:t> </w:t>
      </w:r>
      <w:r w:rsidRPr="003E2209">
        <w:rPr>
          <w:rFonts w:ascii="Times New Roman" w:hAnsi="Times New Roman" w:cs="Times New Roman"/>
          <w:sz w:val="28"/>
          <w:szCs w:val="28"/>
        </w:rPr>
        <w:t>В.</w:t>
      </w:r>
      <w:r w:rsidR="001B1C03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Давыдова «Теория развивающего обучения».</w:t>
      </w:r>
    </w:p>
    <w:p w14:paraId="1C1904D7" w14:textId="0380C110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Аналитический обзор работы А.</w:t>
      </w:r>
      <w:r w:rsidR="004F25A1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В.</w:t>
      </w:r>
      <w:r w:rsidR="001B1C03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Брушлинского</w:t>
      </w:r>
      <w:r w:rsidR="004F25A1">
        <w:rPr>
          <w:rFonts w:ascii="Times New Roman" w:hAnsi="Times New Roman" w:cs="Times New Roman"/>
          <w:sz w:val="28"/>
          <w:szCs w:val="28"/>
        </w:rPr>
        <w:t xml:space="preserve"> </w:t>
      </w:r>
      <w:r w:rsidRPr="003E2209">
        <w:rPr>
          <w:rFonts w:ascii="Times New Roman" w:hAnsi="Times New Roman" w:cs="Times New Roman"/>
          <w:sz w:val="28"/>
          <w:szCs w:val="28"/>
        </w:rPr>
        <w:t>«Продуктивное мышление и проблемное обучения».</w:t>
      </w:r>
    </w:p>
    <w:p w14:paraId="06DB5D7D" w14:textId="3344BC63" w:rsidR="003E2209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Аналитический обзор работы Дж.</w:t>
      </w:r>
      <w:r w:rsidR="004F25A1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Брунера «Психология познания: за пределами информации».</w:t>
      </w:r>
    </w:p>
    <w:p w14:paraId="3044F5E4" w14:textId="011309EB" w:rsidR="002E53B8" w:rsidRPr="003E2209" w:rsidRDefault="003E2209" w:rsidP="00701614">
      <w:pPr>
        <w:pStyle w:val="a3"/>
        <w:numPr>
          <w:ilvl w:val="0"/>
          <w:numId w:val="3"/>
        </w:numPr>
        <w:spacing w:after="0" w:line="360" w:lineRule="exact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3E2209">
        <w:rPr>
          <w:rFonts w:ascii="Times New Roman" w:hAnsi="Times New Roman" w:cs="Times New Roman"/>
          <w:sz w:val="28"/>
          <w:szCs w:val="28"/>
        </w:rPr>
        <w:t>Аналитический обзор работы А.</w:t>
      </w:r>
      <w:r w:rsidR="004F25A1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А.</w:t>
      </w:r>
      <w:r w:rsidR="004F25A1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Реана, Я.</w:t>
      </w:r>
      <w:r w:rsidR="004F25A1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Л.</w:t>
      </w:r>
      <w:r w:rsidR="004F25A1">
        <w:rPr>
          <w:rFonts w:ascii="Times New Roman" w:hAnsi="Times New Roman" w:cs="Times New Roman"/>
          <w:sz w:val="28"/>
          <w:szCs w:val="28"/>
        </w:rPr>
        <w:t> </w:t>
      </w:r>
      <w:r w:rsidRPr="003E2209">
        <w:rPr>
          <w:rFonts w:ascii="Times New Roman" w:hAnsi="Times New Roman" w:cs="Times New Roman"/>
          <w:sz w:val="28"/>
          <w:szCs w:val="28"/>
        </w:rPr>
        <w:t>Коломинского «Социальная педагогическая психология»</w:t>
      </w:r>
      <w:r w:rsidR="002E53B8" w:rsidRPr="003E2209">
        <w:rPr>
          <w:rFonts w:ascii="Times New Roman" w:hAnsi="Times New Roman" w:cs="Times New Roman"/>
          <w:sz w:val="28"/>
          <w:szCs w:val="28"/>
        </w:rPr>
        <w:t>.</w:t>
      </w:r>
    </w:p>
    <w:p w14:paraId="578CE385" w14:textId="45EA9562" w:rsidR="002B5D96" w:rsidRPr="003E2209" w:rsidRDefault="002B5D96" w:rsidP="00FA661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</w:p>
    <w:p w14:paraId="5371AFC2" w14:textId="77777777" w:rsidR="00E7678A" w:rsidRDefault="00E7678A" w:rsidP="00FA6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14E97" w14:textId="2FBA20BA" w:rsidR="002B5D96" w:rsidRPr="00E7678A" w:rsidRDefault="002B5D96" w:rsidP="004F25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678A">
        <w:rPr>
          <w:rFonts w:ascii="Times New Roman" w:hAnsi="Times New Roman" w:cs="Times New Roman"/>
          <w:sz w:val="28"/>
          <w:szCs w:val="28"/>
        </w:rPr>
        <w:t>Разработан на основании программы</w:t>
      </w:r>
      <w:r w:rsidR="0080656F">
        <w:rPr>
          <w:rFonts w:ascii="Times New Roman" w:hAnsi="Times New Roman" w:cs="Times New Roman"/>
          <w:sz w:val="28"/>
          <w:szCs w:val="28"/>
        </w:rPr>
        <w:t xml:space="preserve"> – </w:t>
      </w:r>
      <w:r w:rsidRPr="00E7678A">
        <w:rPr>
          <w:rFonts w:ascii="Times New Roman" w:hAnsi="Times New Roman" w:cs="Times New Roman"/>
          <w:sz w:val="28"/>
          <w:szCs w:val="28"/>
        </w:rPr>
        <w:t xml:space="preserve">минимум по специальности </w:t>
      </w:r>
      <w:r w:rsidR="00C86DFF" w:rsidRPr="00C86DFF">
        <w:rPr>
          <w:rFonts w:ascii="Times New Roman" w:hAnsi="Times New Roman" w:cs="Times New Roman"/>
          <w:sz w:val="28"/>
          <w:szCs w:val="28"/>
        </w:rPr>
        <w:t>19.00.07 – педагогическая психология</w:t>
      </w:r>
      <w:r w:rsidRPr="00E7678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2F5CF1">
        <w:rPr>
          <w:rFonts w:ascii="Times New Roman" w:hAnsi="Times New Roman" w:cs="Times New Roman"/>
          <w:sz w:val="28"/>
          <w:szCs w:val="28"/>
        </w:rPr>
        <w:t>постановлением</w:t>
      </w:r>
      <w:r w:rsidRPr="00E7678A">
        <w:rPr>
          <w:rFonts w:ascii="Times New Roman" w:hAnsi="Times New Roman" w:cs="Times New Roman"/>
          <w:sz w:val="28"/>
          <w:szCs w:val="28"/>
        </w:rPr>
        <w:t xml:space="preserve"> ВАК Республики Беларусь от </w:t>
      </w:r>
      <w:r w:rsidR="002F5CF1" w:rsidRPr="002F5CF1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F5CF1" w:rsidRPr="00701614">
        <w:rPr>
          <w:rFonts w:ascii="Times New Roman" w:hAnsi="Times New Roman" w:cs="Times New Roman"/>
          <w:sz w:val="28"/>
          <w:szCs w:val="28"/>
        </w:rPr>
        <w:t xml:space="preserve"> </w:t>
      </w:r>
      <w:r w:rsidR="002F5CF1" w:rsidRPr="002F5CF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2F5CF1" w:rsidRPr="002F5CF1">
        <w:rPr>
          <w:rFonts w:ascii="Times New Roman" w:hAnsi="Times New Roman" w:cs="Times New Roman"/>
          <w:sz w:val="28"/>
          <w:szCs w:val="28"/>
        </w:rPr>
        <w:t xml:space="preserve"> 2024 </w:t>
      </w:r>
      <w:r w:rsidRPr="00E7678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E0CDF" w:rsidRPr="00E7678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7678A" w:rsidRPr="00E7678A">
        <w:rPr>
          <w:rFonts w:ascii="Times New Roman" w:hAnsi="Times New Roman" w:cs="Times New Roman"/>
          <w:sz w:val="28"/>
          <w:szCs w:val="28"/>
        </w:rPr>
        <w:t>.</w:t>
      </w:r>
    </w:p>
    <w:p w14:paraId="7430D88F" w14:textId="77777777" w:rsidR="002B5D96" w:rsidRDefault="002B5D96" w:rsidP="004F25A1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sectPr w:rsidR="002B5D96" w:rsidSect="004F25A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29B4" w14:textId="77777777" w:rsidR="00AE5CC1" w:rsidRDefault="00AE5CC1" w:rsidP="00F37AC4">
      <w:pPr>
        <w:spacing w:after="0" w:line="240" w:lineRule="auto"/>
      </w:pPr>
      <w:r>
        <w:separator/>
      </w:r>
    </w:p>
  </w:endnote>
  <w:endnote w:type="continuationSeparator" w:id="0">
    <w:p w14:paraId="14B58E9D" w14:textId="77777777" w:rsidR="00AE5CC1" w:rsidRDefault="00AE5CC1" w:rsidP="00F3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C35" w14:textId="77777777" w:rsidR="00AE5CC1" w:rsidRDefault="00AE5CC1" w:rsidP="00F37AC4">
      <w:pPr>
        <w:spacing w:after="0" w:line="240" w:lineRule="auto"/>
      </w:pPr>
      <w:r>
        <w:separator/>
      </w:r>
    </w:p>
  </w:footnote>
  <w:footnote w:type="continuationSeparator" w:id="0">
    <w:p w14:paraId="2A913BD7" w14:textId="77777777" w:rsidR="00AE5CC1" w:rsidRDefault="00AE5CC1" w:rsidP="00F3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2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0D7F8A" w14:textId="2D536BD5" w:rsidR="00F37AC4" w:rsidRPr="00F37AC4" w:rsidRDefault="00F37A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7A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7A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7A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37AC4">
          <w:rPr>
            <w:rFonts w:ascii="Times New Roman" w:hAnsi="Times New Roman" w:cs="Times New Roman"/>
            <w:sz w:val="28"/>
            <w:szCs w:val="28"/>
          </w:rPr>
          <w:t>2</w:t>
        </w:r>
        <w:r w:rsidRPr="00F37A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572D76" w14:textId="299D297C" w:rsidR="00F37AC4" w:rsidRDefault="00F37A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E2B"/>
    <w:multiLevelType w:val="hybridMultilevel"/>
    <w:tmpl w:val="D58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556"/>
    <w:multiLevelType w:val="hybridMultilevel"/>
    <w:tmpl w:val="2ADA6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45B50"/>
    <w:multiLevelType w:val="hybridMultilevel"/>
    <w:tmpl w:val="42DC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6"/>
    <w:rsid w:val="00022DA2"/>
    <w:rsid w:val="000753A9"/>
    <w:rsid w:val="00083B8F"/>
    <w:rsid w:val="00084513"/>
    <w:rsid w:val="000874E7"/>
    <w:rsid w:val="000B1373"/>
    <w:rsid w:val="000C2729"/>
    <w:rsid w:val="000E01EE"/>
    <w:rsid w:val="000E5390"/>
    <w:rsid w:val="001207B3"/>
    <w:rsid w:val="001340DE"/>
    <w:rsid w:val="00140697"/>
    <w:rsid w:val="00176025"/>
    <w:rsid w:val="00182EFD"/>
    <w:rsid w:val="00194067"/>
    <w:rsid w:val="00196178"/>
    <w:rsid w:val="001975D2"/>
    <w:rsid w:val="001B14B7"/>
    <w:rsid w:val="001B1C03"/>
    <w:rsid w:val="001E10D3"/>
    <w:rsid w:val="001E6B4A"/>
    <w:rsid w:val="00210C98"/>
    <w:rsid w:val="00214471"/>
    <w:rsid w:val="00231180"/>
    <w:rsid w:val="00254ABD"/>
    <w:rsid w:val="00254FE4"/>
    <w:rsid w:val="00256397"/>
    <w:rsid w:val="002635F3"/>
    <w:rsid w:val="002726A5"/>
    <w:rsid w:val="00273393"/>
    <w:rsid w:val="00274BAE"/>
    <w:rsid w:val="00280F14"/>
    <w:rsid w:val="002849CA"/>
    <w:rsid w:val="002963D3"/>
    <w:rsid w:val="00297411"/>
    <w:rsid w:val="002A0488"/>
    <w:rsid w:val="002A747F"/>
    <w:rsid w:val="002B5D96"/>
    <w:rsid w:val="002C6A62"/>
    <w:rsid w:val="002D72FD"/>
    <w:rsid w:val="002E53B8"/>
    <w:rsid w:val="002F3CB5"/>
    <w:rsid w:val="002F4946"/>
    <w:rsid w:val="002F5CF1"/>
    <w:rsid w:val="00306019"/>
    <w:rsid w:val="0032050C"/>
    <w:rsid w:val="00321D03"/>
    <w:rsid w:val="00324422"/>
    <w:rsid w:val="00341291"/>
    <w:rsid w:val="00351ED8"/>
    <w:rsid w:val="0038252E"/>
    <w:rsid w:val="00390CFD"/>
    <w:rsid w:val="003942A5"/>
    <w:rsid w:val="003A2525"/>
    <w:rsid w:val="003A5E9F"/>
    <w:rsid w:val="003B591C"/>
    <w:rsid w:val="003C0478"/>
    <w:rsid w:val="003C61F2"/>
    <w:rsid w:val="003C6A68"/>
    <w:rsid w:val="003E2209"/>
    <w:rsid w:val="003F1EEB"/>
    <w:rsid w:val="00405419"/>
    <w:rsid w:val="00406802"/>
    <w:rsid w:val="00413CC1"/>
    <w:rsid w:val="00425EF2"/>
    <w:rsid w:val="00430B4E"/>
    <w:rsid w:val="0044744F"/>
    <w:rsid w:val="00447DB5"/>
    <w:rsid w:val="00453BC0"/>
    <w:rsid w:val="00454B80"/>
    <w:rsid w:val="00454DAA"/>
    <w:rsid w:val="004F25A1"/>
    <w:rsid w:val="00512FFF"/>
    <w:rsid w:val="00513B49"/>
    <w:rsid w:val="005169F4"/>
    <w:rsid w:val="00553E9A"/>
    <w:rsid w:val="0055539C"/>
    <w:rsid w:val="00563E8C"/>
    <w:rsid w:val="00565272"/>
    <w:rsid w:val="0057485C"/>
    <w:rsid w:val="00582658"/>
    <w:rsid w:val="00586C9E"/>
    <w:rsid w:val="00586DAC"/>
    <w:rsid w:val="00590D24"/>
    <w:rsid w:val="0059565D"/>
    <w:rsid w:val="005B2294"/>
    <w:rsid w:val="005B39D4"/>
    <w:rsid w:val="005B3FD4"/>
    <w:rsid w:val="005C0BDA"/>
    <w:rsid w:val="005D3BE7"/>
    <w:rsid w:val="005D7E14"/>
    <w:rsid w:val="005F1138"/>
    <w:rsid w:val="00600147"/>
    <w:rsid w:val="00600577"/>
    <w:rsid w:val="00610A99"/>
    <w:rsid w:val="00637484"/>
    <w:rsid w:val="00653DB2"/>
    <w:rsid w:val="006868BE"/>
    <w:rsid w:val="00696A4C"/>
    <w:rsid w:val="006B0845"/>
    <w:rsid w:val="006D358C"/>
    <w:rsid w:val="006E075D"/>
    <w:rsid w:val="006E129D"/>
    <w:rsid w:val="006E5FA2"/>
    <w:rsid w:val="006F04A8"/>
    <w:rsid w:val="006F09D9"/>
    <w:rsid w:val="00701614"/>
    <w:rsid w:val="00710555"/>
    <w:rsid w:val="007123A4"/>
    <w:rsid w:val="00724F5A"/>
    <w:rsid w:val="00736042"/>
    <w:rsid w:val="007375C9"/>
    <w:rsid w:val="007402F5"/>
    <w:rsid w:val="0075299C"/>
    <w:rsid w:val="00766F42"/>
    <w:rsid w:val="00772363"/>
    <w:rsid w:val="00772547"/>
    <w:rsid w:val="00783FC1"/>
    <w:rsid w:val="0079135D"/>
    <w:rsid w:val="00793472"/>
    <w:rsid w:val="007A157E"/>
    <w:rsid w:val="007A73FD"/>
    <w:rsid w:val="007B13EC"/>
    <w:rsid w:val="007B4C5A"/>
    <w:rsid w:val="007B7CD0"/>
    <w:rsid w:val="007C0C95"/>
    <w:rsid w:val="007C2DE9"/>
    <w:rsid w:val="007C432E"/>
    <w:rsid w:val="007D1476"/>
    <w:rsid w:val="007D232E"/>
    <w:rsid w:val="007D3233"/>
    <w:rsid w:val="007E15B2"/>
    <w:rsid w:val="00802FBC"/>
    <w:rsid w:val="00804687"/>
    <w:rsid w:val="00806147"/>
    <w:rsid w:val="0080656F"/>
    <w:rsid w:val="00823561"/>
    <w:rsid w:val="0085331A"/>
    <w:rsid w:val="008535F1"/>
    <w:rsid w:val="008573E7"/>
    <w:rsid w:val="008700AF"/>
    <w:rsid w:val="00877812"/>
    <w:rsid w:val="008851C8"/>
    <w:rsid w:val="008A5B2E"/>
    <w:rsid w:val="008A6FC2"/>
    <w:rsid w:val="008C257D"/>
    <w:rsid w:val="008D0C65"/>
    <w:rsid w:val="008E3DD5"/>
    <w:rsid w:val="008E743B"/>
    <w:rsid w:val="008F0558"/>
    <w:rsid w:val="00942719"/>
    <w:rsid w:val="009429F9"/>
    <w:rsid w:val="009429FE"/>
    <w:rsid w:val="009606C4"/>
    <w:rsid w:val="009650E4"/>
    <w:rsid w:val="009738F6"/>
    <w:rsid w:val="009815BC"/>
    <w:rsid w:val="009A3F77"/>
    <w:rsid w:val="009C6DFA"/>
    <w:rsid w:val="009D16EC"/>
    <w:rsid w:val="009F0E94"/>
    <w:rsid w:val="00A0162E"/>
    <w:rsid w:val="00A042E1"/>
    <w:rsid w:val="00A0453A"/>
    <w:rsid w:val="00A05721"/>
    <w:rsid w:val="00A11F95"/>
    <w:rsid w:val="00A45949"/>
    <w:rsid w:val="00A460A3"/>
    <w:rsid w:val="00A55D4C"/>
    <w:rsid w:val="00A60CA1"/>
    <w:rsid w:val="00A6416F"/>
    <w:rsid w:val="00A838E6"/>
    <w:rsid w:val="00A85116"/>
    <w:rsid w:val="00A945BA"/>
    <w:rsid w:val="00AA49A7"/>
    <w:rsid w:val="00AB490B"/>
    <w:rsid w:val="00AC6F72"/>
    <w:rsid w:val="00AD054F"/>
    <w:rsid w:val="00AD2BFC"/>
    <w:rsid w:val="00AD5685"/>
    <w:rsid w:val="00AE5CC1"/>
    <w:rsid w:val="00B149E0"/>
    <w:rsid w:val="00B1612F"/>
    <w:rsid w:val="00B371B6"/>
    <w:rsid w:val="00B41894"/>
    <w:rsid w:val="00B43CDD"/>
    <w:rsid w:val="00B475F0"/>
    <w:rsid w:val="00B47A95"/>
    <w:rsid w:val="00B65252"/>
    <w:rsid w:val="00B714FE"/>
    <w:rsid w:val="00B77EC3"/>
    <w:rsid w:val="00B93F4A"/>
    <w:rsid w:val="00BA56FE"/>
    <w:rsid w:val="00BD0B83"/>
    <w:rsid w:val="00BD108B"/>
    <w:rsid w:val="00BE6414"/>
    <w:rsid w:val="00BF5099"/>
    <w:rsid w:val="00BF50CF"/>
    <w:rsid w:val="00C03AE7"/>
    <w:rsid w:val="00C05BC3"/>
    <w:rsid w:val="00C0647F"/>
    <w:rsid w:val="00C068F4"/>
    <w:rsid w:val="00C07B33"/>
    <w:rsid w:val="00C11D34"/>
    <w:rsid w:val="00C169FC"/>
    <w:rsid w:val="00C2032B"/>
    <w:rsid w:val="00C25A4B"/>
    <w:rsid w:val="00C300C2"/>
    <w:rsid w:val="00C336C3"/>
    <w:rsid w:val="00C33DCB"/>
    <w:rsid w:val="00C415F2"/>
    <w:rsid w:val="00C45EEC"/>
    <w:rsid w:val="00C46251"/>
    <w:rsid w:val="00C50C81"/>
    <w:rsid w:val="00C73875"/>
    <w:rsid w:val="00C86DFF"/>
    <w:rsid w:val="00C91C15"/>
    <w:rsid w:val="00C91E15"/>
    <w:rsid w:val="00CA7862"/>
    <w:rsid w:val="00CC3B79"/>
    <w:rsid w:val="00CF117A"/>
    <w:rsid w:val="00CF6B13"/>
    <w:rsid w:val="00D355EE"/>
    <w:rsid w:val="00D4062D"/>
    <w:rsid w:val="00D45E6B"/>
    <w:rsid w:val="00D51244"/>
    <w:rsid w:val="00D633B4"/>
    <w:rsid w:val="00D65F82"/>
    <w:rsid w:val="00D9131A"/>
    <w:rsid w:val="00DA6EFE"/>
    <w:rsid w:val="00DC2735"/>
    <w:rsid w:val="00DD3589"/>
    <w:rsid w:val="00DD368C"/>
    <w:rsid w:val="00DD5E8E"/>
    <w:rsid w:val="00DD757F"/>
    <w:rsid w:val="00DD7A28"/>
    <w:rsid w:val="00DE7DE1"/>
    <w:rsid w:val="00E004D8"/>
    <w:rsid w:val="00E076F5"/>
    <w:rsid w:val="00E130CD"/>
    <w:rsid w:val="00E274E8"/>
    <w:rsid w:val="00E578FF"/>
    <w:rsid w:val="00E7678A"/>
    <w:rsid w:val="00E77264"/>
    <w:rsid w:val="00EA4A7C"/>
    <w:rsid w:val="00EA51F2"/>
    <w:rsid w:val="00EC3DF0"/>
    <w:rsid w:val="00ED0B3D"/>
    <w:rsid w:val="00ED2F3A"/>
    <w:rsid w:val="00EE0CDF"/>
    <w:rsid w:val="00EE4481"/>
    <w:rsid w:val="00EE4BB4"/>
    <w:rsid w:val="00F022DE"/>
    <w:rsid w:val="00F07250"/>
    <w:rsid w:val="00F07D35"/>
    <w:rsid w:val="00F11876"/>
    <w:rsid w:val="00F37AC4"/>
    <w:rsid w:val="00F47FDB"/>
    <w:rsid w:val="00F72011"/>
    <w:rsid w:val="00F72B66"/>
    <w:rsid w:val="00F73E4F"/>
    <w:rsid w:val="00F83723"/>
    <w:rsid w:val="00F93B91"/>
    <w:rsid w:val="00FA661E"/>
    <w:rsid w:val="00FB7EF0"/>
    <w:rsid w:val="00FC0576"/>
    <w:rsid w:val="00FD061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593"/>
  <w15:docId w15:val="{A9F17389-0740-48B2-A5BE-944550A0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D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AC4"/>
  </w:style>
  <w:style w:type="paragraph" w:styleId="a6">
    <w:name w:val="footer"/>
    <w:basedOn w:val="a"/>
    <w:link w:val="a7"/>
    <w:uiPriority w:val="99"/>
    <w:unhideWhenUsed/>
    <w:rsid w:val="00F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Лобах Надежда</dc:creator>
  <cp:lastModifiedBy>Лобах Надежда Юрьевна</cp:lastModifiedBy>
  <cp:revision>9</cp:revision>
  <cp:lastPrinted>2024-04-11T11:36:00Z</cp:lastPrinted>
  <dcterms:created xsi:type="dcterms:W3CDTF">2024-04-11T11:40:00Z</dcterms:created>
  <dcterms:modified xsi:type="dcterms:W3CDTF">2024-04-11T13:01:00Z</dcterms:modified>
</cp:coreProperties>
</file>