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05" w:rsidRPr="00830F82" w:rsidRDefault="00643105" w:rsidP="0064310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 w:rsidRPr="00830F82">
        <w:rPr>
          <w:rFonts w:ascii="Times New Roman" w:hAnsi="Times New Roman"/>
          <w:b/>
          <w:sz w:val="36"/>
        </w:rPr>
        <w:t>Министерство образования Республики Беларусь</w:t>
      </w:r>
    </w:p>
    <w:p w:rsidR="00643105" w:rsidRPr="00830F82" w:rsidRDefault="00643105" w:rsidP="00643105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643105" w:rsidRPr="00830F82" w:rsidRDefault="00643105" w:rsidP="0064310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830F82">
        <w:rPr>
          <w:rFonts w:ascii="Times New Roman" w:hAnsi="Times New Roman"/>
          <w:b/>
          <w:sz w:val="36"/>
        </w:rPr>
        <w:t xml:space="preserve">Государственное учреждение образования </w:t>
      </w:r>
    </w:p>
    <w:p w:rsidR="00643105" w:rsidRDefault="00643105" w:rsidP="0064310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830F82">
        <w:rPr>
          <w:rFonts w:ascii="Times New Roman" w:hAnsi="Times New Roman"/>
          <w:b/>
          <w:sz w:val="36"/>
        </w:rPr>
        <w:t>«Республиканский институт высшей школы»</w:t>
      </w:r>
    </w:p>
    <w:p w:rsidR="00643105" w:rsidRPr="00830F82" w:rsidRDefault="00643105" w:rsidP="0064310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Российский университет дружбы народов</w:t>
      </w:r>
    </w:p>
    <w:p w:rsidR="00643105" w:rsidRDefault="00643105" w:rsidP="006431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43105" w:rsidRDefault="00643105" w:rsidP="006431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43105" w:rsidRDefault="00643105" w:rsidP="006431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43105" w:rsidRDefault="00643105" w:rsidP="00643105">
      <w:pPr>
        <w:spacing w:after="0" w:line="240" w:lineRule="auto"/>
        <w:rPr>
          <w:rFonts w:ascii="Times New Roman" w:hAnsi="Times New Roman"/>
          <w:sz w:val="28"/>
        </w:rPr>
      </w:pPr>
    </w:p>
    <w:p w:rsidR="00643105" w:rsidRDefault="00643105" w:rsidP="006431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43105" w:rsidRDefault="00643105" w:rsidP="006431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43105" w:rsidRPr="00830F82" w:rsidRDefault="00643105" w:rsidP="00643105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</w:rPr>
      </w:pPr>
      <w:r w:rsidRPr="00830F82">
        <w:rPr>
          <w:rFonts w:ascii="Times New Roman" w:hAnsi="Times New Roman"/>
          <w:b/>
          <w:sz w:val="60"/>
          <w:szCs w:val="60"/>
        </w:rPr>
        <w:t xml:space="preserve">П Р О Г Р А М </w:t>
      </w:r>
      <w:proofErr w:type="spellStart"/>
      <w:proofErr w:type="gramStart"/>
      <w:r w:rsidRPr="00830F82">
        <w:rPr>
          <w:rFonts w:ascii="Times New Roman" w:hAnsi="Times New Roman"/>
          <w:b/>
          <w:sz w:val="60"/>
          <w:szCs w:val="60"/>
        </w:rPr>
        <w:t>М</w:t>
      </w:r>
      <w:proofErr w:type="spellEnd"/>
      <w:proofErr w:type="gramEnd"/>
      <w:r w:rsidRPr="00830F82">
        <w:rPr>
          <w:rFonts w:ascii="Times New Roman" w:hAnsi="Times New Roman"/>
          <w:b/>
          <w:sz w:val="60"/>
          <w:szCs w:val="60"/>
        </w:rPr>
        <w:t xml:space="preserve"> А</w:t>
      </w:r>
    </w:p>
    <w:p w:rsidR="00643105" w:rsidRDefault="00643105" w:rsidP="006431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43105" w:rsidRDefault="00643105" w:rsidP="006431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43105" w:rsidRDefault="00643105" w:rsidP="006431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43105" w:rsidRDefault="00643105" w:rsidP="00643105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AB51C0">
        <w:rPr>
          <w:rFonts w:ascii="Times New Roman" w:hAnsi="Times New Roman"/>
          <w:sz w:val="32"/>
        </w:rPr>
        <w:t xml:space="preserve">XII </w:t>
      </w:r>
      <w:r>
        <w:rPr>
          <w:rFonts w:ascii="Times New Roman" w:hAnsi="Times New Roman"/>
          <w:sz w:val="32"/>
        </w:rPr>
        <w:t xml:space="preserve">МЕЖДУНАРОДНОЙ </w:t>
      </w:r>
    </w:p>
    <w:p w:rsidR="00643105" w:rsidRPr="004A748F" w:rsidRDefault="00643105" w:rsidP="00643105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НАУЧН</w:t>
      </w:r>
      <w:r w:rsidRPr="004A748F">
        <w:rPr>
          <w:rFonts w:ascii="Times New Roman" w:hAnsi="Times New Roman"/>
          <w:sz w:val="32"/>
        </w:rPr>
        <w:t>О</w:t>
      </w:r>
      <w:r w:rsidRPr="00475FA8">
        <w:rPr>
          <w:rFonts w:ascii="Times New Roman" w:hAnsi="Times New Roman"/>
          <w:sz w:val="32"/>
        </w:rPr>
        <w:t>-</w:t>
      </w:r>
      <w:r>
        <w:rPr>
          <w:rFonts w:ascii="Times New Roman" w:hAnsi="Times New Roman"/>
          <w:sz w:val="32"/>
        </w:rPr>
        <w:t>МЕТОДИЧЕСКОЙ</w:t>
      </w:r>
      <w:r w:rsidRPr="004A748F">
        <w:rPr>
          <w:rFonts w:ascii="Times New Roman" w:hAnsi="Times New Roman"/>
          <w:sz w:val="32"/>
        </w:rPr>
        <w:t xml:space="preserve"> КОНФЕРЕНЦИИ</w:t>
      </w:r>
    </w:p>
    <w:p w:rsidR="00643105" w:rsidRPr="00830F82" w:rsidRDefault="00643105" w:rsidP="0064310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43105" w:rsidRDefault="00643105" w:rsidP="0064310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830F82">
        <w:rPr>
          <w:rFonts w:ascii="Times New Roman" w:hAnsi="Times New Roman"/>
          <w:b/>
          <w:sz w:val="36"/>
        </w:rPr>
        <w:t>«</w:t>
      </w:r>
      <w:r>
        <w:rPr>
          <w:rFonts w:ascii="Times New Roman" w:hAnsi="Times New Roman"/>
          <w:b/>
          <w:sz w:val="36"/>
        </w:rPr>
        <w:t xml:space="preserve">ВЫСШАЯ ШКОЛА: </w:t>
      </w:r>
    </w:p>
    <w:p w:rsidR="00643105" w:rsidRPr="00830F82" w:rsidRDefault="00643105" w:rsidP="0064310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ПРОБЛЕМЫ И ПЕРСПЕКТИВЫ</w:t>
      </w:r>
      <w:r w:rsidRPr="00830F82">
        <w:rPr>
          <w:rFonts w:ascii="Times New Roman" w:hAnsi="Times New Roman"/>
          <w:b/>
          <w:sz w:val="36"/>
        </w:rPr>
        <w:t>»</w:t>
      </w:r>
    </w:p>
    <w:p w:rsidR="00643105" w:rsidRDefault="00643105" w:rsidP="006431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43105" w:rsidRDefault="00643105" w:rsidP="006431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43105" w:rsidRDefault="00643105" w:rsidP="006431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43105" w:rsidRDefault="00643105" w:rsidP="006431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43105" w:rsidRPr="00A300E3" w:rsidRDefault="00643105" w:rsidP="00643105">
      <w:pPr>
        <w:spacing w:after="0" w:line="240" w:lineRule="auto"/>
        <w:rPr>
          <w:rFonts w:ascii="Times New Roman" w:hAnsi="Times New Roman"/>
          <w:sz w:val="28"/>
        </w:rPr>
      </w:pPr>
    </w:p>
    <w:p w:rsidR="00643105" w:rsidRPr="00FC287C" w:rsidRDefault="00643105" w:rsidP="006431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B51C0">
        <w:rPr>
          <w:rFonts w:ascii="Times New Roman" w:hAnsi="Times New Roman"/>
          <w:b/>
          <w:sz w:val="36"/>
          <w:szCs w:val="36"/>
        </w:rPr>
        <w:t xml:space="preserve">22-23 </w:t>
      </w:r>
      <w:r>
        <w:rPr>
          <w:rFonts w:ascii="Times New Roman" w:hAnsi="Times New Roman"/>
          <w:b/>
          <w:sz w:val="36"/>
          <w:szCs w:val="36"/>
        </w:rPr>
        <w:t>октя</w:t>
      </w:r>
      <w:r w:rsidRPr="00FC287C">
        <w:rPr>
          <w:rFonts w:ascii="Times New Roman" w:hAnsi="Times New Roman"/>
          <w:b/>
          <w:sz w:val="36"/>
          <w:szCs w:val="36"/>
        </w:rPr>
        <w:t>бря 201</w:t>
      </w:r>
      <w:r>
        <w:rPr>
          <w:rFonts w:ascii="Times New Roman" w:hAnsi="Times New Roman"/>
          <w:b/>
          <w:sz w:val="36"/>
          <w:szCs w:val="36"/>
        </w:rPr>
        <w:t>5</w:t>
      </w:r>
      <w:r w:rsidRPr="00FC287C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643105" w:rsidRPr="00FC287C" w:rsidRDefault="00643105" w:rsidP="0064310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43105" w:rsidRDefault="00643105" w:rsidP="0064310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43105" w:rsidRDefault="00643105" w:rsidP="0064310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43105" w:rsidRPr="00E21A6C" w:rsidRDefault="00643105" w:rsidP="0064310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43105" w:rsidRPr="00FC287C" w:rsidRDefault="00643105" w:rsidP="006431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/>
          <w:noProof/>
          <w:sz w:val="36"/>
          <w:szCs w:val="36"/>
        </w:rPr>
        <w:drawing>
          <wp:inline distT="0" distB="0" distL="0" distR="0">
            <wp:extent cx="2867025" cy="1466850"/>
            <wp:effectExtent l="0" t="0" r="9525" b="0"/>
            <wp:docPr id="1" name="Рисунок 1" descr="логтип_РИВШ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тип_РИВШ_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05" w:rsidRPr="00FC287C" w:rsidRDefault="00643105" w:rsidP="006431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75FA8" w:rsidRDefault="00643105" w:rsidP="009E6094">
      <w:pPr>
        <w:jc w:val="center"/>
        <w:rPr>
          <w:rFonts w:ascii="Times New Roman" w:hAnsi="Times New Roman"/>
          <w:b/>
          <w:sz w:val="36"/>
          <w:szCs w:val="36"/>
        </w:rPr>
      </w:pPr>
      <w:r w:rsidRPr="00FC287C">
        <w:rPr>
          <w:rFonts w:ascii="Times New Roman" w:hAnsi="Times New Roman"/>
          <w:b/>
          <w:sz w:val="36"/>
          <w:szCs w:val="36"/>
        </w:rPr>
        <w:t>Минск 201</w:t>
      </w:r>
      <w:r>
        <w:rPr>
          <w:rFonts w:ascii="Times New Roman" w:hAnsi="Times New Roman"/>
          <w:b/>
          <w:sz w:val="36"/>
          <w:szCs w:val="36"/>
        </w:rPr>
        <w:t>5</w:t>
      </w:r>
      <w:r w:rsidR="00475FA8">
        <w:rPr>
          <w:rFonts w:ascii="Times New Roman" w:hAnsi="Times New Roman"/>
          <w:b/>
          <w:sz w:val="36"/>
          <w:szCs w:val="36"/>
        </w:rPr>
        <w:br w:type="page"/>
      </w:r>
    </w:p>
    <w:p w:rsidR="00643105" w:rsidRPr="00002067" w:rsidRDefault="00643105" w:rsidP="00643105">
      <w:pPr>
        <w:rPr>
          <w:sz w:val="2"/>
        </w:rPr>
      </w:pP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643105" w:rsidRPr="00E845BF" w:rsidTr="00B62761">
        <w:tc>
          <w:tcPr>
            <w:tcW w:w="2127" w:type="dxa"/>
            <w:shd w:val="clear" w:color="auto" w:fill="auto"/>
          </w:tcPr>
          <w:p w:rsidR="00643105" w:rsidRPr="00E845BF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643105" w:rsidRPr="00CE19EB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22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ОКТЯБРЯ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 xml:space="preserve"> г</w:t>
            </w:r>
            <w:r w:rsidRPr="00CE19EB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</w:tr>
      <w:tr w:rsidR="00643105" w:rsidRPr="00E845BF" w:rsidTr="00B62761">
        <w:tc>
          <w:tcPr>
            <w:tcW w:w="2127" w:type="dxa"/>
            <w:shd w:val="clear" w:color="auto" w:fill="auto"/>
          </w:tcPr>
          <w:p w:rsidR="00643105" w:rsidRPr="00E845BF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643105" w:rsidRPr="00E845BF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43105" w:rsidRPr="00E845BF" w:rsidTr="00B62761">
        <w:tc>
          <w:tcPr>
            <w:tcW w:w="2127" w:type="dxa"/>
            <w:shd w:val="clear" w:color="auto" w:fill="auto"/>
          </w:tcPr>
          <w:p w:rsidR="00643105" w:rsidRPr="00E845BF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Pr="00CE19EB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0 – 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00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43105" w:rsidRPr="00DE681B" w:rsidRDefault="00643105" w:rsidP="0006761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Регистрация и </w:t>
            </w:r>
            <w:r w:rsidRPr="00E845BF"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>информационное обеспечение участников конференции</w:t>
            </w:r>
            <w:r w:rsidRPr="00E845BF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2"/>
                <w:szCs w:val="32"/>
              </w:rPr>
              <w:t>(ауд.</w:t>
            </w:r>
            <w:r w:rsidRPr="00E845BF">
              <w:rPr>
                <w:rFonts w:ascii="Times New Roman" w:hAnsi="Times New Roman"/>
                <w:i/>
                <w:spacing w:val="-4"/>
                <w:sz w:val="32"/>
                <w:szCs w:val="32"/>
              </w:rPr>
              <w:t>326</w:t>
            </w:r>
            <w:r w:rsidR="006B67E9" w:rsidRPr="006B67E9">
              <w:rPr>
                <w:rFonts w:ascii="Times New Roman" w:hAnsi="Times New Roman"/>
                <w:i/>
                <w:spacing w:val="-4"/>
                <w:sz w:val="32"/>
                <w:szCs w:val="32"/>
              </w:rPr>
              <w:t xml:space="preserve"> </w:t>
            </w:r>
            <w:r w:rsidR="006B67E9" w:rsidRPr="00715FE4">
              <w:rPr>
                <w:rFonts w:ascii="Times New Roman" w:hAnsi="Times New Roman"/>
                <w:i/>
                <w:sz w:val="32"/>
                <w:szCs w:val="32"/>
              </w:rPr>
              <w:t>и холл третьего этажа</w:t>
            </w:r>
            <w:r w:rsidRPr="00E845BF">
              <w:rPr>
                <w:rFonts w:ascii="Times New Roman" w:hAnsi="Times New Roman"/>
                <w:i/>
                <w:spacing w:val="-4"/>
                <w:sz w:val="32"/>
                <w:szCs w:val="32"/>
              </w:rPr>
              <w:t>)</w:t>
            </w:r>
          </w:p>
        </w:tc>
      </w:tr>
      <w:tr w:rsidR="00643105" w:rsidRPr="006922B9" w:rsidTr="00B62761">
        <w:tc>
          <w:tcPr>
            <w:tcW w:w="2127" w:type="dxa"/>
            <w:shd w:val="clear" w:color="auto" w:fill="auto"/>
          </w:tcPr>
          <w:p w:rsidR="00643105" w:rsidRPr="006922B9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643105" w:rsidRPr="006922B9" w:rsidRDefault="00643105" w:rsidP="0006761F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643105" w:rsidRPr="00E845BF" w:rsidTr="00B62761">
        <w:tc>
          <w:tcPr>
            <w:tcW w:w="2127" w:type="dxa"/>
            <w:shd w:val="clear" w:color="auto" w:fill="auto"/>
            <w:vAlign w:val="center"/>
          </w:tcPr>
          <w:p w:rsidR="00643105" w:rsidRPr="00E845BF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Pr="00CE19EB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0 – 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00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43105" w:rsidRPr="00E845BF" w:rsidRDefault="00643105" w:rsidP="006B67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 xml:space="preserve">Работа выставки </w:t>
            </w:r>
            <w:r w:rsidRPr="002D2808">
              <w:rPr>
                <w:rFonts w:ascii="Times New Roman" w:hAnsi="Times New Roman"/>
                <w:sz w:val="32"/>
                <w:szCs w:val="32"/>
              </w:rPr>
              <w:t>(</w:t>
            </w:r>
            <w:r w:rsidRPr="00715FE4">
              <w:rPr>
                <w:rFonts w:ascii="Times New Roman" w:hAnsi="Times New Roman"/>
                <w:i/>
                <w:sz w:val="32"/>
                <w:szCs w:val="32"/>
              </w:rPr>
              <w:t>холл третьего этажа</w:t>
            </w:r>
            <w:r w:rsidRPr="00E845BF">
              <w:rPr>
                <w:rFonts w:ascii="Times New Roman" w:hAnsi="Times New Roman"/>
                <w:i/>
                <w:sz w:val="32"/>
                <w:szCs w:val="32"/>
              </w:rPr>
              <w:t>)</w:t>
            </w:r>
          </w:p>
        </w:tc>
      </w:tr>
      <w:tr w:rsidR="00643105" w:rsidRPr="006922B9" w:rsidTr="00B62761">
        <w:tc>
          <w:tcPr>
            <w:tcW w:w="2127" w:type="dxa"/>
            <w:shd w:val="clear" w:color="auto" w:fill="auto"/>
          </w:tcPr>
          <w:p w:rsidR="00643105" w:rsidRPr="006922B9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643105" w:rsidRPr="006922B9" w:rsidRDefault="00643105" w:rsidP="0006761F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643105" w:rsidRPr="00E845BF" w:rsidTr="00B62761">
        <w:tc>
          <w:tcPr>
            <w:tcW w:w="2127" w:type="dxa"/>
            <w:shd w:val="clear" w:color="auto" w:fill="auto"/>
          </w:tcPr>
          <w:p w:rsidR="00643105" w:rsidRPr="00E845BF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00 – 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2:0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43105" w:rsidRPr="00E845BF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ПЛЕНАРНОЕ ЗАСЕДАНИЕ</w:t>
            </w:r>
          </w:p>
          <w:p w:rsidR="00643105" w:rsidRPr="00C11365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(конференц-зал</w:t>
            </w:r>
            <w:r w:rsidRPr="00C11365">
              <w:rPr>
                <w:rFonts w:ascii="Times New Roman" w:hAnsi="Times New Roman"/>
                <w:i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ауд.</w:t>
            </w:r>
            <w:r w:rsidRPr="00E845BF">
              <w:rPr>
                <w:rFonts w:ascii="Times New Roman" w:hAnsi="Times New Roman"/>
                <w:i/>
                <w:sz w:val="32"/>
                <w:szCs w:val="32"/>
              </w:rPr>
              <w:t>32</w:t>
            </w:r>
            <w:r w:rsidRPr="00811492">
              <w:rPr>
                <w:rFonts w:ascii="Times New Roman" w:hAnsi="Times New Roman"/>
                <w:i/>
                <w:sz w:val="32"/>
                <w:szCs w:val="32"/>
              </w:rPr>
              <w:t>2</w:t>
            </w:r>
            <w:r w:rsidRPr="00E845BF">
              <w:rPr>
                <w:rFonts w:ascii="Times New Roman" w:hAnsi="Times New Roman"/>
                <w:i/>
                <w:sz w:val="32"/>
                <w:szCs w:val="32"/>
              </w:rPr>
              <w:t>)</w:t>
            </w:r>
          </w:p>
        </w:tc>
      </w:tr>
      <w:tr w:rsidR="00643105" w:rsidRPr="006922B9" w:rsidTr="00B62761">
        <w:tc>
          <w:tcPr>
            <w:tcW w:w="2127" w:type="dxa"/>
            <w:shd w:val="clear" w:color="auto" w:fill="auto"/>
          </w:tcPr>
          <w:p w:rsidR="00643105" w:rsidRPr="006922B9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8789" w:type="dxa"/>
            <w:shd w:val="clear" w:color="auto" w:fill="auto"/>
          </w:tcPr>
          <w:p w:rsidR="00643105" w:rsidRPr="006922B9" w:rsidRDefault="00643105" w:rsidP="0006761F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643105" w:rsidRPr="00E845BF" w:rsidTr="00B62761">
        <w:tc>
          <w:tcPr>
            <w:tcW w:w="2127" w:type="dxa"/>
            <w:shd w:val="clear" w:color="auto" w:fill="auto"/>
          </w:tcPr>
          <w:p w:rsidR="00643105" w:rsidRPr="00CE19EB" w:rsidRDefault="00643105" w:rsidP="000676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CE19EB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43105" w:rsidRPr="00CE19EB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CE19EB">
              <w:rPr>
                <w:rFonts w:ascii="Times New Roman" w:hAnsi="Times New Roman"/>
                <w:b/>
                <w:sz w:val="32"/>
                <w:szCs w:val="32"/>
              </w:rPr>
              <w:t>Открытие конференции, приветственное слово</w:t>
            </w:r>
          </w:p>
          <w:p w:rsidR="00643105" w:rsidRPr="00793D72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93D72">
              <w:rPr>
                <w:rFonts w:ascii="Times New Roman" w:hAnsi="Times New Roman"/>
                <w:sz w:val="32"/>
                <w:szCs w:val="32"/>
              </w:rPr>
              <w:t>Ректор Государственного учреждения образования «Республиканский институт высшей школы»</w:t>
            </w:r>
          </w:p>
          <w:p w:rsidR="00643105" w:rsidRPr="00CE19EB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93D72">
              <w:rPr>
                <w:rFonts w:ascii="Times New Roman" w:hAnsi="Times New Roman"/>
                <w:b/>
                <w:i/>
                <w:sz w:val="32"/>
                <w:szCs w:val="32"/>
              </w:rPr>
              <w:t>ГАЙСЁНОК Виктор Анатольевич</w:t>
            </w:r>
          </w:p>
        </w:tc>
      </w:tr>
      <w:tr w:rsidR="00643105" w:rsidRPr="006922B9" w:rsidTr="00B62761">
        <w:tc>
          <w:tcPr>
            <w:tcW w:w="2127" w:type="dxa"/>
            <w:shd w:val="clear" w:color="auto" w:fill="auto"/>
          </w:tcPr>
          <w:p w:rsidR="00643105" w:rsidRPr="006922B9" w:rsidRDefault="00643105" w:rsidP="000676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8"/>
                <w:szCs w:val="8"/>
                <w:highlight w:val="yellow"/>
              </w:rPr>
            </w:pPr>
          </w:p>
        </w:tc>
        <w:tc>
          <w:tcPr>
            <w:tcW w:w="8789" w:type="dxa"/>
            <w:shd w:val="clear" w:color="auto" w:fill="auto"/>
          </w:tcPr>
          <w:p w:rsidR="00643105" w:rsidRPr="006922B9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8"/>
                <w:szCs w:val="8"/>
                <w:highlight w:val="yellow"/>
              </w:rPr>
            </w:pPr>
          </w:p>
        </w:tc>
      </w:tr>
      <w:tr w:rsidR="00643105" w:rsidRPr="00E845BF" w:rsidTr="00B62761">
        <w:tc>
          <w:tcPr>
            <w:tcW w:w="2127" w:type="dxa"/>
            <w:shd w:val="clear" w:color="auto" w:fill="auto"/>
          </w:tcPr>
          <w:p w:rsidR="00643105" w:rsidRPr="00CE19EB" w:rsidRDefault="00643105" w:rsidP="000676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CE19EB">
              <w:rPr>
                <w:rFonts w:ascii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43105" w:rsidRPr="00CE19EB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Основные направления модернизации национальной системы высшего образования Республики Беларусь</w:t>
            </w:r>
          </w:p>
          <w:p w:rsidR="00643105" w:rsidRPr="00CE19EB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CE19EB">
              <w:rPr>
                <w:rFonts w:ascii="Times New Roman" w:hAnsi="Times New Roman"/>
                <w:sz w:val="32"/>
                <w:szCs w:val="32"/>
              </w:rPr>
              <w:t>Министр образования Республики Беларусь</w:t>
            </w:r>
          </w:p>
          <w:p w:rsidR="00643105" w:rsidRPr="00CE19EB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E19EB">
              <w:rPr>
                <w:rFonts w:ascii="Times New Roman" w:hAnsi="Times New Roman"/>
                <w:b/>
                <w:i/>
                <w:sz w:val="32"/>
                <w:szCs w:val="32"/>
              </w:rPr>
              <w:t>ЖУРАВКОВ Михаил Анатольевич</w:t>
            </w:r>
          </w:p>
        </w:tc>
      </w:tr>
      <w:tr w:rsidR="00643105" w:rsidRPr="006922B9" w:rsidTr="00B62761">
        <w:tc>
          <w:tcPr>
            <w:tcW w:w="2127" w:type="dxa"/>
            <w:shd w:val="clear" w:color="auto" w:fill="auto"/>
          </w:tcPr>
          <w:p w:rsidR="00643105" w:rsidRPr="006922B9" w:rsidRDefault="00643105" w:rsidP="000676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8"/>
                <w:szCs w:val="8"/>
                <w:highlight w:val="yellow"/>
              </w:rPr>
            </w:pPr>
          </w:p>
        </w:tc>
        <w:tc>
          <w:tcPr>
            <w:tcW w:w="8789" w:type="dxa"/>
            <w:shd w:val="clear" w:color="auto" w:fill="auto"/>
          </w:tcPr>
          <w:p w:rsidR="00643105" w:rsidRPr="006922B9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8"/>
                <w:szCs w:val="8"/>
                <w:highlight w:val="yellow"/>
              </w:rPr>
            </w:pPr>
          </w:p>
        </w:tc>
      </w:tr>
      <w:tr w:rsidR="00643105" w:rsidRPr="00E845BF" w:rsidTr="00B62761">
        <w:tc>
          <w:tcPr>
            <w:tcW w:w="2127" w:type="dxa"/>
            <w:shd w:val="clear" w:color="auto" w:fill="auto"/>
          </w:tcPr>
          <w:p w:rsidR="00643105" w:rsidRPr="00793D72" w:rsidRDefault="00643105" w:rsidP="000676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793D72">
              <w:rPr>
                <w:rFonts w:ascii="Times New Roman" w:hAnsi="Times New Roman"/>
                <w:b/>
                <w:sz w:val="32"/>
                <w:szCs w:val="32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43105" w:rsidRPr="00793D72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Аттестация научно-педагогических работников высшей квалификации в Республике Беларусь: основные тенденции развития </w:t>
            </w:r>
          </w:p>
          <w:p w:rsidR="00643105" w:rsidRPr="00793D72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Председатель Высшей аттестационной комиссии Республики Беларусь</w:t>
            </w:r>
          </w:p>
          <w:p w:rsidR="00643105" w:rsidRPr="00793D72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ПАЛЬЧИК Геннадий Владимирович</w:t>
            </w:r>
          </w:p>
        </w:tc>
      </w:tr>
      <w:tr w:rsidR="00643105" w:rsidRPr="006922B9" w:rsidTr="00B62761">
        <w:tc>
          <w:tcPr>
            <w:tcW w:w="2127" w:type="dxa"/>
            <w:shd w:val="clear" w:color="auto" w:fill="auto"/>
          </w:tcPr>
          <w:p w:rsidR="00643105" w:rsidRPr="006922B9" w:rsidRDefault="00643105" w:rsidP="0006761F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8"/>
                <w:highlight w:val="yellow"/>
              </w:rPr>
            </w:pPr>
          </w:p>
        </w:tc>
        <w:tc>
          <w:tcPr>
            <w:tcW w:w="8789" w:type="dxa"/>
            <w:shd w:val="clear" w:color="auto" w:fill="auto"/>
          </w:tcPr>
          <w:p w:rsidR="00643105" w:rsidRPr="006922B9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8"/>
                <w:szCs w:val="8"/>
                <w:highlight w:val="yellow"/>
              </w:rPr>
            </w:pPr>
          </w:p>
        </w:tc>
      </w:tr>
      <w:tr w:rsidR="00643105" w:rsidRPr="00E845BF" w:rsidTr="00B62761">
        <w:tc>
          <w:tcPr>
            <w:tcW w:w="2127" w:type="dxa"/>
            <w:shd w:val="clear" w:color="auto" w:fill="auto"/>
          </w:tcPr>
          <w:p w:rsidR="00643105" w:rsidRPr="00793D72" w:rsidRDefault="00643105" w:rsidP="0006761F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793D72">
              <w:rPr>
                <w:rFonts w:ascii="Times New Roman" w:hAnsi="Times New Roman"/>
                <w:b/>
                <w:sz w:val="32"/>
                <w:szCs w:val="32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643105" w:rsidRPr="00793D72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93D72">
              <w:rPr>
                <w:rFonts w:ascii="Times New Roman" w:hAnsi="Times New Roman"/>
                <w:b/>
                <w:sz w:val="32"/>
                <w:szCs w:val="32"/>
              </w:rPr>
              <w:t>Университет в современном обществе: Б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елорусский государственный университет</w:t>
            </w:r>
            <w:r w:rsidRPr="00793D72">
              <w:rPr>
                <w:rFonts w:ascii="Times New Roman" w:hAnsi="Times New Roman"/>
                <w:b/>
                <w:sz w:val="32"/>
                <w:szCs w:val="32"/>
              </w:rPr>
              <w:t xml:space="preserve"> в стране и мире</w:t>
            </w:r>
          </w:p>
          <w:p w:rsidR="00643105" w:rsidRPr="00793D72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5727F">
              <w:rPr>
                <w:rFonts w:ascii="Times New Roman" w:hAnsi="Times New Roman"/>
                <w:sz w:val="32"/>
                <w:szCs w:val="32"/>
              </w:rPr>
              <w:t>Проректор по учебной работе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Белорусского государственного университета</w:t>
            </w:r>
            <w:r w:rsidRPr="00793D72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643105" w:rsidRPr="004278F1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ТОЛСТИК </w:t>
            </w:r>
            <w:r w:rsidRPr="0075727F">
              <w:rPr>
                <w:rFonts w:ascii="Times New Roman" w:hAnsi="Times New Roman"/>
                <w:b/>
                <w:i/>
                <w:sz w:val="32"/>
                <w:szCs w:val="32"/>
              </w:rPr>
              <w:t>Алексей Леонидович</w:t>
            </w:r>
          </w:p>
        </w:tc>
      </w:tr>
      <w:tr w:rsidR="00643105" w:rsidRPr="00E845BF" w:rsidTr="00B62761">
        <w:tc>
          <w:tcPr>
            <w:tcW w:w="2127" w:type="dxa"/>
            <w:shd w:val="clear" w:color="auto" w:fill="auto"/>
          </w:tcPr>
          <w:p w:rsidR="00643105" w:rsidRPr="00CE19EB" w:rsidRDefault="006B67E9" w:rsidP="000676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5</w:t>
            </w:r>
            <w:r w:rsidR="00643105" w:rsidRPr="00793D72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643105" w:rsidRPr="00490817" w:rsidRDefault="00643105" w:rsidP="0006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90817">
              <w:rPr>
                <w:rFonts w:ascii="Times New Roman" w:hAnsi="Times New Roman"/>
                <w:b/>
                <w:sz w:val="32"/>
                <w:szCs w:val="32"/>
              </w:rPr>
              <w:t>О задачах РИВШ по обеспечению развития высшей школы Республики Беларусь</w:t>
            </w:r>
          </w:p>
          <w:p w:rsidR="00643105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Ректор </w:t>
            </w:r>
            <w:r w:rsidRPr="00793D72">
              <w:rPr>
                <w:rFonts w:ascii="Times New Roman" w:hAnsi="Times New Roman"/>
                <w:sz w:val="32"/>
                <w:szCs w:val="32"/>
              </w:rPr>
              <w:t>Государственного учреждения образования «Республиканский институт высшей школы»</w:t>
            </w:r>
          </w:p>
          <w:p w:rsidR="00643105" w:rsidRPr="00D575C7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575C7">
              <w:rPr>
                <w:rFonts w:ascii="Times New Roman" w:hAnsi="Times New Roman"/>
                <w:b/>
                <w:i/>
                <w:sz w:val="32"/>
                <w:szCs w:val="32"/>
              </w:rPr>
              <w:t>ГАЙСЁНОК Виктор Анатольевич</w:t>
            </w:r>
          </w:p>
          <w:p w:rsidR="00643105" w:rsidRPr="00475FA8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B62761">
              <w:rPr>
                <w:rFonts w:ascii="Times New Roman" w:hAnsi="Times New Roman"/>
                <w:sz w:val="30"/>
                <w:szCs w:val="30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  <w:r w:rsidR="00263C85" w:rsidRPr="00B6276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F7251">
              <w:rPr>
                <w:rFonts w:ascii="Times New Roman" w:hAnsi="Times New Roman"/>
                <w:b/>
                <w:i/>
                <w:sz w:val="32"/>
                <w:szCs w:val="32"/>
              </w:rPr>
              <w:t>ТИТОВИЧ</w:t>
            </w:r>
            <w:r w:rsidRPr="00793D72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Игорь Владимирович</w:t>
            </w:r>
          </w:p>
          <w:p w:rsidR="00263C85" w:rsidRPr="00B62761" w:rsidRDefault="00643105" w:rsidP="00263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61">
              <w:rPr>
                <w:rFonts w:ascii="Times New Roman" w:hAnsi="Times New Roman"/>
                <w:sz w:val="28"/>
                <w:szCs w:val="28"/>
              </w:rPr>
              <w:t>проректор по социально-экономической работе Государственного учреждения образования «Республиканский институт высшей школы»</w:t>
            </w:r>
            <w:r w:rsidR="00263C85" w:rsidRPr="00B62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3105" w:rsidRPr="00490817" w:rsidRDefault="00A97AFC" w:rsidP="00263C8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be-BY"/>
              </w:rPr>
              <w:t>МИ</w:t>
            </w:r>
            <w:r w:rsidR="00643105">
              <w:rPr>
                <w:rFonts w:ascii="Times New Roman" w:hAnsi="Times New Roman"/>
                <w:b/>
                <w:i/>
                <w:sz w:val="32"/>
                <w:szCs w:val="32"/>
                <w:lang w:val="be-BY"/>
              </w:rPr>
              <w:t xml:space="preserve">ХАЙЛЮК Игорь </w:t>
            </w:r>
            <w:r w:rsidR="00643105">
              <w:rPr>
                <w:rFonts w:ascii="Times New Roman" w:hAnsi="Times New Roman"/>
                <w:b/>
                <w:i/>
                <w:sz w:val="32"/>
                <w:szCs w:val="32"/>
              </w:rPr>
              <w:t>Алексеевич</w:t>
            </w:r>
          </w:p>
        </w:tc>
      </w:tr>
      <w:tr w:rsidR="00643105" w:rsidRPr="00263C85" w:rsidTr="00B62761">
        <w:tc>
          <w:tcPr>
            <w:tcW w:w="2127" w:type="dxa"/>
            <w:shd w:val="clear" w:color="auto" w:fill="auto"/>
          </w:tcPr>
          <w:p w:rsidR="00643105" w:rsidRPr="00263C85" w:rsidRDefault="00643105" w:rsidP="0006761F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  <w:highlight w:val="yellow"/>
              </w:rPr>
            </w:pPr>
          </w:p>
        </w:tc>
        <w:tc>
          <w:tcPr>
            <w:tcW w:w="8789" w:type="dxa"/>
            <w:shd w:val="clear" w:color="auto" w:fill="auto"/>
          </w:tcPr>
          <w:p w:rsidR="00643105" w:rsidRPr="00263C85" w:rsidRDefault="00643105" w:rsidP="0006761F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  <w:highlight w:val="yellow"/>
              </w:rPr>
            </w:pPr>
          </w:p>
        </w:tc>
      </w:tr>
      <w:tr w:rsidR="00643105" w:rsidRPr="00E845BF" w:rsidTr="00B62761">
        <w:tc>
          <w:tcPr>
            <w:tcW w:w="2127" w:type="dxa"/>
            <w:shd w:val="clear" w:color="auto" w:fill="auto"/>
          </w:tcPr>
          <w:p w:rsidR="00643105" w:rsidRPr="00793D72" w:rsidRDefault="006B67E9" w:rsidP="0006761F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lastRenderedPageBreak/>
              <w:t>6</w:t>
            </w:r>
            <w:r w:rsidR="00643105" w:rsidRPr="00793D72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65425" w:rsidRPr="00165425" w:rsidRDefault="00165425" w:rsidP="00165425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114F3">
              <w:rPr>
                <w:rFonts w:ascii="Times New Roman" w:hAnsi="Times New Roman"/>
                <w:b/>
                <w:sz w:val="32"/>
                <w:szCs w:val="32"/>
              </w:rPr>
              <w:t>Erasmus</w:t>
            </w:r>
            <w:proofErr w:type="spellEnd"/>
            <w:r w:rsidRPr="008114F3">
              <w:rPr>
                <w:rFonts w:ascii="Times New Roman" w:hAnsi="Times New Roman"/>
                <w:b/>
                <w:sz w:val="32"/>
                <w:szCs w:val="32"/>
              </w:rPr>
              <w:t>+: возможно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сти для </w:t>
            </w:r>
            <w:r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Беларус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и</w:t>
            </w:r>
          </w:p>
          <w:p w:rsidR="00643105" w:rsidRPr="00793D72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77A91">
              <w:rPr>
                <w:rFonts w:ascii="Times New Roman" w:hAnsi="Times New Roman"/>
                <w:sz w:val="32"/>
                <w:szCs w:val="32"/>
              </w:rPr>
              <w:t>Представитель Агентства по образованию, культуре и аудиовизуальным средствам Еврокомиссии</w:t>
            </w:r>
            <w:r w:rsidR="00A52594" w:rsidRPr="00A5259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A52594">
              <w:rPr>
                <w:rFonts w:ascii="Times New Roman" w:hAnsi="Times New Roman"/>
                <w:sz w:val="32"/>
                <w:szCs w:val="32"/>
              </w:rPr>
              <w:t>(</w:t>
            </w:r>
            <w:r w:rsidR="00A52594">
              <w:rPr>
                <w:rFonts w:ascii="Times New Roman" w:hAnsi="Times New Roman"/>
                <w:sz w:val="32"/>
                <w:szCs w:val="32"/>
                <w:lang w:val="en-US"/>
              </w:rPr>
              <w:t>EACEA</w:t>
            </w:r>
            <w:r w:rsidR="00A52594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643105" w:rsidRPr="00A77A91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77A91">
              <w:rPr>
                <w:rFonts w:ascii="Times New Roman" w:hAnsi="Times New Roman"/>
                <w:b/>
                <w:i/>
                <w:sz w:val="32"/>
                <w:szCs w:val="32"/>
              </w:rPr>
              <w:t>ДАНТИН</w:t>
            </w:r>
            <w:r w:rsidRPr="00793D72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r w:rsidRPr="00A77A91">
              <w:rPr>
                <w:rFonts w:ascii="Times New Roman" w:hAnsi="Times New Roman"/>
                <w:b/>
                <w:i/>
                <w:sz w:val="32"/>
                <w:szCs w:val="32"/>
              </w:rPr>
              <w:t>Франс</w:t>
            </w:r>
          </w:p>
        </w:tc>
      </w:tr>
      <w:tr w:rsidR="00643105" w:rsidRPr="00263C85" w:rsidTr="00B62761">
        <w:tc>
          <w:tcPr>
            <w:tcW w:w="2127" w:type="dxa"/>
            <w:shd w:val="clear" w:color="auto" w:fill="auto"/>
          </w:tcPr>
          <w:p w:rsidR="00643105" w:rsidRPr="00263C85" w:rsidRDefault="00643105" w:rsidP="000676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8789" w:type="dxa"/>
            <w:shd w:val="clear" w:color="auto" w:fill="auto"/>
          </w:tcPr>
          <w:p w:rsidR="00643105" w:rsidRPr="00263C85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8"/>
                <w:szCs w:val="8"/>
                <w:highlight w:val="green"/>
              </w:rPr>
            </w:pPr>
          </w:p>
        </w:tc>
      </w:tr>
      <w:tr w:rsidR="00643105" w:rsidRPr="00E845BF" w:rsidTr="00B62761">
        <w:tc>
          <w:tcPr>
            <w:tcW w:w="2127" w:type="dxa"/>
            <w:shd w:val="clear" w:color="auto" w:fill="auto"/>
          </w:tcPr>
          <w:p w:rsidR="00643105" w:rsidRPr="00E845BF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2: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00 – 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3: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00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43105" w:rsidRPr="00E34EED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ОБЕД</w:t>
            </w:r>
            <w:r w:rsidRPr="00E845BF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643105" w:rsidRPr="00263C85" w:rsidTr="00B62761">
        <w:tc>
          <w:tcPr>
            <w:tcW w:w="2127" w:type="dxa"/>
            <w:shd w:val="clear" w:color="auto" w:fill="auto"/>
            <w:vAlign w:val="center"/>
          </w:tcPr>
          <w:p w:rsidR="00643105" w:rsidRPr="00263C85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643105" w:rsidRPr="00263C85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643105" w:rsidRPr="00E845BF" w:rsidTr="00B62761">
        <w:tc>
          <w:tcPr>
            <w:tcW w:w="2127" w:type="dxa"/>
            <w:shd w:val="clear" w:color="auto" w:fill="auto"/>
          </w:tcPr>
          <w:p w:rsidR="00643105" w:rsidRPr="00E845BF" w:rsidRDefault="00643105" w:rsidP="008926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13: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00 – 1</w:t>
            </w:r>
            <w:r w:rsidR="0089262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="0089262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8789" w:type="dxa"/>
            <w:shd w:val="clear" w:color="auto" w:fill="auto"/>
          </w:tcPr>
          <w:p w:rsidR="00643105" w:rsidRDefault="0089262A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Конкурс</w:t>
            </w:r>
            <w:r w:rsidR="0064310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43105" w:rsidRPr="00CE19EB">
              <w:rPr>
                <w:rFonts w:ascii="Times New Roman" w:hAnsi="Times New Roman"/>
                <w:b/>
                <w:sz w:val="32"/>
                <w:szCs w:val="32"/>
              </w:rPr>
              <w:t>заявок 201</w:t>
            </w:r>
            <w:r w:rsidR="00643105">
              <w:rPr>
                <w:rFonts w:ascii="Times New Roman" w:hAnsi="Times New Roman"/>
                <w:b/>
                <w:sz w:val="32"/>
                <w:szCs w:val="32"/>
              </w:rPr>
              <w:t>6 </w:t>
            </w:r>
            <w:r w:rsidR="00643105" w:rsidRPr="00CE19EB">
              <w:rPr>
                <w:rFonts w:ascii="Times New Roman" w:hAnsi="Times New Roman"/>
                <w:b/>
                <w:sz w:val="32"/>
                <w:szCs w:val="32"/>
              </w:rPr>
              <w:t xml:space="preserve">г.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по </w:t>
            </w:r>
            <w:r w:rsidR="00643105" w:rsidRPr="00256E1F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r w:rsidR="00643105" w:rsidRPr="00CE19EB">
              <w:rPr>
                <w:rFonts w:ascii="Times New Roman" w:hAnsi="Times New Roman"/>
                <w:b/>
                <w:sz w:val="32"/>
                <w:szCs w:val="32"/>
              </w:rPr>
              <w:t>рограмм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е</w:t>
            </w:r>
            <w:r w:rsidR="0064310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43105" w:rsidRPr="00CE19EB">
              <w:rPr>
                <w:rFonts w:ascii="Times New Roman" w:hAnsi="Times New Roman"/>
                <w:b/>
                <w:sz w:val="32"/>
                <w:szCs w:val="32"/>
              </w:rPr>
              <w:t>ERASMUS+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 Инструмент «Создание потенциала в сфере высшего образования»</w:t>
            </w:r>
          </w:p>
          <w:p w:rsidR="0089262A" w:rsidRPr="00793D72" w:rsidRDefault="0089262A" w:rsidP="0089262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77A91">
              <w:rPr>
                <w:rFonts w:ascii="Times New Roman" w:hAnsi="Times New Roman"/>
                <w:sz w:val="32"/>
                <w:szCs w:val="32"/>
              </w:rPr>
              <w:t>Представитель Агентства по образованию, культуре и аудиовизуальным средствам Еврокомиссии</w:t>
            </w:r>
            <w:r w:rsidRPr="00A5259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EACEA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643105" w:rsidRPr="00E845BF" w:rsidRDefault="0089262A" w:rsidP="004E73B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A77A91">
              <w:rPr>
                <w:rFonts w:ascii="Times New Roman" w:hAnsi="Times New Roman"/>
                <w:b/>
                <w:i/>
                <w:sz w:val="32"/>
                <w:szCs w:val="32"/>
              </w:rPr>
              <w:t>ДАНТИН</w:t>
            </w:r>
            <w:r w:rsidRPr="00793D72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r w:rsidRPr="00A77A91">
              <w:rPr>
                <w:rFonts w:ascii="Times New Roman" w:hAnsi="Times New Roman"/>
                <w:b/>
                <w:i/>
                <w:sz w:val="32"/>
                <w:szCs w:val="32"/>
              </w:rPr>
              <w:t>Франс</w:t>
            </w:r>
          </w:p>
        </w:tc>
      </w:tr>
      <w:tr w:rsidR="00643105" w:rsidRPr="00E845BF" w:rsidTr="00B62761">
        <w:tc>
          <w:tcPr>
            <w:tcW w:w="2127" w:type="dxa"/>
            <w:shd w:val="clear" w:color="auto" w:fill="auto"/>
          </w:tcPr>
          <w:p w:rsidR="00643105" w:rsidRDefault="0089262A" w:rsidP="00783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13.20 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13.45 </w:t>
            </w:r>
          </w:p>
        </w:tc>
        <w:tc>
          <w:tcPr>
            <w:tcW w:w="8789" w:type="dxa"/>
            <w:shd w:val="clear" w:color="auto" w:fill="auto"/>
          </w:tcPr>
          <w:p w:rsidR="00643105" w:rsidRPr="008114F3" w:rsidRDefault="0089262A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Результаты участия белорусских вузов в конкурсе заявок 2015г. по </w:t>
            </w:r>
            <w:proofErr w:type="spellStart"/>
            <w:r w:rsidRPr="0089262A">
              <w:rPr>
                <w:rFonts w:ascii="Times New Roman" w:hAnsi="Times New Roman"/>
                <w:b/>
                <w:sz w:val="32"/>
                <w:szCs w:val="32"/>
              </w:rPr>
              <w:t>Erasmus</w:t>
            </w:r>
            <w:proofErr w:type="spellEnd"/>
            <w:r w:rsidRPr="0089262A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  <w:p w:rsidR="00643105" w:rsidRPr="00793D72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114F3">
              <w:rPr>
                <w:rFonts w:ascii="Times New Roman" w:hAnsi="Times New Roman"/>
                <w:sz w:val="32"/>
                <w:szCs w:val="32"/>
              </w:rPr>
              <w:t xml:space="preserve">Координатор программы </w:t>
            </w:r>
            <w:proofErr w:type="spellStart"/>
            <w:r w:rsidRPr="008114F3">
              <w:rPr>
                <w:rFonts w:ascii="Times New Roman" w:hAnsi="Times New Roman"/>
                <w:sz w:val="32"/>
                <w:szCs w:val="32"/>
              </w:rPr>
              <w:t>Erasmus</w:t>
            </w:r>
            <w:proofErr w:type="spellEnd"/>
            <w:r w:rsidRPr="008114F3">
              <w:rPr>
                <w:rFonts w:ascii="Times New Roman" w:hAnsi="Times New Roman"/>
                <w:sz w:val="32"/>
                <w:szCs w:val="32"/>
              </w:rPr>
              <w:t>+ в Республике Беларусь</w:t>
            </w:r>
          </w:p>
          <w:p w:rsidR="00643105" w:rsidRPr="00A77A91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ЛИСТОПАД Николай </w:t>
            </w:r>
            <w:proofErr w:type="spellStart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Измайлович</w:t>
            </w:r>
            <w:proofErr w:type="spellEnd"/>
          </w:p>
        </w:tc>
      </w:tr>
      <w:tr w:rsidR="00643105" w:rsidRPr="00E845BF" w:rsidTr="00B62761">
        <w:tc>
          <w:tcPr>
            <w:tcW w:w="2127" w:type="dxa"/>
            <w:shd w:val="clear" w:color="auto" w:fill="auto"/>
          </w:tcPr>
          <w:p w:rsidR="00643105" w:rsidRDefault="004A6FE2" w:rsidP="0077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13.45</w:t>
            </w:r>
            <w:r w:rsidR="0077284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72841" w:rsidRPr="00E845BF">
              <w:rPr>
                <w:rFonts w:ascii="Times New Roman" w:hAnsi="Times New Roman"/>
                <w:b/>
                <w:sz w:val="32"/>
                <w:szCs w:val="32"/>
              </w:rPr>
              <w:t>–</w:t>
            </w:r>
            <w:r w:rsidR="0077284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A53B0E">
              <w:rPr>
                <w:rFonts w:ascii="Times New Roman" w:hAnsi="Times New Roman"/>
                <w:b/>
                <w:sz w:val="32"/>
                <w:szCs w:val="32"/>
              </w:rPr>
              <w:t>14.15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8789" w:type="dxa"/>
            <w:shd w:val="clear" w:color="auto" w:fill="auto"/>
          </w:tcPr>
          <w:p w:rsidR="004E73B5" w:rsidRDefault="00772841" w:rsidP="004E73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Организация международной проектной деятельности в вузе: опыт БГУ</w:t>
            </w:r>
          </w:p>
          <w:p w:rsidR="004E73B5" w:rsidRPr="00096510" w:rsidRDefault="004E73B5" w:rsidP="004E73B5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96510">
              <w:rPr>
                <w:rFonts w:ascii="Times New Roman" w:hAnsi="Times New Roman"/>
                <w:sz w:val="32"/>
                <w:szCs w:val="32"/>
              </w:rPr>
              <w:t>Начальник Отдел</w:t>
            </w: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Pr="00096510">
              <w:rPr>
                <w:rFonts w:ascii="Times New Roman" w:hAnsi="Times New Roman"/>
                <w:sz w:val="32"/>
                <w:szCs w:val="32"/>
              </w:rPr>
              <w:t xml:space="preserve"> международных программ и проектов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Белорусского государственного университета</w:t>
            </w:r>
          </w:p>
          <w:p w:rsidR="00643105" w:rsidRPr="00A77A91" w:rsidRDefault="004E73B5" w:rsidP="004E73B5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96510">
              <w:rPr>
                <w:rFonts w:ascii="Times New Roman" w:hAnsi="Times New Roman"/>
                <w:b/>
                <w:i/>
                <w:sz w:val="32"/>
                <w:szCs w:val="32"/>
              </w:rPr>
              <w:t>РЫТОВ Александр Владимирович</w:t>
            </w:r>
          </w:p>
        </w:tc>
      </w:tr>
      <w:tr w:rsidR="00643105" w:rsidRPr="00E845BF" w:rsidTr="00B62761">
        <w:tc>
          <w:tcPr>
            <w:tcW w:w="2127" w:type="dxa"/>
            <w:shd w:val="clear" w:color="auto" w:fill="auto"/>
          </w:tcPr>
          <w:p w:rsidR="00643105" w:rsidRDefault="00772841" w:rsidP="00783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14.15 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14.45</w:t>
            </w:r>
          </w:p>
        </w:tc>
        <w:tc>
          <w:tcPr>
            <w:tcW w:w="8789" w:type="dxa"/>
            <w:shd w:val="clear" w:color="auto" w:fill="auto"/>
          </w:tcPr>
          <w:p w:rsidR="00643105" w:rsidRDefault="00643105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114F3">
              <w:rPr>
                <w:rFonts w:ascii="Times New Roman" w:hAnsi="Times New Roman"/>
                <w:b/>
                <w:sz w:val="32"/>
                <w:szCs w:val="32"/>
              </w:rPr>
              <w:t>Конкурс заявок 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6 </w:t>
            </w:r>
            <w:r w:rsidRPr="008114F3">
              <w:rPr>
                <w:rFonts w:ascii="Times New Roman" w:hAnsi="Times New Roman"/>
                <w:b/>
                <w:sz w:val="32"/>
                <w:szCs w:val="32"/>
              </w:rPr>
              <w:t xml:space="preserve">г. по Программе </w:t>
            </w:r>
            <w:proofErr w:type="spellStart"/>
            <w:r w:rsidRPr="008114F3">
              <w:rPr>
                <w:rFonts w:ascii="Times New Roman" w:hAnsi="Times New Roman"/>
                <w:b/>
                <w:sz w:val="32"/>
                <w:szCs w:val="32"/>
              </w:rPr>
              <w:t>Erasmus</w:t>
            </w:r>
            <w:proofErr w:type="spellEnd"/>
            <w:r w:rsidRPr="008114F3">
              <w:rPr>
                <w:rFonts w:ascii="Times New Roman" w:hAnsi="Times New Roman"/>
                <w:b/>
                <w:sz w:val="32"/>
                <w:szCs w:val="32"/>
              </w:rPr>
              <w:t>+: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8114F3">
              <w:rPr>
                <w:rFonts w:ascii="Times New Roman" w:hAnsi="Times New Roman"/>
                <w:b/>
                <w:sz w:val="32"/>
                <w:szCs w:val="32"/>
              </w:rPr>
              <w:t xml:space="preserve">Инструменты «Мобильность для студентов и сотрудников вузов» и «Совместные магистерские степени </w:t>
            </w:r>
            <w:proofErr w:type="spellStart"/>
            <w:r w:rsidRPr="008114F3">
              <w:rPr>
                <w:rFonts w:ascii="Times New Roman" w:hAnsi="Times New Roman"/>
                <w:b/>
                <w:sz w:val="32"/>
                <w:szCs w:val="32"/>
              </w:rPr>
              <w:t>Erasmus</w:t>
            </w:r>
            <w:proofErr w:type="spellEnd"/>
            <w:r w:rsidRPr="008114F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114F3">
              <w:rPr>
                <w:rFonts w:ascii="Times New Roman" w:hAnsi="Times New Roman"/>
                <w:b/>
                <w:sz w:val="32"/>
                <w:szCs w:val="32"/>
              </w:rPr>
              <w:t>Mundus</w:t>
            </w:r>
            <w:proofErr w:type="spellEnd"/>
            <w:r w:rsidRPr="008114F3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  <w:r w:rsidR="00772841" w:rsidRPr="008114F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72841">
              <w:rPr>
                <w:rFonts w:ascii="Times New Roman" w:hAnsi="Times New Roman"/>
                <w:b/>
                <w:sz w:val="32"/>
                <w:szCs w:val="32"/>
              </w:rPr>
              <w:t xml:space="preserve">и </w:t>
            </w:r>
            <w:r w:rsidR="00772841" w:rsidRPr="008114F3">
              <w:rPr>
                <w:rFonts w:ascii="Times New Roman" w:hAnsi="Times New Roman"/>
                <w:b/>
                <w:sz w:val="32"/>
                <w:szCs w:val="32"/>
              </w:rPr>
              <w:t>«Жан Моне»:</w:t>
            </w:r>
          </w:p>
          <w:p w:rsidR="00643105" w:rsidRPr="00CE19EB" w:rsidRDefault="00643105" w:rsidP="00263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Администратор офиса</w:t>
            </w:r>
            <w:r w:rsidRPr="008114F3">
              <w:rPr>
                <w:rFonts w:ascii="Times New Roman" w:hAnsi="Times New Roman"/>
                <w:sz w:val="32"/>
                <w:szCs w:val="32"/>
              </w:rPr>
              <w:t xml:space="preserve"> программы </w:t>
            </w:r>
            <w:proofErr w:type="spellStart"/>
            <w:r w:rsidRPr="008114F3">
              <w:rPr>
                <w:rFonts w:ascii="Times New Roman" w:hAnsi="Times New Roman"/>
                <w:sz w:val="32"/>
                <w:szCs w:val="32"/>
              </w:rPr>
              <w:t>Erasmus</w:t>
            </w:r>
            <w:proofErr w:type="spellEnd"/>
            <w:r w:rsidRPr="008114F3">
              <w:rPr>
                <w:rFonts w:ascii="Times New Roman" w:hAnsi="Times New Roman"/>
                <w:sz w:val="32"/>
                <w:szCs w:val="32"/>
              </w:rPr>
              <w:t>+ в Республике Беларусь</w:t>
            </w:r>
            <w:r w:rsidR="00263C8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МИНЮКОВИЧ Екатерина Александровна</w:t>
            </w:r>
          </w:p>
        </w:tc>
      </w:tr>
      <w:tr w:rsidR="00643105" w:rsidRPr="00E845BF" w:rsidTr="00B62761">
        <w:tc>
          <w:tcPr>
            <w:tcW w:w="2127" w:type="dxa"/>
            <w:shd w:val="clear" w:color="auto" w:fill="auto"/>
          </w:tcPr>
          <w:p w:rsidR="00643105" w:rsidRDefault="00772841" w:rsidP="0077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14.45 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15.00</w:t>
            </w:r>
          </w:p>
        </w:tc>
        <w:tc>
          <w:tcPr>
            <w:tcW w:w="8789" w:type="dxa"/>
            <w:shd w:val="clear" w:color="auto" w:fill="auto"/>
          </w:tcPr>
          <w:p w:rsidR="00643105" w:rsidRDefault="00772841" w:rsidP="0006761F">
            <w:pPr>
              <w:spacing w:after="0" w:line="240" w:lineRule="auto"/>
              <w:jc w:val="both"/>
              <w:rPr>
                <w:i/>
                <w:i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Организация кредитной мобильности: опыт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ГрГУ</w:t>
            </w:r>
            <w:proofErr w:type="spellEnd"/>
          </w:p>
          <w:p w:rsidR="00643105" w:rsidRPr="00793D72" w:rsidRDefault="00772841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Гродненский государственный университет</w:t>
            </w:r>
          </w:p>
          <w:p w:rsidR="00643105" w:rsidRPr="00CE19EB" w:rsidRDefault="00772841" w:rsidP="00772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КНОР</w:t>
            </w:r>
            <w:r w:rsidR="00643105" w:rsidRPr="00CE19E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Елена</w:t>
            </w:r>
          </w:p>
        </w:tc>
      </w:tr>
      <w:tr w:rsidR="00E3066A" w:rsidRPr="00E845BF" w:rsidTr="00B62761">
        <w:tc>
          <w:tcPr>
            <w:tcW w:w="2127" w:type="dxa"/>
            <w:shd w:val="clear" w:color="auto" w:fill="auto"/>
          </w:tcPr>
          <w:p w:rsidR="00E3066A" w:rsidRDefault="00E3066A" w:rsidP="004C3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9651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Pr="00096510">
              <w:rPr>
                <w:rFonts w:ascii="Times New Roman" w:hAnsi="Times New Roman"/>
                <w:b/>
                <w:sz w:val="32"/>
                <w:szCs w:val="32"/>
              </w:rPr>
              <w:t>:00 – 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5:3</w:t>
            </w:r>
            <w:r w:rsidRPr="00096510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8789" w:type="dxa"/>
            <w:shd w:val="clear" w:color="auto" w:fill="auto"/>
          </w:tcPr>
          <w:p w:rsidR="00E3066A" w:rsidRPr="00CE19EB" w:rsidRDefault="00E3066A" w:rsidP="004C3C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096510">
              <w:rPr>
                <w:rFonts w:ascii="Times New Roman" w:hAnsi="Times New Roman"/>
                <w:b/>
                <w:sz w:val="32"/>
                <w:szCs w:val="32"/>
              </w:rPr>
              <w:t>Ответы на вопросы. Подведение итогов</w:t>
            </w:r>
          </w:p>
        </w:tc>
      </w:tr>
      <w:tr w:rsidR="00643105" w:rsidRPr="00E845BF" w:rsidTr="00B62761">
        <w:tc>
          <w:tcPr>
            <w:tcW w:w="2127" w:type="dxa"/>
            <w:shd w:val="clear" w:color="auto" w:fill="auto"/>
          </w:tcPr>
          <w:p w:rsidR="00643105" w:rsidRDefault="00E3066A" w:rsidP="00783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9651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5:3</w:t>
            </w:r>
            <w:r w:rsidRPr="00096510">
              <w:rPr>
                <w:rFonts w:ascii="Times New Roman" w:hAnsi="Times New Roman"/>
                <w:b/>
                <w:sz w:val="32"/>
                <w:szCs w:val="32"/>
              </w:rPr>
              <w:t>0 – 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6:15</w:t>
            </w:r>
          </w:p>
        </w:tc>
        <w:tc>
          <w:tcPr>
            <w:tcW w:w="8789" w:type="dxa"/>
            <w:shd w:val="clear" w:color="auto" w:fill="auto"/>
          </w:tcPr>
          <w:p w:rsidR="00643105" w:rsidRDefault="00E3066A" w:rsidP="00E306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Круглый стол с участием белорусских представителей проектов по «Созданию потенциала в сфере высшего образования», отобранных в 2015г.</w:t>
            </w:r>
          </w:p>
          <w:p w:rsidR="00E91EA9" w:rsidRPr="00793D72" w:rsidRDefault="00E91EA9" w:rsidP="00E91EA9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91EA9">
              <w:rPr>
                <w:rFonts w:ascii="Times New Roman" w:hAnsi="Times New Roman"/>
                <w:sz w:val="32"/>
                <w:szCs w:val="32"/>
              </w:rPr>
              <w:t>Модератор</w:t>
            </w:r>
            <w:r>
              <w:rPr>
                <w:rFonts w:ascii="Times New Roman" w:hAnsi="Times New Roman"/>
                <w:sz w:val="32"/>
                <w:szCs w:val="32"/>
              </w:rPr>
              <w:t>:</w:t>
            </w:r>
            <w:r w:rsidR="00263C8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A77A91">
              <w:rPr>
                <w:rFonts w:ascii="Times New Roman" w:hAnsi="Times New Roman"/>
                <w:sz w:val="32"/>
                <w:szCs w:val="32"/>
              </w:rPr>
              <w:t>Представитель Агентства по образованию, культуре и аудиовизуальным средствам Еврокомиссии</w:t>
            </w:r>
            <w:r w:rsidRPr="00A5259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EACEA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E91EA9" w:rsidRPr="00E91EA9" w:rsidRDefault="00E91EA9" w:rsidP="00E91EA9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77A91">
              <w:rPr>
                <w:rFonts w:ascii="Times New Roman" w:hAnsi="Times New Roman"/>
                <w:b/>
                <w:i/>
                <w:sz w:val="32"/>
                <w:szCs w:val="32"/>
              </w:rPr>
              <w:t>ДАНТИН</w:t>
            </w:r>
            <w:r w:rsidRPr="00793D72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r w:rsidRPr="00A77A91">
              <w:rPr>
                <w:rFonts w:ascii="Times New Roman" w:hAnsi="Times New Roman"/>
                <w:b/>
                <w:i/>
                <w:sz w:val="32"/>
                <w:szCs w:val="32"/>
              </w:rPr>
              <w:t>Франс</w:t>
            </w:r>
          </w:p>
        </w:tc>
      </w:tr>
    </w:tbl>
    <w:p w:rsidR="00B62761" w:rsidRDefault="00B62761">
      <w:r>
        <w:br w:type="page"/>
      </w: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2127"/>
        <w:gridCol w:w="8647"/>
      </w:tblGrid>
      <w:tr w:rsidR="00643105" w:rsidRPr="00E845BF" w:rsidTr="00B62761">
        <w:tc>
          <w:tcPr>
            <w:tcW w:w="2127" w:type="dxa"/>
            <w:shd w:val="clear" w:color="auto" w:fill="F2F2F2" w:themeFill="background1" w:themeFillShade="F2"/>
          </w:tcPr>
          <w:p w:rsidR="00643105" w:rsidRPr="00E845BF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  <w:vAlign w:val="center"/>
          </w:tcPr>
          <w:p w:rsidR="00643105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23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ОКТЯБРЯ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 xml:space="preserve"> г</w:t>
            </w:r>
            <w:r w:rsidRPr="00CE19EB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  <w:p w:rsidR="00643105" w:rsidRPr="000E5057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643105" w:rsidRPr="00E845BF" w:rsidTr="00B62761">
        <w:tc>
          <w:tcPr>
            <w:tcW w:w="10774" w:type="dxa"/>
            <w:gridSpan w:val="2"/>
            <w:shd w:val="clear" w:color="auto" w:fill="F2F2F2" w:themeFill="background1" w:themeFillShade="F2"/>
          </w:tcPr>
          <w:p w:rsidR="00643105" w:rsidRPr="00E845BF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>КРУГЛЫЕ СТОЛЫ И СЕКЦИОННЫЕ ЗАСЕДАНИЯ</w:t>
            </w:r>
          </w:p>
        </w:tc>
      </w:tr>
      <w:tr w:rsidR="00643105" w:rsidRPr="007838A8" w:rsidTr="00B62761">
        <w:tc>
          <w:tcPr>
            <w:tcW w:w="10774" w:type="dxa"/>
            <w:gridSpan w:val="2"/>
          </w:tcPr>
          <w:p w:rsidR="00643105" w:rsidRPr="007838A8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12"/>
                <w:szCs w:val="12"/>
              </w:rPr>
            </w:pPr>
          </w:p>
        </w:tc>
      </w:tr>
      <w:tr w:rsidR="00643105" w:rsidRPr="00E845BF" w:rsidTr="00B62761">
        <w:tc>
          <w:tcPr>
            <w:tcW w:w="2127" w:type="dxa"/>
          </w:tcPr>
          <w:p w:rsidR="00643105" w:rsidRPr="00E845BF" w:rsidRDefault="00643105" w:rsidP="0006761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Pr="00CE19EB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0 – 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00</w:t>
            </w:r>
          </w:p>
        </w:tc>
        <w:tc>
          <w:tcPr>
            <w:tcW w:w="8647" w:type="dxa"/>
            <w:vAlign w:val="center"/>
          </w:tcPr>
          <w:p w:rsidR="00643105" w:rsidRPr="00DE681B" w:rsidRDefault="00643105" w:rsidP="0006761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>Регистрация участников круглых столов и секционных заседаний</w:t>
            </w:r>
            <w:r w:rsidRPr="00E845BF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  <w:r w:rsidR="00256E1F">
              <w:rPr>
                <w:rFonts w:ascii="Times New Roman" w:hAnsi="Times New Roman"/>
                <w:i/>
                <w:spacing w:val="-4"/>
                <w:sz w:val="32"/>
                <w:szCs w:val="32"/>
              </w:rPr>
              <w:t>(в аудиториях проведения секционных заседаний)</w:t>
            </w:r>
          </w:p>
        </w:tc>
      </w:tr>
      <w:tr w:rsidR="00CB4E88" w:rsidRPr="00E845BF" w:rsidTr="00B62761">
        <w:tc>
          <w:tcPr>
            <w:tcW w:w="2127" w:type="dxa"/>
          </w:tcPr>
          <w:p w:rsidR="00CB4E88" w:rsidRDefault="00CB4E88" w:rsidP="007838A8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10:00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12:30</w:t>
            </w:r>
          </w:p>
          <w:p w:rsidR="00736C09" w:rsidRPr="00863614" w:rsidRDefault="00736C09" w:rsidP="007904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8"/>
                <w:szCs w:val="8"/>
                <w:lang w:val="en-US"/>
              </w:rPr>
            </w:pPr>
          </w:p>
          <w:p w:rsidR="00CB4E88" w:rsidRDefault="00CB4E88" w:rsidP="007904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ауд.323</w:t>
            </w:r>
          </w:p>
        </w:tc>
        <w:tc>
          <w:tcPr>
            <w:tcW w:w="8647" w:type="dxa"/>
            <w:vAlign w:val="center"/>
          </w:tcPr>
          <w:p w:rsidR="00736C09" w:rsidRDefault="00736C09" w:rsidP="007904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>Заседание круглых столов и секций</w:t>
            </w:r>
            <w:r w:rsidRPr="00F758E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736C09" w:rsidRPr="00863614" w:rsidRDefault="00736C09" w:rsidP="007904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8"/>
                <w:szCs w:val="8"/>
                <w:lang w:val="en-US"/>
              </w:rPr>
            </w:pPr>
          </w:p>
          <w:p w:rsidR="00CB4E88" w:rsidRPr="00376543" w:rsidRDefault="00CB4E88" w:rsidP="007904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F758E9">
              <w:rPr>
                <w:rFonts w:ascii="Times New Roman" w:hAnsi="Times New Roman"/>
                <w:b/>
                <w:sz w:val="32"/>
                <w:szCs w:val="32"/>
              </w:rPr>
              <w:t>Круглый стол</w:t>
            </w:r>
            <w:r w:rsidRPr="00376543">
              <w:rPr>
                <w:rFonts w:ascii="Times New Roman" w:hAnsi="Times New Roman"/>
                <w:b/>
                <w:sz w:val="32"/>
                <w:szCs w:val="32"/>
              </w:rPr>
              <w:t xml:space="preserve"> «Имплементация инструментов Европейского пространства высшего образования в системе высшего образования Республики Беларусь»</w:t>
            </w:r>
          </w:p>
          <w:p w:rsidR="00CB4E88" w:rsidRDefault="00CB4E88" w:rsidP="007904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713D8">
              <w:rPr>
                <w:rFonts w:ascii="Times New Roman" w:hAnsi="Times New Roman"/>
                <w:i/>
                <w:sz w:val="32"/>
                <w:szCs w:val="32"/>
              </w:rPr>
              <w:t>Модератор: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B4E88" w:rsidRPr="00B60AB6" w:rsidRDefault="00CB4E88" w:rsidP="007904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76543">
              <w:rPr>
                <w:rFonts w:ascii="Times New Roman" w:hAnsi="Times New Roman"/>
                <w:b/>
                <w:sz w:val="32"/>
                <w:szCs w:val="32"/>
              </w:rPr>
              <w:t>ТИТОВИЧ Игорь Владимирович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2E3374">
              <w:rPr>
                <w:rFonts w:ascii="Times New Roman" w:hAnsi="Times New Roman"/>
                <w:sz w:val="32"/>
                <w:szCs w:val="32"/>
              </w:rPr>
              <w:t>проректор по научно-методической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работе Республиканского института высшей школы,</w:t>
            </w:r>
            <w:r w:rsidRPr="002E337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кандидат исторических наук</w:t>
            </w:r>
          </w:p>
        </w:tc>
      </w:tr>
      <w:tr w:rsidR="00CB4E88" w:rsidRPr="00E845BF" w:rsidTr="00B62761">
        <w:tc>
          <w:tcPr>
            <w:tcW w:w="2127" w:type="dxa"/>
          </w:tcPr>
          <w:p w:rsidR="00863614" w:rsidRDefault="00863614" w:rsidP="0006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10:00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12:30</w:t>
            </w:r>
          </w:p>
          <w:p w:rsidR="00CB4E88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ауд.322</w:t>
            </w:r>
          </w:p>
        </w:tc>
        <w:tc>
          <w:tcPr>
            <w:tcW w:w="8647" w:type="dxa"/>
            <w:vAlign w:val="center"/>
          </w:tcPr>
          <w:p w:rsidR="00CB4E88" w:rsidRPr="00376543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76543">
              <w:rPr>
                <w:rFonts w:ascii="Times New Roman" w:hAnsi="Times New Roman"/>
                <w:b/>
                <w:sz w:val="32"/>
                <w:szCs w:val="32"/>
              </w:rPr>
              <w:t>Круглый стол «</w:t>
            </w:r>
            <w:proofErr w:type="spellStart"/>
            <w:r w:rsidRPr="002806A7">
              <w:rPr>
                <w:rFonts w:ascii="Times New Roman" w:hAnsi="Times New Roman"/>
                <w:b/>
                <w:sz w:val="32"/>
                <w:szCs w:val="32"/>
              </w:rPr>
              <w:t>Компетентностно</w:t>
            </w:r>
            <w:proofErr w:type="spellEnd"/>
            <w:r w:rsidRPr="002806A7">
              <w:rPr>
                <w:rFonts w:ascii="Times New Roman" w:hAnsi="Times New Roman"/>
                <w:b/>
                <w:sz w:val="32"/>
                <w:szCs w:val="32"/>
              </w:rPr>
              <w:t>-ориентированные модели подготовки выпускников УВО: Болонский контекст и национальные приоритеты</w:t>
            </w:r>
            <w:r w:rsidRPr="00376543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CB4E88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713D8">
              <w:rPr>
                <w:rFonts w:ascii="Times New Roman" w:hAnsi="Times New Roman"/>
                <w:i/>
                <w:sz w:val="32"/>
                <w:szCs w:val="32"/>
              </w:rPr>
              <w:t>Модератор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ы</w:t>
            </w:r>
            <w:r w:rsidRPr="00D713D8">
              <w:rPr>
                <w:rFonts w:ascii="Times New Roman" w:hAnsi="Times New Roman"/>
                <w:i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B4E88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МАКАРОВ Анатолий Васильевич</w:t>
            </w:r>
            <w:r>
              <w:rPr>
                <w:rFonts w:ascii="Times New Roman" w:hAnsi="Times New Roman"/>
                <w:sz w:val="32"/>
                <w:szCs w:val="32"/>
              </w:rPr>
              <w:t>, профессор кафедры проектирования образовательных систем Республиканского института высшей школы, профессор;</w:t>
            </w:r>
          </w:p>
          <w:p w:rsidR="00CB4E88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806A7">
              <w:rPr>
                <w:rFonts w:ascii="Times New Roman" w:hAnsi="Times New Roman"/>
                <w:b/>
                <w:sz w:val="32"/>
                <w:szCs w:val="32"/>
              </w:rPr>
              <w:t>АРТЕМЬЕВА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 </w:t>
            </w:r>
            <w:r w:rsidRPr="002806A7">
              <w:rPr>
                <w:rFonts w:ascii="Times New Roman" w:hAnsi="Times New Roman"/>
                <w:b/>
                <w:sz w:val="32"/>
                <w:szCs w:val="32"/>
              </w:rPr>
              <w:t>Светлана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 </w:t>
            </w:r>
            <w:r w:rsidRPr="002806A7">
              <w:rPr>
                <w:rFonts w:ascii="Times New Roman" w:hAnsi="Times New Roman"/>
                <w:b/>
                <w:sz w:val="32"/>
                <w:szCs w:val="32"/>
              </w:rPr>
              <w:t>Михайловна,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начальник Нормативно-методического центра высшей школы Республиканского института высшей школы, доцент;</w:t>
            </w:r>
          </w:p>
          <w:p w:rsidR="00CB4E88" w:rsidRPr="00B60AB6" w:rsidRDefault="00CB4E88" w:rsidP="00263C85">
            <w:pPr>
              <w:spacing w:before="80"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3087D">
              <w:rPr>
                <w:rFonts w:ascii="Times New Roman" w:hAnsi="Times New Roman"/>
                <w:b/>
                <w:sz w:val="32"/>
                <w:szCs w:val="32"/>
              </w:rPr>
              <w:t>САЛОВ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43087D">
              <w:rPr>
                <w:rFonts w:ascii="Times New Roman" w:hAnsi="Times New Roman"/>
                <w:b/>
                <w:sz w:val="32"/>
                <w:szCs w:val="32"/>
              </w:rPr>
              <w:t>Владимир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43087D">
              <w:rPr>
                <w:rFonts w:ascii="Times New Roman" w:hAnsi="Times New Roman"/>
                <w:b/>
                <w:sz w:val="32"/>
                <w:szCs w:val="32"/>
              </w:rPr>
              <w:t>Александрович</w:t>
            </w:r>
            <w:r w:rsidRPr="0043087D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sz w:val="32"/>
                <w:szCs w:val="32"/>
              </w:rPr>
              <w:t>директор научно-методического центра</w:t>
            </w:r>
            <w:r w:rsidRPr="0043087D">
              <w:rPr>
                <w:rFonts w:ascii="Times New Roman" w:hAnsi="Times New Roman"/>
                <w:sz w:val="32"/>
                <w:szCs w:val="32"/>
              </w:rPr>
              <w:t xml:space="preserve"> Национального горного университета (Украина)</w:t>
            </w:r>
            <w:r>
              <w:rPr>
                <w:rFonts w:ascii="Times New Roman" w:hAnsi="Times New Roman"/>
                <w:sz w:val="32"/>
                <w:szCs w:val="32"/>
              </w:rPr>
              <w:t>, профессор</w:t>
            </w:r>
          </w:p>
        </w:tc>
      </w:tr>
      <w:tr w:rsidR="00CB4E88" w:rsidRPr="00E845BF" w:rsidTr="00B62761">
        <w:tc>
          <w:tcPr>
            <w:tcW w:w="2127" w:type="dxa"/>
          </w:tcPr>
          <w:p w:rsidR="00CB4E88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10:00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12:30</w:t>
            </w:r>
          </w:p>
          <w:p w:rsidR="00CB4E88" w:rsidRPr="00D55D4A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D55D4A">
              <w:rPr>
                <w:rFonts w:ascii="Times New Roman" w:hAnsi="Times New Roman"/>
                <w:i/>
                <w:sz w:val="32"/>
                <w:szCs w:val="32"/>
              </w:rPr>
              <w:t>ауд.119</w:t>
            </w:r>
          </w:p>
        </w:tc>
        <w:tc>
          <w:tcPr>
            <w:tcW w:w="8647" w:type="dxa"/>
            <w:vAlign w:val="center"/>
          </w:tcPr>
          <w:p w:rsidR="00CB4E88" w:rsidRPr="00CB4E88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Круглый стол</w:t>
            </w:r>
            <w:r w:rsidRPr="00376543">
              <w:rPr>
                <w:rFonts w:ascii="Times New Roman" w:hAnsi="Times New Roman"/>
                <w:b/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 w:rsidRPr="00A857E9">
              <w:rPr>
                <w:rFonts w:ascii="Times New Roman" w:hAnsi="Times New Roman"/>
                <w:b/>
                <w:sz w:val="32"/>
                <w:szCs w:val="32"/>
              </w:rPr>
              <w:t>оциально-гуманитарн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ые</w:t>
            </w:r>
            <w:r w:rsidRPr="00A857E9">
              <w:rPr>
                <w:rFonts w:ascii="Times New Roman" w:hAnsi="Times New Roman"/>
                <w:b/>
                <w:sz w:val="32"/>
                <w:szCs w:val="32"/>
              </w:rPr>
              <w:t xml:space="preserve"> знания в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 инновационных стратегиях устойчивого развития Республики Беларусь</w:t>
            </w:r>
            <w:r w:rsidRPr="00376543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  <w:r w:rsidRPr="00E30D0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B4E88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713D8">
              <w:rPr>
                <w:rFonts w:ascii="Times New Roman" w:hAnsi="Times New Roman"/>
                <w:i/>
                <w:sz w:val="32"/>
                <w:szCs w:val="32"/>
              </w:rPr>
              <w:t>Модератор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ы</w:t>
            </w:r>
            <w:r w:rsidRPr="00D713D8">
              <w:rPr>
                <w:rFonts w:ascii="Times New Roman" w:hAnsi="Times New Roman"/>
                <w:i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B4E88" w:rsidRDefault="00CB4E88" w:rsidP="00AF359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БАБОСОВ Евгений Михайлович, </w:t>
            </w:r>
            <w:r w:rsidRPr="00310B50">
              <w:rPr>
                <w:rFonts w:ascii="Times New Roman" w:hAnsi="Times New Roman"/>
                <w:sz w:val="32"/>
                <w:szCs w:val="32"/>
              </w:rPr>
              <w:t>академик НАН Беларуси, доктор философских наук, профессор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CB4E88" w:rsidRPr="00310B50" w:rsidRDefault="00CB4E88" w:rsidP="00AF359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10B50">
              <w:rPr>
                <w:rFonts w:ascii="Times New Roman" w:hAnsi="Times New Roman"/>
                <w:b/>
                <w:sz w:val="32"/>
                <w:szCs w:val="32"/>
              </w:rPr>
              <w:t>ВОДОПЬЯНОВ Павел Александрович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член-корреспондент </w:t>
            </w:r>
            <w:r w:rsidRPr="00310B50">
              <w:rPr>
                <w:rFonts w:ascii="Times New Roman" w:hAnsi="Times New Roman"/>
                <w:sz w:val="32"/>
                <w:szCs w:val="32"/>
              </w:rPr>
              <w:t>НАН Беларуси, доктор философских наук, профессор</w:t>
            </w:r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CB4E88" w:rsidRPr="00B60AB6" w:rsidRDefault="00CB4E88" w:rsidP="00263C85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ВОЛНИСТАЯ Марина Георгиевна, </w:t>
            </w:r>
            <w:r>
              <w:rPr>
                <w:rFonts w:ascii="Times New Roman" w:hAnsi="Times New Roman"/>
                <w:sz w:val="32"/>
                <w:szCs w:val="32"/>
              </w:rPr>
              <w:t>заведующий кафедрой философии и методологии университетского образования Республиканского института высшей школы, кандидат социологических наук, доцент</w:t>
            </w:r>
          </w:p>
        </w:tc>
      </w:tr>
      <w:tr w:rsidR="00CB4E88" w:rsidRPr="00E845BF" w:rsidTr="00B62761">
        <w:tc>
          <w:tcPr>
            <w:tcW w:w="2127" w:type="dxa"/>
          </w:tcPr>
          <w:p w:rsidR="00CB4E88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10:00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-12:30</w:t>
            </w:r>
          </w:p>
          <w:p w:rsidR="00CB4E88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ауд.325</w:t>
            </w:r>
          </w:p>
        </w:tc>
        <w:tc>
          <w:tcPr>
            <w:tcW w:w="8647" w:type="dxa"/>
            <w:vAlign w:val="center"/>
          </w:tcPr>
          <w:p w:rsidR="00CB4E88" w:rsidRPr="00376543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76543">
              <w:rPr>
                <w:rFonts w:ascii="Times New Roman" w:hAnsi="Times New Roman"/>
                <w:b/>
                <w:sz w:val="32"/>
                <w:szCs w:val="32"/>
              </w:rPr>
              <w:t>Круглый стол «</w:t>
            </w:r>
            <w:r w:rsidRPr="00351067">
              <w:rPr>
                <w:rFonts w:ascii="Times New Roman" w:hAnsi="Times New Roman"/>
                <w:b/>
                <w:sz w:val="32"/>
                <w:szCs w:val="32"/>
              </w:rPr>
              <w:t>Внедрение ООР и МООК в практику высшего образования</w:t>
            </w:r>
            <w:r w:rsidRPr="00376543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CB4E88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713D8">
              <w:rPr>
                <w:rFonts w:ascii="Times New Roman" w:hAnsi="Times New Roman"/>
                <w:i/>
                <w:sz w:val="32"/>
                <w:szCs w:val="32"/>
              </w:rPr>
              <w:t>Модератор: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B4E88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МАКСИМОВ Сергей Иванович, </w:t>
            </w:r>
            <w:r>
              <w:rPr>
                <w:rFonts w:ascii="Times New Roman" w:hAnsi="Times New Roman"/>
                <w:sz w:val="32"/>
                <w:szCs w:val="32"/>
              </w:rPr>
              <w:t>заведующий кафедрой информационных технологий в образовании Республиканского института высшей школы</w:t>
            </w:r>
          </w:p>
          <w:p w:rsidR="00B10350" w:rsidRPr="00B10350" w:rsidRDefault="00B10350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be-BY"/>
              </w:rPr>
            </w:pPr>
          </w:p>
        </w:tc>
      </w:tr>
      <w:tr w:rsidR="00CB4E88" w:rsidRPr="00E845BF" w:rsidTr="00B62761">
        <w:tc>
          <w:tcPr>
            <w:tcW w:w="2127" w:type="dxa"/>
          </w:tcPr>
          <w:p w:rsidR="00CB4E88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:30</w:t>
            </w:r>
          </w:p>
          <w:p w:rsidR="00CB4E88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ауд.119</w:t>
            </w:r>
          </w:p>
        </w:tc>
        <w:tc>
          <w:tcPr>
            <w:tcW w:w="8647" w:type="dxa"/>
            <w:vAlign w:val="center"/>
          </w:tcPr>
          <w:p w:rsidR="00CB4E88" w:rsidRPr="007270A7" w:rsidRDefault="00CB4E88" w:rsidP="0006761F">
            <w:pPr>
              <w:pStyle w:val="a6"/>
              <w:ind w:left="0"/>
              <w:rPr>
                <w:b/>
                <w:sz w:val="32"/>
                <w:szCs w:val="32"/>
                <w:lang w:val="ru-RU"/>
              </w:rPr>
            </w:pPr>
            <w:r w:rsidRPr="00800105">
              <w:rPr>
                <w:b/>
                <w:sz w:val="32"/>
                <w:szCs w:val="32"/>
              </w:rPr>
              <w:t xml:space="preserve">Мастер-класс </w:t>
            </w:r>
            <w:r w:rsidRPr="00DF649C">
              <w:rPr>
                <w:b/>
                <w:sz w:val="28"/>
                <w:szCs w:val="28"/>
              </w:rPr>
              <w:t>«</w:t>
            </w:r>
            <w:r>
              <w:rPr>
                <w:b/>
                <w:bCs/>
                <w:iCs/>
                <w:sz w:val="28"/>
                <w:szCs w:val="28"/>
                <w:lang w:val="ru-RU"/>
              </w:rPr>
              <w:t>П</w:t>
            </w:r>
            <w:r>
              <w:rPr>
                <w:b/>
                <w:bCs/>
                <w:iCs/>
                <w:sz w:val="28"/>
                <w:szCs w:val="28"/>
              </w:rPr>
              <w:t>едагогическая деятельность на английском языке:</w:t>
            </w:r>
            <w:r>
              <w:rPr>
                <w:b/>
                <w:sz w:val="28"/>
                <w:szCs w:val="28"/>
              </w:rPr>
              <w:t xml:space="preserve"> межкультурная коммуникация</w:t>
            </w:r>
            <w:r w:rsidRPr="00DF649C"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</w:rPr>
              <w:t xml:space="preserve">педагогическое </w:t>
            </w:r>
            <w:r w:rsidRPr="00DF649C">
              <w:rPr>
                <w:b/>
                <w:sz w:val="28"/>
                <w:szCs w:val="28"/>
              </w:rPr>
              <w:t>взаимодейств</w:t>
            </w:r>
            <w:r>
              <w:rPr>
                <w:b/>
                <w:sz w:val="28"/>
                <w:szCs w:val="28"/>
              </w:rPr>
              <w:t>ие»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CB4E88" w:rsidRPr="00D63518" w:rsidRDefault="00CB4E88" w:rsidP="0006761F">
            <w:pPr>
              <w:pStyle w:val="a6"/>
              <w:ind w:left="0"/>
              <w:rPr>
                <w:b/>
                <w:sz w:val="28"/>
                <w:szCs w:val="28"/>
                <w:lang w:val="ru-RU"/>
              </w:rPr>
            </w:pPr>
            <w:r w:rsidRPr="007F02A9">
              <w:rPr>
                <w:b/>
                <w:i/>
                <w:sz w:val="28"/>
                <w:szCs w:val="28"/>
              </w:rPr>
              <w:t xml:space="preserve">Рабочий язык </w:t>
            </w:r>
            <w:r w:rsidRPr="007F02A9">
              <w:rPr>
                <w:b/>
                <w:i/>
                <w:sz w:val="28"/>
                <w:szCs w:val="28"/>
              </w:rPr>
              <w:softHyphen/>
              <w:t xml:space="preserve">английский, уровень владения не ниже </w:t>
            </w:r>
            <w:r w:rsidRPr="007F02A9">
              <w:rPr>
                <w:b/>
                <w:i/>
                <w:sz w:val="28"/>
                <w:szCs w:val="28"/>
                <w:lang w:val="en-US"/>
              </w:rPr>
              <w:t>Intermediate</w:t>
            </w:r>
            <w:r w:rsidRPr="007F02A9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Время проведения с 15.30 до 1</w:t>
            </w:r>
            <w:r w:rsidRPr="00CB4E88">
              <w:rPr>
                <w:b/>
                <w:sz w:val="28"/>
                <w:szCs w:val="28"/>
                <w:lang w:val="ru-RU"/>
              </w:rPr>
              <w:t>7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  <w:r w:rsidRPr="00CB4E88">
              <w:rPr>
                <w:b/>
                <w:sz w:val="28"/>
                <w:szCs w:val="28"/>
                <w:lang w:val="ru-RU"/>
              </w:rPr>
              <w:t>3</w:t>
            </w:r>
            <w:r w:rsidRPr="00D63518">
              <w:rPr>
                <w:b/>
                <w:sz w:val="28"/>
                <w:szCs w:val="28"/>
                <w:lang w:val="ru-RU"/>
              </w:rPr>
              <w:t>0</w:t>
            </w:r>
          </w:p>
          <w:p w:rsidR="00CB4E88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713D8">
              <w:rPr>
                <w:rFonts w:ascii="Times New Roman" w:hAnsi="Times New Roman"/>
                <w:i/>
                <w:sz w:val="32"/>
                <w:szCs w:val="32"/>
              </w:rPr>
              <w:t>Модератор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ы</w:t>
            </w:r>
            <w:r w:rsidRPr="00D713D8">
              <w:rPr>
                <w:rFonts w:ascii="Times New Roman" w:hAnsi="Times New Roman"/>
                <w:i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B4E88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КОЖУХОВСКАЯ Людмила Сергеевна, </w:t>
            </w:r>
            <w:r>
              <w:rPr>
                <w:rFonts w:ascii="Times New Roman" w:hAnsi="Times New Roman"/>
                <w:sz w:val="32"/>
                <w:szCs w:val="32"/>
              </w:rPr>
              <w:t>заведующий кафедрой молодежной политики и социокультурных коммуникаций Республиканского института высшей школы, кандидат культурологии, доцент</w:t>
            </w:r>
          </w:p>
          <w:p w:rsidR="00CB4E88" w:rsidRPr="003F0FC2" w:rsidRDefault="00CB4E88" w:rsidP="0006761F">
            <w:pPr>
              <w:pStyle w:val="a6"/>
              <w:ind w:left="0"/>
              <w:rPr>
                <w:sz w:val="32"/>
                <w:szCs w:val="32"/>
                <w:lang w:val="ru-RU"/>
              </w:rPr>
            </w:pPr>
            <w:r w:rsidRPr="00BE68F6">
              <w:rPr>
                <w:b/>
                <w:sz w:val="32"/>
                <w:szCs w:val="28"/>
              </w:rPr>
              <w:t>ИГНАТОВИЧ Е</w:t>
            </w:r>
            <w:r>
              <w:rPr>
                <w:b/>
                <w:sz w:val="32"/>
                <w:szCs w:val="28"/>
                <w:lang w:val="ru-RU"/>
              </w:rPr>
              <w:t xml:space="preserve">лена </w:t>
            </w:r>
            <w:r>
              <w:rPr>
                <w:b/>
                <w:sz w:val="32"/>
                <w:szCs w:val="28"/>
              </w:rPr>
              <w:t>С</w:t>
            </w:r>
            <w:proofErr w:type="spellStart"/>
            <w:r>
              <w:rPr>
                <w:b/>
                <w:sz w:val="32"/>
                <w:szCs w:val="28"/>
                <w:lang w:val="ru-RU"/>
              </w:rPr>
              <w:t>тепановна</w:t>
            </w:r>
            <w:proofErr w:type="spellEnd"/>
            <w:r>
              <w:rPr>
                <w:b/>
                <w:sz w:val="32"/>
                <w:szCs w:val="28"/>
              </w:rPr>
              <w:t xml:space="preserve">, </w:t>
            </w:r>
            <w:r w:rsidRPr="00906C40">
              <w:rPr>
                <w:sz w:val="32"/>
                <w:szCs w:val="28"/>
              </w:rPr>
              <w:t>заведую</w:t>
            </w:r>
            <w:proofErr w:type="spellStart"/>
            <w:r w:rsidRPr="00906C40">
              <w:rPr>
                <w:sz w:val="32"/>
                <w:szCs w:val="28"/>
                <w:lang w:val="ru-RU"/>
              </w:rPr>
              <w:t>щий</w:t>
            </w:r>
            <w:proofErr w:type="spellEnd"/>
            <w:r>
              <w:rPr>
                <w:sz w:val="32"/>
                <w:szCs w:val="28"/>
              </w:rPr>
              <w:t xml:space="preserve"> каф</w:t>
            </w:r>
            <w:proofErr w:type="spellStart"/>
            <w:r>
              <w:rPr>
                <w:sz w:val="32"/>
                <w:szCs w:val="28"/>
                <w:lang w:val="ru-RU"/>
              </w:rPr>
              <w:t>едрой</w:t>
            </w:r>
            <w:proofErr w:type="spellEnd"/>
            <w:r>
              <w:rPr>
                <w:sz w:val="32"/>
                <w:szCs w:val="28"/>
                <w:lang w:val="ru-RU"/>
              </w:rPr>
              <w:t xml:space="preserve"> </w:t>
            </w:r>
            <w:r w:rsidRPr="007F02A9">
              <w:rPr>
                <w:sz w:val="32"/>
                <w:szCs w:val="28"/>
              </w:rPr>
              <w:t>молодежной политики</w:t>
            </w:r>
            <w:r>
              <w:rPr>
                <w:sz w:val="32"/>
                <w:szCs w:val="28"/>
                <w:lang w:val="ru-RU"/>
              </w:rPr>
              <w:t xml:space="preserve"> и межкультурных коммуникаций</w:t>
            </w:r>
            <w:r w:rsidRPr="007F02A9">
              <w:rPr>
                <w:sz w:val="32"/>
                <w:szCs w:val="28"/>
              </w:rPr>
              <w:t xml:space="preserve"> РИВШ</w:t>
            </w:r>
            <w:r>
              <w:rPr>
                <w:sz w:val="32"/>
                <w:szCs w:val="28"/>
                <w:lang w:val="ru-RU"/>
              </w:rPr>
              <w:t>, кандидат педагогических наук, доцент</w:t>
            </w:r>
          </w:p>
        </w:tc>
      </w:tr>
      <w:tr w:rsidR="00CB4E88" w:rsidRPr="00E845BF" w:rsidTr="00B62761">
        <w:tc>
          <w:tcPr>
            <w:tcW w:w="2127" w:type="dxa"/>
          </w:tcPr>
          <w:p w:rsidR="00CB4E88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8647" w:type="dxa"/>
            <w:vAlign w:val="center"/>
          </w:tcPr>
          <w:p w:rsidR="00CB4E88" w:rsidRPr="00B60AB6" w:rsidRDefault="00CB4E88" w:rsidP="003F0FC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B4E88" w:rsidRPr="00E845BF" w:rsidTr="00B62761">
        <w:tc>
          <w:tcPr>
            <w:tcW w:w="2127" w:type="dxa"/>
          </w:tcPr>
          <w:p w:rsidR="00CB4E88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10:00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12:30</w:t>
            </w:r>
          </w:p>
          <w:p w:rsidR="00CB4E88" w:rsidRPr="005652C8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ауд.806</w:t>
            </w:r>
          </w:p>
        </w:tc>
        <w:tc>
          <w:tcPr>
            <w:tcW w:w="8647" w:type="dxa"/>
            <w:vAlign w:val="center"/>
          </w:tcPr>
          <w:p w:rsidR="00CB4E88" w:rsidRPr="00376543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Секция</w:t>
            </w:r>
            <w:r w:rsidRPr="00376543">
              <w:rPr>
                <w:rFonts w:ascii="Times New Roman" w:hAnsi="Times New Roman"/>
                <w:b/>
                <w:sz w:val="32"/>
                <w:szCs w:val="32"/>
              </w:rPr>
              <w:t xml:space="preserve"> «</w:t>
            </w:r>
            <w:r w:rsidRPr="005652C8">
              <w:rPr>
                <w:rFonts w:ascii="Times New Roman" w:hAnsi="Times New Roman"/>
                <w:b/>
                <w:sz w:val="32"/>
                <w:szCs w:val="32"/>
              </w:rPr>
              <w:t>Качество высшего образования в контексте ожидаемых изменений его структуры</w:t>
            </w:r>
            <w:r w:rsidRPr="00376543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CB4E88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713D8">
              <w:rPr>
                <w:rFonts w:ascii="Times New Roman" w:hAnsi="Times New Roman"/>
                <w:i/>
                <w:sz w:val="32"/>
                <w:szCs w:val="32"/>
              </w:rPr>
              <w:t>Модератор: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B4E88" w:rsidRDefault="00CB4E88" w:rsidP="004F2E7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ОЛЕКС Ольга Андриановна, </w:t>
            </w:r>
            <w:r>
              <w:rPr>
                <w:rFonts w:ascii="Times New Roman" w:hAnsi="Times New Roman"/>
                <w:sz w:val="32"/>
                <w:szCs w:val="32"/>
              </w:rPr>
              <w:t>начальник Центра непрерывного профессионального образования Республиканского института высшей школы, кандидат педагогических наук, доцент</w:t>
            </w:r>
          </w:p>
          <w:p w:rsidR="00B10350" w:rsidRPr="00B10350" w:rsidRDefault="00B10350" w:rsidP="004F2E7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be-BY"/>
              </w:rPr>
            </w:pPr>
          </w:p>
        </w:tc>
      </w:tr>
      <w:tr w:rsidR="00CB4E88" w:rsidRPr="00E845BF" w:rsidTr="00B62761">
        <w:tc>
          <w:tcPr>
            <w:tcW w:w="2127" w:type="dxa"/>
          </w:tcPr>
          <w:p w:rsidR="00CB4E88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10:00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12:30</w:t>
            </w:r>
          </w:p>
          <w:p w:rsidR="00CB4E88" w:rsidRPr="00A6483F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ауд.804</w:t>
            </w:r>
          </w:p>
        </w:tc>
        <w:tc>
          <w:tcPr>
            <w:tcW w:w="8647" w:type="dxa"/>
            <w:vAlign w:val="center"/>
          </w:tcPr>
          <w:p w:rsidR="00CB4E88" w:rsidRPr="00376543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76543">
              <w:rPr>
                <w:rFonts w:ascii="Times New Roman" w:hAnsi="Times New Roman"/>
                <w:b/>
                <w:sz w:val="32"/>
                <w:szCs w:val="32"/>
              </w:rPr>
              <w:t>Круглый стол «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Современные тенденции в повышении квалификации преподавателей естественнонаучных дисциплин: содержание и технологии</w:t>
            </w:r>
            <w:r w:rsidRPr="00376543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CB4E88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713D8">
              <w:rPr>
                <w:rFonts w:ascii="Times New Roman" w:hAnsi="Times New Roman"/>
                <w:i/>
                <w:sz w:val="32"/>
                <w:szCs w:val="32"/>
              </w:rPr>
              <w:t>Модератор: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B4E88" w:rsidRDefault="00CB4E88" w:rsidP="008C034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АНТОНЕНКО Александр Николаевич, </w:t>
            </w:r>
            <w:r w:rsidRPr="00A6483F">
              <w:rPr>
                <w:rFonts w:ascii="Times New Roman" w:hAnsi="Times New Roman"/>
                <w:sz w:val="32"/>
                <w:szCs w:val="32"/>
              </w:rPr>
              <w:t>заведующий кафедрой современного естествознания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6F3F">
              <w:rPr>
                <w:rFonts w:ascii="Times New Roman" w:hAnsi="Times New Roman"/>
                <w:sz w:val="32"/>
                <w:szCs w:val="32"/>
              </w:rPr>
              <w:t xml:space="preserve"> кандидат биологических наук, доцент</w:t>
            </w:r>
          </w:p>
          <w:p w:rsidR="00B10350" w:rsidRPr="00B10350" w:rsidRDefault="00B10350" w:rsidP="008C03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</w:p>
        </w:tc>
      </w:tr>
    </w:tbl>
    <w:p w:rsidR="00B10350" w:rsidRDefault="00B10350">
      <w:r>
        <w:br w:type="page"/>
      </w: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2127"/>
        <w:gridCol w:w="8647"/>
      </w:tblGrid>
      <w:tr w:rsidR="00CB4E88" w:rsidRPr="00E845BF" w:rsidTr="00B62761">
        <w:tc>
          <w:tcPr>
            <w:tcW w:w="2127" w:type="dxa"/>
          </w:tcPr>
          <w:p w:rsidR="00CB4E88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10:00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12:30</w:t>
            </w:r>
          </w:p>
          <w:p w:rsidR="00CB4E88" w:rsidRPr="00EF4E7E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а</w:t>
            </w:r>
            <w:r w:rsidRPr="006E422D">
              <w:rPr>
                <w:rFonts w:ascii="Times New Roman" w:hAnsi="Times New Roman"/>
                <w:i/>
                <w:sz w:val="32"/>
                <w:szCs w:val="32"/>
              </w:rPr>
              <w:t>уд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.124</w:t>
            </w:r>
          </w:p>
        </w:tc>
        <w:tc>
          <w:tcPr>
            <w:tcW w:w="8647" w:type="dxa"/>
          </w:tcPr>
          <w:p w:rsidR="00CB4E88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Секция</w:t>
            </w:r>
            <w:r w:rsidRPr="0037654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«</w:t>
            </w:r>
            <w:r w:rsidRPr="00EF4E7E">
              <w:rPr>
                <w:rFonts w:ascii="Times New Roman" w:hAnsi="Times New Roman"/>
                <w:b/>
                <w:sz w:val="32"/>
                <w:szCs w:val="32"/>
              </w:rPr>
              <w:t>Актуальные вопросы педагогики и психологии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высшей школы»</w:t>
            </w:r>
          </w:p>
          <w:p w:rsidR="00CB4E88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713D8">
              <w:rPr>
                <w:rFonts w:ascii="Times New Roman" w:hAnsi="Times New Roman"/>
                <w:i/>
                <w:sz w:val="32"/>
                <w:szCs w:val="32"/>
              </w:rPr>
              <w:t>Модератор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ы</w:t>
            </w:r>
            <w:r w:rsidRPr="00D713D8">
              <w:rPr>
                <w:rFonts w:ascii="Times New Roman" w:hAnsi="Times New Roman"/>
                <w:i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B4E88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00105">
              <w:rPr>
                <w:rFonts w:ascii="Times New Roman" w:hAnsi="Times New Roman"/>
                <w:b/>
                <w:sz w:val="32"/>
                <w:szCs w:val="32"/>
              </w:rPr>
              <w:t xml:space="preserve">КАЗАРЕНКОВ Вячеслав Ильич, </w:t>
            </w:r>
            <w:r w:rsidRPr="00800105">
              <w:rPr>
                <w:rFonts w:ascii="Times New Roman" w:hAnsi="Times New Roman"/>
                <w:sz w:val="32"/>
                <w:szCs w:val="32"/>
              </w:rPr>
              <w:t>профессор кафедры социальной и дифференциальной психологии Российского университета дружбы народов, доктор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педагогических наук, профессор, </w:t>
            </w:r>
            <w:r w:rsidRPr="00800105">
              <w:rPr>
                <w:rFonts w:ascii="Times New Roman" w:hAnsi="Times New Roman"/>
                <w:sz w:val="32"/>
                <w:szCs w:val="32"/>
              </w:rPr>
              <w:t>академик Международн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ой академии наук высшей школы, </w:t>
            </w:r>
            <w:r w:rsidRPr="00800105">
              <w:rPr>
                <w:rFonts w:ascii="Times New Roman" w:hAnsi="Times New Roman"/>
                <w:sz w:val="32"/>
                <w:szCs w:val="32"/>
              </w:rPr>
              <w:t>(Россия)</w:t>
            </w:r>
          </w:p>
          <w:p w:rsidR="00CB4E88" w:rsidRPr="00AB7D87" w:rsidRDefault="00CB4E88" w:rsidP="00263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D954F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ХРИПТОВИЧ Виктория Александровна</w:t>
            </w:r>
            <w:r w:rsidRPr="003A48B7">
              <w:rPr>
                <w:rFonts w:ascii="Times New Roman" w:hAnsi="Times New Roman"/>
                <w:sz w:val="32"/>
                <w:szCs w:val="32"/>
              </w:rPr>
              <w:t xml:space="preserve">, кандидат психологических наук, доцент кафедры психологии и педагогического мастерства </w:t>
            </w:r>
            <w:r w:rsidRPr="00FA4E0B">
              <w:rPr>
                <w:rFonts w:ascii="Times New Roman" w:hAnsi="Times New Roman"/>
                <w:sz w:val="32"/>
                <w:szCs w:val="32"/>
              </w:rPr>
              <w:t>ГУО «Республиканский институт высшей школы</w:t>
            </w:r>
            <w:r>
              <w:rPr>
                <w:rFonts w:ascii="Times New Roman" w:hAnsi="Times New Roman"/>
                <w:sz w:val="32"/>
                <w:szCs w:val="32"/>
              </w:rPr>
              <w:t>» (Беларусь)</w:t>
            </w:r>
          </w:p>
        </w:tc>
      </w:tr>
      <w:tr w:rsidR="00CB4E88" w:rsidRPr="00E845BF" w:rsidTr="00B62761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B4E88" w:rsidRPr="007838A8" w:rsidRDefault="007838A8" w:rsidP="0006761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be-BY"/>
              </w:rPr>
            </w:pPr>
            <w:r w:rsidRPr="007838A8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12</w:t>
            </w:r>
            <w:r w:rsidRPr="007838A8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 xml:space="preserve">:00 </w:t>
            </w:r>
            <w:r w:rsidRPr="007838A8">
              <w:rPr>
                <w:rFonts w:ascii="Times New Roman" w:hAnsi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 xml:space="preserve"> 12.30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CB4E88" w:rsidRPr="006E134F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6E134F">
              <w:rPr>
                <w:rFonts w:ascii="Times New Roman" w:hAnsi="Times New Roman"/>
                <w:b/>
                <w:sz w:val="32"/>
                <w:szCs w:val="32"/>
              </w:rPr>
              <w:t>КОФЕ-ПАУЗА</w:t>
            </w:r>
          </w:p>
        </w:tc>
      </w:tr>
      <w:tr w:rsidR="00CB4E88" w:rsidRPr="00E845BF" w:rsidTr="00B62761">
        <w:tc>
          <w:tcPr>
            <w:tcW w:w="2127" w:type="dxa"/>
            <w:vAlign w:val="center"/>
          </w:tcPr>
          <w:p w:rsidR="00B10350" w:rsidRDefault="00B10350" w:rsidP="007838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</w:p>
          <w:p w:rsidR="00CB4E88" w:rsidRPr="00E845BF" w:rsidRDefault="00CB4E88" w:rsidP="007838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2:3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0 – 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3:0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  <w:p w:rsidR="00CB4E88" w:rsidRPr="00E845BF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47" w:type="dxa"/>
            <w:vAlign w:val="center"/>
          </w:tcPr>
          <w:p w:rsidR="00B10350" w:rsidRDefault="00B10350" w:rsidP="0006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</w:p>
          <w:p w:rsidR="00CB4E88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ЗАКРЫТИЕ КОНФЕРЕНЦИИ</w:t>
            </w:r>
          </w:p>
          <w:p w:rsidR="00CB4E88" w:rsidRPr="00261653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(конференц-зал</w:t>
            </w:r>
            <w:r w:rsidRPr="00C11365">
              <w:rPr>
                <w:rFonts w:ascii="Times New Roman" w:hAnsi="Times New Roman"/>
                <w:i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ауд.</w:t>
            </w:r>
            <w:r w:rsidRPr="00E845BF">
              <w:rPr>
                <w:rFonts w:ascii="Times New Roman" w:hAnsi="Times New Roman"/>
                <w:i/>
                <w:sz w:val="32"/>
                <w:szCs w:val="32"/>
              </w:rPr>
              <w:t>32</w:t>
            </w:r>
            <w:r w:rsidRPr="00A57AB5">
              <w:rPr>
                <w:rFonts w:ascii="Times New Roman" w:hAnsi="Times New Roman"/>
                <w:i/>
                <w:sz w:val="32"/>
                <w:szCs w:val="32"/>
              </w:rPr>
              <w:t>2</w:t>
            </w:r>
            <w:r w:rsidRPr="00E845BF">
              <w:rPr>
                <w:rFonts w:ascii="Times New Roman" w:hAnsi="Times New Roman"/>
                <w:i/>
                <w:sz w:val="32"/>
                <w:szCs w:val="32"/>
              </w:rPr>
              <w:t>)</w:t>
            </w:r>
          </w:p>
        </w:tc>
      </w:tr>
      <w:tr w:rsidR="00CB4E88" w:rsidRPr="00E845BF" w:rsidTr="00B62761">
        <w:tc>
          <w:tcPr>
            <w:tcW w:w="2127" w:type="dxa"/>
          </w:tcPr>
          <w:p w:rsidR="00CB4E88" w:rsidRPr="00E845BF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47" w:type="dxa"/>
            <w:vAlign w:val="center"/>
          </w:tcPr>
          <w:p w:rsidR="00CB4E88" w:rsidRPr="00FC6ED9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 xml:space="preserve">Выступления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модераторов круглых столов и </w:t>
            </w: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руководителей секционных заседаний</w:t>
            </w:r>
          </w:p>
        </w:tc>
      </w:tr>
      <w:tr w:rsidR="00CB4E88" w:rsidRPr="00E845BF" w:rsidTr="00B62761">
        <w:tc>
          <w:tcPr>
            <w:tcW w:w="2127" w:type="dxa"/>
          </w:tcPr>
          <w:p w:rsidR="00CB4E88" w:rsidRPr="00376543" w:rsidRDefault="00CB4E88" w:rsidP="0006761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47" w:type="dxa"/>
            <w:vAlign w:val="center"/>
          </w:tcPr>
          <w:p w:rsidR="00CB4E88" w:rsidRPr="00E845BF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E845BF">
              <w:rPr>
                <w:rFonts w:ascii="Times New Roman" w:hAnsi="Times New Roman"/>
                <w:b/>
                <w:sz w:val="32"/>
                <w:szCs w:val="32"/>
              </w:rPr>
              <w:t>Принятие резолюции, подведение итогов конференции</w:t>
            </w:r>
          </w:p>
          <w:p w:rsidR="00CB4E88" w:rsidRPr="00793D72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93D72">
              <w:rPr>
                <w:rFonts w:ascii="Times New Roman" w:hAnsi="Times New Roman"/>
                <w:sz w:val="32"/>
                <w:szCs w:val="32"/>
              </w:rPr>
              <w:t>Ректор Государственного учреждения образования «Республиканский институт высшей школы»</w:t>
            </w:r>
          </w:p>
          <w:p w:rsidR="00CB4E88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67792D">
              <w:rPr>
                <w:rFonts w:ascii="Times New Roman" w:hAnsi="Times New Roman"/>
                <w:b/>
                <w:sz w:val="32"/>
                <w:szCs w:val="32"/>
              </w:rPr>
              <w:t>ГАЙСЁНОК Виктор Анатольевич</w:t>
            </w:r>
          </w:p>
          <w:p w:rsidR="00CB4E88" w:rsidRPr="0067792D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E88" w:rsidRPr="00E845BF" w:rsidTr="00B62761">
        <w:tc>
          <w:tcPr>
            <w:tcW w:w="2127" w:type="dxa"/>
          </w:tcPr>
          <w:p w:rsidR="00CB4E88" w:rsidRPr="00E845BF" w:rsidRDefault="00CB4E88" w:rsidP="007838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13:00</w:t>
            </w:r>
          </w:p>
        </w:tc>
        <w:tc>
          <w:tcPr>
            <w:tcW w:w="8647" w:type="dxa"/>
            <w:vAlign w:val="center"/>
          </w:tcPr>
          <w:p w:rsidR="00CB4E88" w:rsidRPr="00E845BF" w:rsidRDefault="00CB4E88" w:rsidP="00067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Выдача сборников</w:t>
            </w:r>
            <w:r w:rsidRPr="008621CB">
              <w:rPr>
                <w:rFonts w:ascii="Times New Roman" w:hAnsi="Times New Roman"/>
                <w:b/>
                <w:sz w:val="32"/>
                <w:szCs w:val="32"/>
              </w:rPr>
              <w:t xml:space="preserve"> материалов конференции</w:t>
            </w:r>
          </w:p>
        </w:tc>
      </w:tr>
    </w:tbl>
    <w:p w:rsidR="00643105" w:rsidRDefault="00643105" w:rsidP="0064310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52511" w:rsidRPr="00403675" w:rsidRDefault="00643105" w:rsidP="007838A8">
      <w:pPr>
        <w:pStyle w:val="3"/>
        <w:tabs>
          <w:tab w:val="left" w:pos="3828"/>
        </w:tabs>
        <w:spacing w:after="0"/>
        <w:rPr>
          <w:i/>
          <w:sz w:val="32"/>
          <w:szCs w:val="32"/>
        </w:rPr>
      </w:pPr>
      <w:r>
        <w:rPr>
          <w:b/>
          <w:sz w:val="28"/>
        </w:rPr>
        <w:br w:type="page"/>
      </w:r>
      <w:r w:rsidR="00452511" w:rsidRPr="00403675">
        <w:rPr>
          <w:b/>
          <w:sz w:val="32"/>
          <w:szCs w:val="32"/>
        </w:rPr>
        <w:lastRenderedPageBreak/>
        <w:t>Круглый стол «Имплементация инструментов Европейского пространства высшего образования в системе высшего образования Республики Беларусь»</w:t>
      </w:r>
    </w:p>
    <w:p w:rsidR="00452511" w:rsidRPr="00403675" w:rsidRDefault="00452511" w:rsidP="00452511">
      <w:pPr>
        <w:spacing w:before="12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03675">
        <w:rPr>
          <w:rFonts w:ascii="Times New Roman" w:hAnsi="Times New Roman"/>
          <w:sz w:val="32"/>
          <w:szCs w:val="32"/>
        </w:rPr>
        <w:t>23 октября 2015 г. 10.00 – 12.00, ауд. 323</w:t>
      </w:r>
    </w:p>
    <w:p w:rsidR="00452511" w:rsidRPr="00403675" w:rsidRDefault="00452511" w:rsidP="0045251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03675">
        <w:rPr>
          <w:rFonts w:ascii="Times New Roman" w:hAnsi="Times New Roman"/>
          <w:i/>
          <w:sz w:val="32"/>
          <w:szCs w:val="32"/>
        </w:rPr>
        <w:t>Модератор:</w:t>
      </w:r>
      <w:r w:rsidRPr="00403675">
        <w:rPr>
          <w:rFonts w:ascii="Times New Roman" w:hAnsi="Times New Roman"/>
          <w:sz w:val="32"/>
          <w:szCs w:val="32"/>
        </w:rPr>
        <w:t xml:space="preserve"> </w:t>
      </w:r>
    </w:p>
    <w:p w:rsidR="00452511" w:rsidRPr="00403675" w:rsidRDefault="00452511" w:rsidP="0045251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03675">
        <w:rPr>
          <w:rFonts w:ascii="Times New Roman" w:hAnsi="Times New Roman"/>
          <w:b/>
          <w:sz w:val="32"/>
          <w:szCs w:val="32"/>
        </w:rPr>
        <w:t xml:space="preserve">ТИТОВИЧ Игорь Владимирович, </w:t>
      </w:r>
      <w:r w:rsidRPr="00403675">
        <w:rPr>
          <w:rFonts w:ascii="Times New Roman" w:hAnsi="Times New Roman"/>
          <w:sz w:val="32"/>
          <w:szCs w:val="32"/>
        </w:rPr>
        <w:t>проректор по научно-методической работе Республиканского института высшей школы, кандидат исторических наук</w:t>
      </w:r>
    </w:p>
    <w:p w:rsidR="00452511" w:rsidRPr="00452511" w:rsidRDefault="00452511" w:rsidP="00452511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52511">
        <w:rPr>
          <w:rFonts w:ascii="Times New Roman" w:hAnsi="Times New Roman"/>
          <w:i/>
          <w:sz w:val="28"/>
          <w:szCs w:val="28"/>
        </w:rPr>
        <w:t>Проблемное поле:</w:t>
      </w:r>
    </w:p>
    <w:p w:rsidR="00452511" w:rsidRPr="00452511" w:rsidRDefault="00452511" w:rsidP="00452511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452511">
        <w:rPr>
          <w:sz w:val="28"/>
          <w:szCs w:val="28"/>
        </w:rPr>
        <w:t xml:space="preserve">участие </w:t>
      </w:r>
      <w:r w:rsidRPr="00452511">
        <w:rPr>
          <w:sz w:val="28"/>
          <w:szCs w:val="28"/>
          <w:lang w:val="ru-RU"/>
        </w:rPr>
        <w:t>национальных экспертов по вопросам реформирования высшего образования в реализации мероприятий Дорожной карты реформирования высшего образования Республики Беларусь;</w:t>
      </w:r>
    </w:p>
    <w:p w:rsidR="00452511" w:rsidRPr="00452511" w:rsidRDefault="00452511" w:rsidP="00452511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452511">
        <w:rPr>
          <w:sz w:val="28"/>
          <w:szCs w:val="28"/>
          <w:lang w:val="ru-RU"/>
        </w:rPr>
        <w:t>информационная поддержка участия Республики Беларусь в Европейском пространстве высшего образования;</w:t>
      </w:r>
    </w:p>
    <w:p w:rsidR="00452511" w:rsidRPr="00452511" w:rsidRDefault="00452511" w:rsidP="00452511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452511">
        <w:rPr>
          <w:sz w:val="28"/>
          <w:szCs w:val="28"/>
          <w:lang w:val="ru-RU"/>
        </w:rPr>
        <w:t xml:space="preserve">основные направления модернизации национальной системы высшего образования в контексте </w:t>
      </w:r>
      <w:proofErr w:type="gramStart"/>
      <w:r w:rsidRPr="00452511">
        <w:rPr>
          <w:sz w:val="28"/>
          <w:szCs w:val="28"/>
          <w:lang w:val="ru-RU"/>
        </w:rPr>
        <w:t>мероприятий Дорожной карты реформирования высшего образования Республики</w:t>
      </w:r>
      <w:proofErr w:type="gramEnd"/>
      <w:r w:rsidRPr="00452511">
        <w:rPr>
          <w:sz w:val="28"/>
          <w:szCs w:val="28"/>
          <w:lang w:val="ru-RU"/>
        </w:rPr>
        <w:t xml:space="preserve"> Беларусь.</w:t>
      </w:r>
    </w:p>
    <w:p w:rsidR="00452511" w:rsidRPr="00452511" w:rsidRDefault="00452511" w:rsidP="00452511">
      <w:pPr>
        <w:pStyle w:val="a6"/>
        <w:jc w:val="both"/>
        <w:rPr>
          <w:sz w:val="28"/>
          <w:szCs w:val="28"/>
        </w:rPr>
      </w:pPr>
    </w:p>
    <w:p w:rsidR="00452511" w:rsidRPr="00452511" w:rsidRDefault="00452511" w:rsidP="004525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2511">
        <w:rPr>
          <w:rFonts w:ascii="Times New Roman" w:hAnsi="Times New Roman"/>
          <w:b/>
          <w:sz w:val="28"/>
          <w:szCs w:val="28"/>
        </w:rPr>
        <w:t xml:space="preserve">ДОКЛАДЫ </w:t>
      </w:r>
      <w:r w:rsidRPr="00452511">
        <w:rPr>
          <w:rFonts w:ascii="Times New Roman" w:hAnsi="Times New Roman"/>
          <w:i/>
          <w:sz w:val="28"/>
          <w:szCs w:val="28"/>
        </w:rPr>
        <w:t>(регламент – 15 мин)</w:t>
      </w:r>
      <w:r w:rsidRPr="00452511">
        <w:rPr>
          <w:rFonts w:ascii="Times New Roman" w:hAnsi="Times New Roman"/>
          <w:b/>
          <w:sz w:val="28"/>
          <w:szCs w:val="28"/>
        </w:rPr>
        <w:t xml:space="preserve"> </w:t>
      </w:r>
    </w:p>
    <w:p w:rsidR="00452511" w:rsidRPr="00452511" w:rsidRDefault="00452511" w:rsidP="004525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2511">
        <w:rPr>
          <w:rFonts w:ascii="Times New Roman" w:hAnsi="Times New Roman"/>
          <w:b/>
          <w:sz w:val="28"/>
          <w:szCs w:val="28"/>
        </w:rPr>
        <w:t xml:space="preserve">Листопад Н.И. </w:t>
      </w:r>
      <w:r w:rsidRPr="00452511">
        <w:rPr>
          <w:rFonts w:ascii="Times New Roman" w:hAnsi="Times New Roman"/>
          <w:sz w:val="28"/>
          <w:szCs w:val="28"/>
        </w:rPr>
        <w:t xml:space="preserve">«О возможностях программы </w:t>
      </w:r>
      <w:r w:rsidRPr="00452511">
        <w:rPr>
          <w:rFonts w:ascii="Times New Roman" w:hAnsi="Times New Roman"/>
          <w:sz w:val="28"/>
          <w:szCs w:val="28"/>
          <w:lang w:val="en-US"/>
        </w:rPr>
        <w:t>Erasmus</w:t>
      </w:r>
      <w:r w:rsidRPr="00452511">
        <w:rPr>
          <w:rFonts w:ascii="Times New Roman" w:hAnsi="Times New Roman"/>
          <w:sz w:val="28"/>
          <w:szCs w:val="28"/>
        </w:rPr>
        <w:t xml:space="preserve">+ по реализации </w:t>
      </w:r>
      <w:proofErr w:type="gramStart"/>
      <w:r w:rsidRPr="00452511">
        <w:rPr>
          <w:rFonts w:ascii="Times New Roman" w:hAnsi="Times New Roman"/>
          <w:sz w:val="28"/>
          <w:szCs w:val="28"/>
        </w:rPr>
        <w:t>мероприятий Дорожной карты реформирования высшего образования Республики</w:t>
      </w:r>
      <w:proofErr w:type="gramEnd"/>
      <w:r w:rsidRPr="00452511">
        <w:rPr>
          <w:rFonts w:ascii="Times New Roman" w:hAnsi="Times New Roman"/>
          <w:sz w:val="28"/>
          <w:szCs w:val="28"/>
        </w:rPr>
        <w:t xml:space="preserve"> Беларусь»;</w:t>
      </w:r>
    </w:p>
    <w:p w:rsidR="00452511" w:rsidRPr="00452511" w:rsidRDefault="00452511" w:rsidP="004525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2511">
        <w:rPr>
          <w:rFonts w:ascii="Times New Roman" w:hAnsi="Times New Roman"/>
          <w:b/>
          <w:sz w:val="28"/>
          <w:szCs w:val="28"/>
        </w:rPr>
        <w:t xml:space="preserve">Рытов А.В. </w:t>
      </w:r>
      <w:r w:rsidRPr="00452511">
        <w:rPr>
          <w:rFonts w:ascii="Times New Roman" w:hAnsi="Times New Roman"/>
          <w:sz w:val="28"/>
          <w:szCs w:val="28"/>
        </w:rPr>
        <w:t>«О программе деятельности Наблюдательной группы Болонского процесса на 2015-2018 гг.»;</w:t>
      </w:r>
    </w:p>
    <w:p w:rsidR="00452511" w:rsidRPr="00452511" w:rsidRDefault="00452511" w:rsidP="004525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52511">
        <w:rPr>
          <w:rFonts w:ascii="Times New Roman" w:hAnsi="Times New Roman"/>
          <w:b/>
          <w:sz w:val="28"/>
          <w:szCs w:val="28"/>
        </w:rPr>
        <w:t>Бетеня</w:t>
      </w:r>
      <w:proofErr w:type="spellEnd"/>
      <w:r w:rsidRPr="00452511">
        <w:rPr>
          <w:rFonts w:ascii="Times New Roman" w:hAnsi="Times New Roman"/>
          <w:b/>
          <w:sz w:val="28"/>
          <w:szCs w:val="28"/>
        </w:rPr>
        <w:t xml:space="preserve"> Е.П. «</w:t>
      </w:r>
      <w:r w:rsidRPr="00452511">
        <w:rPr>
          <w:rFonts w:ascii="Times New Roman" w:hAnsi="Times New Roman"/>
          <w:sz w:val="28"/>
          <w:szCs w:val="28"/>
        </w:rPr>
        <w:t>О результатах участия национальных экспертов по вопросам реформирования высшего образования в международных семинарах</w:t>
      </w:r>
      <w:r w:rsidRPr="00452511">
        <w:rPr>
          <w:rFonts w:ascii="Times New Roman" w:hAnsi="Times New Roman"/>
          <w:b/>
          <w:sz w:val="28"/>
          <w:szCs w:val="28"/>
        </w:rPr>
        <w:t>»;</w:t>
      </w:r>
    </w:p>
    <w:p w:rsidR="00452511" w:rsidRPr="00452511" w:rsidRDefault="00452511" w:rsidP="004525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511">
        <w:rPr>
          <w:rFonts w:ascii="Times New Roman" w:hAnsi="Times New Roman"/>
          <w:b/>
          <w:sz w:val="28"/>
          <w:szCs w:val="28"/>
        </w:rPr>
        <w:t xml:space="preserve">Титович И.В. </w:t>
      </w:r>
      <w:r w:rsidRPr="00452511">
        <w:rPr>
          <w:rFonts w:ascii="Times New Roman" w:hAnsi="Times New Roman"/>
          <w:sz w:val="28"/>
          <w:szCs w:val="28"/>
        </w:rPr>
        <w:t xml:space="preserve">«О реализации </w:t>
      </w:r>
      <w:proofErr w:type="gramStart"/>
      <w:r w:rsidRPr="00452511">
        <w:rPr>
          <w:rFonts w:ascii="Times New Roman" w:hAnsi="Times New Roman"/>
          <w:sz w:val="28"/>
          <w:szCs w:val="28"/>
        </w:rPr>
        <w:t>мероприятий Дорожной карты реформирования высшего образования Республики</w:t>
      </w:r>
      <w:proofErr w:type="gramEnd"/>
      <w:r w:rsidRPr="00452511">
        <w:rPr>
          <w:rFonts w:ascii="Times New Roman" w:hAnsi="Times New Roman"/>
          <w:sz w:val="28"/>
          <w:szCs w:val="28"/>
        </w:rPr>
        <w:t xml:space="preserve"> Беларусь».</w:t>
      </w:r>
    </w:p>
    <w:p w:rsidR="00452511" w:rsidRPr="00452511" w:rsidRDefault="00452511" w:rsidP="004525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52511" w:rsidRPr="00452511" w:rsidRDefault="00452511" w:rsidP="00452511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2511">
        <w:rPr>
          <w:rFonts w:ascii="Times New Roman" w:hAnsi="Times New Roman"/>
          <w:b/>
          <w:color w:val="000000"/>
          <w:sz w:val="28"/>
          <w:szCs w:val="28"/>
        </w:rPr>
        <w:t xml:space="preserve">ВЫСТУПЛЕНИЯ </w:t>
      </w:r>
      <w:r w:rsidRPr="00452511">
        <w:rPr>
          <w:rFonts w:ascii="Times New Roman" w:hAnsi="Times New Roman"/>
          <w:i/>
          <w:color w:val="000000"/>
          <w:spacing w:val="10"/>
          <w:sz w:val="28"/>
          <w:szCs w:val="28"/>
        </w:rPr>
        <w:t>(регламент – 10 мин)</w:t>
      </w:r>
    </w:p>
    <w:p w:rsidR="00452511" w:rsidRPr="00452511" w:rsidRDefault="00452511" w:rsidP="004525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511">
        <w:rPr>
          <w:rFonts w:ascii="Times New Roman" w:hAnsi="Times New Roman"/>
          <w:b/>
          <w:color w:val="000000"/>
          <w:sz w:val="28"/>
          <w:szCs w:val="28"/>
        </w:rPr>
        <w:t xml:space="preserve">1. Состояние и основные направления развития высшего образования в республике Беларусь. </w:t>
      </w:r>
      <w:r w:rsidRPr="00452511">
        <w:rPr>
          <w:rFonts w:ascii="Times New Roman" w:hAnsi="Times New Roman"/>
          <w:color w:val="000000"/>
          <w:sz w:val="28"/>
          <w:szCs w:val="28"/>
        </w:rPr>
        <w:t xml:space="preserve">Титович Игорь Владимирович. </w:t>
      </w:r>
      <w:r w:rsidRPr="00452511">
        <w:rPr>
          <w:rFonts w:ascii="Times New Roman" w:hAnsi="Times New Roman"/>
          <w:i/>
          <w:sz w:val="28"/>
          <w:szCs w:val="28"/>
        </w:rPr>
        <w:t>ГУО</w:t>
      </w:r>
      <w:r w:rsidRPr="00452511">
        <w:rPr>
          <w:rFonts w:ascii="Times New Roman" w:hAnsi="Times New Roman"/>
          <w:sz w:val="28"/>
          <w:szCs w:val="28"/>
        </w:rPr>
        <w:t xml:space="preserve"> «</w:t>
      </w:r>
      <w:r w:rsidRPr="00452511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</w:p>
    <w:p w:rsidR="00452511" w:rsidRPr="00452511" w:rsidRDefault="00452511" w:rsidP="00452511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52511">
        <w:rPr>
          <w:rFonts w:ascii="Times New Roman" w:hAnsi="Times New Roman"/>
          <w:b/>
          <w:sz w:val="28"/>
          <w:szCs w:val="28"/>
        </w:rPr>
        <w:t xml:space="preserve">2. </w:t>
      </w:r>
      <w:r w:rsidRPr="00452511"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452511">
        <w:rPr>
          <w:rFonts w:ascii="Times New Roman" w:hAnsi="Times New Roman"/>
          <w:b/>
          <w:color w:val="000000"/>
          <w:sz w:val="28"/>
          <w:szCs w:val="28"/>
          <w:lang w:val="be-BY"/>
        </w:rPr>
        <w:t>елорусск</w:t>
      </w:r>
      <w:proofErr w:type="spellStart"/>
      <w:r w:rsidRPr="00452511">
        <w:rPr>
          <w:rFonts w:ascii="Times New Roman" w:hAnsi="Times New Roman"/>
          <w:b/>
          <w:color w:val="000000"/>
          <w:sz w:val="28"/>
          <w:szCs w:val="28"/>
        </w:rPr>
        <w:t>ий</w:t>
      </w:r>
      <w:proofErr w:type="spellEnd"/>
      <w:r w:rsidRPr="00452511">
        <w:rPr>
          <w:rFonts w:ascii="Times New Roman" w:hAnsi="Times New Roman"/>
          <w:b/>
          <w:color w:val="000000"/>
          <w:sz w:val="28"/>
          <w:szCs w:val="28"/>
        </w:rPr>
        <w:t xml:space="preserve"> государственный университет в национальной системе образования.</w:t>
      </w:r>
      <w:r w:rsidRPr="0045251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52511">
        <w:rPr>
          <w:rFonts w:ascii="Times New Roman" w:hAnsi="Times New Roman"/>
          <w:color w:val="000000"/>
          <w:sz w:val="28"/>
          <w:szCs w:val="28"/>
        </w:rPr>
        <w:t>Абламейко</w:t>
      </w:r>
      <w:proofErr w:type="spellEnd"/>
      <w:r w:rsidRPr="00452511">
        <w:rPr>
          <w:rFonts w:ascii="Times New Roman" w:hAnsi="Times New Roman"/>
          <w:color w:val="000000"/>
          <w:sz w:val="28"/>
          <w:szCs w:val="28"/>
        </w:rPr>
        <w:t xml:space="preserve"> Сергей Владимирович. </w:t>
      </w:r>
      <w:r w:rsidRPr="00452511">
        <w:rPr>
          <w:rFonts w:ascii="Times New Roman" w:hAnsi="Times New Roman"/>
          <w:i/>
          <w:color w:val="000000"/>
          <w:sz w:val="28"/>
          <w:szCs w:val="28"/>
        </w:rPr>
        <w:t>Белорусский государственный университет (Беларусь).</w:t>
      </w:r>
    </w:p>
    <w:p w:rsidR="00452511" w:rsidRPr="00452511" w:rsidRDefault="00452511" w:rsidP="004525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52511">
        <w:rPr>
          <w:rFonts w:ascii="Times New Roman" w:hAnsi="Times New Roman"/>
          <w:b/>
          <w:sz w:val="28"/>
          <w:szCs w:val="28"/>
        </w:rPr>
        <w:t xml:space="preserve">3. Высшая школа в социально-экономических механизмах регионального развития. </w:t>
      </w:r>
      <w:r w:rsidRPr="004525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511">
        <w:rPr>
          <w:rFonts w:ascii="Times New Roman" w:hAnsi="Times New Roman"/>
          <w:sz w:val="28"/>
          <w:szCs w:val="28"/>
        </w:rPr>
        <w:t>Демчук</w:t>
      </w:r>
      <w:proofErr w:type="spellEnd"/>
      <w:r w:rsidRPr="00452511">
        <w:rPr>
          <w:rFonts w:ascii="Times New Roman" w:hAnsi="Times New Roman"/>
          <w:sz w:val="28"/>
          <w:szCs w:val="28"/>
        </w:rPr>
        <w:t xml:space="preserve"> Михаил Иванович. </w:t>
      </w:r>
      <w:r w:rsidRPr="00452511">
        <w:rPr>
          <w:rFonts w:ascii="Times New Roman" w:hAnsi="Times New Roman"/>
          <w:i/>
          <w:sz w:val="28"/>
          <w:szCs w:val="28"/>
        </w:rPr>
        <w:t>ГУО</w:t>
      </w:r>
      <w:r w:rsidRPr="00452511">
        <w:rPr>
          <w:rFonts w:ascii="Times New Roman" w:hAnsi="Times New Roman"/>
          <w:sz w:val="28"/>
          <w:szCs w:val="28"/>
        </w:rPr>
        <w:t xml:space="preserve"> «</w:t>
      </w:r>
      <w:r w:rsidRPr="00452511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</w:p>
    <w:p w:rsidR="00452511" w:rsidRPr="00452511" w:rsidRDefault="00452511" w:rsidP="0045251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2511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EB1179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452511">
        <w:rPr>
          <w:rFonts w:ascii="Times New Roman" w:hAnsi="Times New Roman"/>
          <w:b/>
          <w:color w:val="000000"/>
          <w:sz w:val="28"/>
          <w:szCs w:val="28"/>
        </w:rPr>
        <w:t>Развитие инновационного образования на базе интеграции учреждений высшего образования.</w:t>
      </w:r>
      <w:r w:rsidRPr="004525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511">
        <w:rPr>
          <w:rFonts w:ascii="Times New Roman" w:hAnsi="Times New Roman"/>
          <w:color w:val="000000"/>
          <w:sz w:val="28"/>
          <w:szCs w:val="28"/>
        </w:rPr>
        <w:t>Шемаров</w:t>
      </w:r>
      <w:proofErr w:type="spellEnd"/>
      <w:r w:rsidRPr="00452511">
        <w:rPr>
          <w:rFonts w:ascii="Times New Roman" w:hAnsi="Times New Roman"/>
          <w:color w:val="000000"/>
          <w:sz w:val="28"/>
          <w:szCs w:val="28"/>
        </w:rPr>
        <w:t xml:space="preserve"> Александр Иванович, Гриневич Елена Георгиевна. </w:t>
      </w:r>
      <w:r w:rsidRPr="00452511">
        <w:rPr>
          <w:rFonts w:ascii="Times New Roman" w:hAnsi="Times New Roman"/>
          <w:i/>
          <w:color w:val="000000"/>
          <w:sz w:val="28"/>
          <w:szCs w:val="28"/>
        </w:rPr>
        <w:t xml:space="preserve">Академия управления при Президенте Республики Беларусь, Институт </w:t>
      </w:r>
      <w:r w:rsidRPr="00452511">
        <w:rPr>
          <w:rFonts w:ascii="Times New Roman" w:hAnsi="Times New Roman"/>
          <w:i/>
          <w:color w:val="000000"/>
          <w:sz w:val="28"/>
          <w:szCs w:val="28"/>
        </w:rPr>
        <w:lastRenderedPageBreak/>
        <w:t>управленческих кадров; БГУ, Институт бизнеса и менеджмента технологий (Беларусь).</w:t>
      </w:r>
      <w:r w:rsidRPr="004525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52511" w:rsidRPr="00452511" w:rsidRDefault="00452511" w:rsidP="0045251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52511">
        <w:rPr>
          <w:rFonts w:ascii="Times New Roman" w:hAnsi="Times New Roman"/>
          <w:b/>
          <w:color w:val="000000"/>
          <w:sz w:val="28"/>
          <w:szCs w:val="28"/>
        </w:rPr>
        <w:t>5.</w:t>
      </w:r>
      <w:r w:rsidR="00EB1179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452511">
        <w:rPr>
          <w:rFonts w:ascii="Times New Roman" w:hAnsi="Times New Roman"/>
          <w:b/>
          <w:color w:val="000000"/>
          <w:sz w:val="28"/>
          <w:szCs w:val="28"/>
        </w:rPr>
        <w:t>Послевузовское образование Республики Беларусь в контексте Болонского процесса.</w:t>
      </w:r>
      <w:r w:rsidRPr="00452511">
        <w:rPr>
          <w:rFonts w:ascii="Times New Roman" w:hAnsi="Times New Roman"/>
          <w:sz w:val="28"/>
          <w:szCs w:val="28"/>
        </w:rPr>
        <w:t xml:space="preserve"> Литвинёнок Регина Станиславовна.</w:t>
      </w:r>
      <w:r w:rsidRPr="00452511">
        <w:rPr>
          <w:rFonts w:ascii="Times New Roman" w:hAnsi="Times New Roman"/>
          <w:i/>
          <w:sz w:val="28"/>
          <w:szCs w:val="28"/>
        </w:rPr>
        <w:t xml:space="preserve"> ГУО</w:t>
      </w:r>
      <w:r w:rsidRPr="00452511">
        <w:rPr>
          <w:rFonts w:ascii="Times New Roman" w:hAnsi="Times New Roman"/>
          <w:sz w:val="28"/>
          <w:szCs w:val="28"/>
        </w:rPr>
        <w:t xml:space="preserve"> «</w:t>
      </w:r>
      <w:r w:rsidRPr="00452511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</w:p>
    <w:p w:rsidR="00452511" w:rsidRPr="00452511" w:rsidRDefault="00EB1179" w:rsidP="004525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="00452511" w:rsidRPr="00452511">
        <w:rPr>
          <w:rFonts w:ascii="Times New Roman" w:hAnsi="Times New Roman"/>
          <w:b/>
          <w:color w:val="000000"/>
          <w:sz w:val="28"/>
          <w:szCs w:val="28"/>
        </w:rPr>
        <w:t>Гендерный состав преподавателей вузов России и Беларуси</w:t>
      </w:r>
      <w:r w:rsidR="00452511" w:rsidRPr="00452511">
        <w:rPr>
          <w:rFonts w:ascii="Times New Roman" w:hAnsi="Times New Roman"/>
          <w:color w:val="000000"/>
          <w:sz w:val="28"/>
          <w:szCs w:val="28"/>
        </w:rPr>
        <w:t>. Пугач Виктория Федоровна. Институт качества высшего образования</w:t>
      </w:r>
      <w:r w:rsidR="00452511" w:rsidRPr="00452511">
        <w:rPr>
          <w:rFonts w:ascii="Times New Roman" w:hAnsi="Times New Roman"/>
          <w:i/>
          <w:color w:val="000000"/>
          <w:sz w:val="28"/>
          <w:szCs w:val="28"/>
        </w:rPr>
        <w:t>. НИТУ "</w:t>
      </w:r>
      <w:proofErr w:type="spellStart"/>
      <w:r w:rsidR="00452511" w:rsidRPr="00452511">
        <w:rPr>
          <w:rFonts w:ascii="Times New Roman" w:hAnsi="Times New Roman"/>
          <w:i/>
          <w:color w:val="000000"/>
          <w:sz w:val="28"/>
          <w:szCs w:val="28"/>
        </w:rPr>
        <w:t>МИСиС</w:t>
      </w:r>
      <w:proofErr w:type="spellEnd"/>
      <w:r w:rsidR="00452511" w:rsidRPr="00452511">
        <w:rPr>
          <w:rFonts w:ascii="Times New Roman" w:hAnsi="Times New Roman"/>
          <w:i/>
          <w:color w:val="000000"/>
          <w:sz w:val="28"/>
          <w:szCs w:val="28"/>
        </w:rPr>
        <w:t xml:space="preserve">" (Россия). </w:t>
      </w:r>
    </w:p>
    <w:p w:rsidR="00452511" w:rsidRPr="00452511" w:rsidRDefault="00452511" w:rsidP="00452511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452511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452511">
        <w:rPr>
          <w:rFonts w:ascii="Times New Roman" w:hAnsi="Times New Roman"/>
          <w:b/>
          <w:sz w:val="28"/>
          <w:szCs w:val="28"/>
        </w:rPr>
        <w:t xml:space="preserve"> Научно-исследовательская деятельность университетов в современном образовательном пространстве. </w:t>
      </w:r>
      <w:proofErr w:type="spellStart"/>
      <w:r w:rsidRPr="00452511">
        <w:rPr>
          <w:rFonts w:ascii="Times New Roman" w:hAnsi="Times New Roman"/>
          <w:color w:val="000000"/>
          <w:sz w:val="28"/>
          <w:szCs w:val="28"/>
        </w:rPr>
        <w:t>Клишевич</w:t>
      </w:r>
      <w:proofErr w:type="spellEnd"/>
      <w:r w:rsidRPr="00452511">
        <w:rPr>
          <w:rFonts w:ascii="Times New Roman" w:hAnsi="Times New Roman"/>
          <w:color w:val="000000"/>
          <w:sz w:val="28"/>
          <w:szCs w:val="28"/>
        </w:rPr>
        <w:t xml:space="preserve"> Наталья Сергеевна. </w:t>
      </w:r>
      <w:r w:rsidRPr="00452511">
        <w:rPr>
          <w:rFonts w:ascii="Times New Roman" w:hAnsi="Times New Roman"/>
          <w:i/>
          <w:sz w:val="28"/>
          <w:szCs w:val="28"/>
        </w:rPr>
        <w:t>ГУО</w:t>
      </w:r>
      <w:r w:rsidRPr="00452511">
        <w:rPr>
          <w:rFonts w:ascii="Times New Roman" w:hAnsi="Times New Roman"/>
          <w:sz w:val="28"/>
          <w:szCs w:val="28"/>
        </w:rPr>
        <w:t xml:space="preserve"> «</w:t>
      </w:r>
      <w:r w:rsidRPr="00452511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</w:p>
    <w:p w:rsidR="00452511" w:rsidRPr="00452511" w:rsidRDefault="00452511" w:rsidP="004525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511">
        <w:rPr>
          <w:rFonts w:ascii="Times New Roman" w:hAnsi="Times New Roman"/>
          <w:b/>
          <w:color w:val="000000"/>
          <w:sz w:val="28"/>
          <w:szCs w:val="28"/>
        </w:rPr>
        <w:t>8.</w:t>
      </w:r>
      <w:r w:rsidR="00EB1179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452511">
        <w:rPr>
          <w:rFonts w:ascii="Times New Roman" w:hAnsi="Times New Roman"/>
          <w:b/>
          <w:color w:val="000000"/>
          <w:sz w:val="28"/>
          <w:szCs w:val="28"/>
        </w:rPr>
        <w:t>Прием и отбор иностранных абитуриентов в учреждения высшего образования: мировой опыт.</w:t>
      </w:r>
      <w:r w:rsidRPr="004525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511">
        <w:rPr>
          <w:rFonts w:ascii="Times New Roman" w:hAnsi="Times New Roman"/>
          <w:color w:val="000000"/>
          <w:sz w:val="28"/>
          <w:szCs w:val="28"/>
        </w:rPr>
        <w:t>Крейнина</w:t>
      </w:r>
      <w:proofErr w:type="spellEnd"/>
      <w:r w:rsidRPr="00452511">
        <w:rPr>
          <w:rFonts w:ascii="Times New Roman" w:hAnsi="Times New Roman"/>
          <w:color w:val="000000"/>
          <w:sz w:val="28"/>
          <w:szCs w:val="28"/>
        </w:rPr>
        <w:t xml:space="preserve"> Ольга Валерьевна, Майорова Елена Степановна.</w:t>
      </w:r>
      <w:r w:rsidRPr="00452511">
        <w:rPr>
          <w:rFonts w:ascii="Times New Roman" w:hAnsi="Times New Roman"/>
          <w:i/>
          <w:sz w:val="28"/>
          <w:szCs w:val="28"/>
        </w:rPr>
        <w:t xml:space="preserve"> ГУО</w:t>
      </w:r>
      <w:r w:rsidRPr="00452511">
        <w:rPr>
          <w:rFonts w:ascii="Times New Roman" w:hAnsi="Times New Roman"/>
          <w:sz w:val="28"/>
          <w:szCs w:val="28"/>
        </w:rPr>
        <w:t xml:space="preserve"> «</w:t>
      </w:r>
      <w:r w:rsidRPr="00452511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</w:p>
    <w:p w:rsidR="00452511" w:rsidRPr="00452511" w:rsidRDefault="00452511" w:rsidP="0045251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52511">
        <w:rPr>
          <w:rFonts w:ascii="Times New Roman" w:hAnsi="Times New Roman"/>
          <w:b/>
          <w:color w:val="000000"/>
          <w:sz w:val="28"/>
          <w:szCs w:val="28"/>
        </w:rPr>
        <w:t>9. Женщины в составе научных кадров Республики Беларусь.</w:t>
      </w:r>
      <w:r w:rsidRPr="004525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511">
        <w:rPr>
          <w:rFonts w:ascii="Times New Roman" w:hAnsi="Times New Roman"/>
          <w:sz w:val="28"/>
          <w:szCs w:val="28"/>
        </w:rPr>
        <w:t xml:space="preserve">Соловей Алеся Петровна. </w:t>
      </w:r>
      <w:r w:rsidRPr="00452511">
        <w:rPr>
          <w:rFonts w:ascii="Times New Roman" w:hAnsi="Times New Roman"/>
          <w:i/>
          <w:sz w:val="28"/>
          <w:szCs w:val="28"/>
        </w:rPr>
        <w:t xml:space="preserve">Институт социологии НАН Беларуси (Беларусь). </w:t>
      </w:r>
    </w:p>
    <w:p w:rsidR="00452511" w:rsidRPr="00452511" w:rsidRDefault="00452511" w:rsidP="00452511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52511">
        <w:rPr>
          <w:rFonts w:ascii="Times New Roman" w:hAnsi="Times New Roman"/>
          <w:b/>
          <w:color w:val="000000"/>
          <w:sz w:val="28"/>
          <w:szCs w:val="28"/>
        </w:rPr>
        <w:t>10.</w:t>
      </w:r>
      <w:r w:rsidR="00EB1179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452511">
        <w:rPr>
          <w:rFonts w:ascii="Times New Roman" w:hAnsi="Times New Roman"/>
          <w:b/>
          <w:color w:val="000000"/>
          <w:sz w:val="28"/>
          <w:szCs w:val="28"/>
        </w:rPr>
        <w:t>Научно-исследовательская деятельность учреждений высшего образования как объект информационно-библиографического обеспечения.</w:t>
      </w:r>
      <w:r w:rsidRPr="00452511">
        <w:rPr>
          <w:rFonts w:ascii="Times New Roman" w:hAnsi="Times New Roman"/>
          <w:color w:val="000000"/>
          <w:sz w:val="28"/>
          <w:szCs w:val="28"/>
        </w:rPr>
        <w:t xml:space="preserve"> Федосова Анна Александровна. </w:t>
      </w:r>
      <w:r w:rsidRPr="00452511">
        <w:rPr>
          <w:rFonts w:ascii="Times New Roman" w:hAnsi="Times New Roman"/>
          <w:i/>
          <w:color w:val="000000"/>
          <w:sz w:val="28"/>
          <w:szCs w:val="28"/>
        </w:rPr>
        <w:t>Белорусский государственный университет культуры и искусств (Беларусь).</w:t>
      </w:r>
    </w:p>
    <w:p w:rsidR="00452511" w:rsidRPr="00452511" w:rsidRDefault="00EB1179" w:rsidP="004525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="00452511" w:rsidRPr="00452511">
        <w:rPr>
          <w:rFonts w:ascii="Times New Roman" w:hAnsi="Times New Roman"/>
          <w:b/>
          <w:sz w:val="28"/>
          <w:szCs w:val="28"/>
        </w:rPr>
        <w:t>Региональные аспекты развития высшего экономического образования в условиях глобализации</w:t>
      </w:r>
      <w:r w:rsidR="00452511" w:rsidRPr="00452511">
        <w:rPr>
          <w:rFonts w:ascii="Times New Roman" w:hAnsi="Times New Roman"/>
          <w:sz w:val="28"/>
          <w:szCs w:val="28"/>
        </w:rPr>
        <w:t xml:space="preserve">. Балашова Тамара Федоровна, Кузьмичева Светлана Ивановна. </w:t>
      </w:r>
      <w:r w:rsidR="00452511" w:rsidRPr="00452511">
        <w:rPr>
          <w:rFonts w:ascii="Times New Roman" w:hAnsi="Times New Roman"/>
          <w:i/>
          <w:sz w:val="28"/>
          <w:szCs w:val="28"/>
        </w:rPr>
        <w:t>УО «Могилевский государственный университет имени А.А. Кулешова» (Беларусь).</w:t>
      </w:r>
    </w:p>
    <w:p w:rsidR="00452511" w:rsidRPr="00452511" w:rsidRDefault="00452511" w:rsidP="004525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511">
        <w:rPr>
          <w:rFonts w:ascii="Times New Roman" w:hAnsi="Times New Roman"/>
          <w:b/>
          <w:color w:val="000000"/>
          <w:sz w:val="28"/>
          <w:szCs w:val="28"/>
        </w:rPr>
        <w:t>12.</w:t>
      </w:r>
      <w:r w:rsidR="00EB1179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452511">
        <w:rPr>
          <w:rFonts w:ascii="Times New Roman" w:hAnsi="Times New Roman"/>
          <w:b/>
          <w:color w:val="000000"/>
          <w:sz w:val="28"/>
          <w:szCs w:val="28"/>
        </w:rPr>
        <w:t>Прожиточный минимум как один из показателей уровня жизни населения Беларуси</w:t>
      </w:r>
      <w:r w:rsidRPr="00452511">
        <w:rPr>
          <w:rFonts w:ascii="Times New Roman" w:hAnsi="Times New Roman"/>
          <w:color w:val="000000"/>
          <w:sz w:val="28"/>
          <w:szCs w:val="28"/>
        </w:rPr>
        <w:t>. Горбачёва Елена Владимировна.</w:t>
      </w:r>
      <w:r w:rsidRPr="00452511">
        <w:rPr>
          <w:rFonts w:ascii="Times New Roman" w:hAnsi="Times New Roman"/>
          <w:i/>
          <w:sz w:val="28"/>
          <w:szCs w:val="28"/>
        </w:rPr>
        <w:t xml:space="preserve"> ГУО</w:t>
      </w:r>
      <w:r w:rsidRPr="00452511">
        <w:rPr>
          <w:rFonts w:ascii="Times New Roman" w:hAnsi="Times New Roman"/>
          <w:sz w:val="28"/>
          <w:szCs w:val="28"/>
        </w:rPr>
        <w:t xml:space="preserve"> «</w:t>
      </w:r>
      <w:r w:rsidRPr="00452511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  <w:r w:rsidRPr="0045251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511" w:rsidRPr="00452511" w:rsidRDefault="00EB1179" w:rsidP="00452511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13.</w:t>
      </w:r>
      <w:r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="00452511" w:rsidRPr="00452511">
        <w:rPr>
          <w:rFonts w:ascii="Times New Roman" w:hAnsi="Times New Roman"/>
          <w:b/>
          <w:color w:val="000000"/>
          <w:sz w:val="28"/>
          <w:szCs w:val="28"/>
        </w:rPr>
        <w:t>Консалтинговое управление инновационным развитием организации «высшее учебное заведение».</w:t>
      </w:r>
      <w:r w:rsidR="00452511" w:rsidRPr="004525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2511" w:rsidRPr="00452511">
        <w:rPr>
          <w:rFonts w:ascii="Times New Roman" w:hAnsi="Times New Roman"/>
          <w:color w:val="000000"/>
          <w:sz w:val="28"/>
          <w:szCs w:val="28"/>
        </w:rPr>
        <w:t>Пельменев</w:t>
      </w:r>
      <w:proofErr w:type="spellEnd"/>
      <w:r w:rsidR="00452511" w:rsidRPr="00452511">
        <w:rPr>
          <w:rFonts w:ascii="Times New Roman" w:hAnsi="Times New Roman"/>
          <w:color w:val="000000"/>
          <w:sz w:val="28"/>
          <w:szCs w:val="28"/>
        </w:rPr>
        <w:t xml:space="preserve"> Виктор Константинович, Лукашеня Зоя Владимировна. </w:t>
      </w:r>
      <w:r w:rsidR="00452511" w:rsidRPr="00452511">
        <w:rPr>
          <w:rFonts w:ascii="Times New Roman" w:hAnsi="Times New Roman"/>
          <w:i/>
          <w:color w:val="000000"/>
          <w:sz w:val="28"/>
          <w:szCs w:val="28"/>
        </w:rPr>
        <w:t>Балтийский федеральный университет им. И. Канта (Россия), УО «</w:t>
      </w:r>
      <w:proofErr w:type="spellStart"/>
      <w:r w:rsidR="00452511" w:rsidRPr="00452511">
        <w:rPr>
          <w:rFonts w:ascii="Times New Roman" w:hAnsi="Times New Roman"/>
          <w:i/>
          <w:color w:val="000000"/>
          <w:sz w:val="28"/>
          <w:szCs w:val="28"/>
        </w:rPr>
        <w:t>Барановичский</w:t>
      </w:r>
      <w:proofErr w:type="spellEnd"/>
      <w:r w:rsidR="00452511" w:rsidRPr="00452511">
        <w:rPr>
          <w:rFonts w:ascii="Times New Roman" w:hAnsi="Times New Roman"/>
          <w:i/>
          <w:color w:val="000000"/>
          <w:sz w:val="28"/>
          <w:szCs w:val="28"/>
        </w:rPr>
        <w:t xml:space="preserve"> государственный университет» (Беларусь).</w:t>
      </w:r>
    </w:p>
    <w:p w:rsidR="00452511" w:rsidRPr="00452511" w:rsidRDefault="00452511" w:rsidP="00452511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52511">
        <w:rPr>
          <w:rFonts w:ascii="Times New Roman" w:hAnsi="Times New Roman"/>
          <w:b/>
          <w:color w:val="000000"/>
          <w:sz w:val="28"/>
          <w:szCs w:val="28"/>
        </w:rPr>
        <w:t>14.</w:t>
      </w:r>
      <w:r w:rsidR="00EB1179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452511">
        <w:rPr>
          <w:rFonts w:ascii="Times New Roman" w:hAnsi="Times New Roman"/>
          <w:b/>
          <w:color w:val="000000"/>
          <w:sz w:val="28"/>
          <w:szCs w:val="28"/>
        </w:rPr>
        <w:t>Инновации как ключевой фактор интеграции образования, исследований и рынка</w:t>
      </w:r>
      <w:r w:rsidRPr="00452511">
        <w:rPr>
          <w:rFonts w:ascii="Times New Roman" w:hAnsi="Times New Roman"/>
          <w:color w:val="000000"/>
          <w:sz w:val="28"/>
          <w:szCs w:val="28"/>
        </w:rPr>
        <w:t xml:space="preserve">. Кирпич </w:t>
      </w:r>
      <w:proofErr w:type="spellStart"/>
      <w:proofErr w:type="gramStart"/>
      <w:r w:rsidRPr="00452511">
        <w:rPr>
          <w:rFonts w:ascii="Times New Roman" w:hAnsi="Times New Roman"/>
          <w:color w:val="000000"/>
          <w:sz w:val="28"/>
          <w:szCs w:val="28"/>
        </w:rPr>
        <w:t>C</w:t>
      </w:r>
      <w:proofErr w:type="gramEnd"/>
      <w:r w:rsidRPr="00452511">
        <w:rPr>
          <w:rFonts w:ascii="Times New Roman" w:hAnsi="Times New Roman"/>
          <w:color w:val="000000"/>
          <w:sz w:val="28"/>
          <w:szCs w:val="28"/>
        </w:rPr>
        <w:t>ергей</w:t>
      </w:r>
      <w:proofErr w:type="spellEnd"/>
      <w:r w:rsidRPr="00452511">
        <w:rPr>
          <w:rFonts w:ascii="Times New Roman" w:hAnsi="Times New Roman"/>
          <w:color w:val="000000"/>
          <w:sz w:val="28"/>
          <w:szCs w:val="28"/>
        </w:rPr>
        <w:t xml:space="preserve"> Васильевич. </w:t>
      </w:r>
      <w:r w:rsidRPr="00452511">
        <w:rPr>
          <w:rFonts w:ascii="Times New Roman" w:hAnsi="Times New Roman"/>
          <w:i/>
          <w:color w:val="000000"/>
          <w:sz w:val="28"/>
          <w:szCs w:val="28"/>
        </w:rPr>
        <w:t>БГУ (Беларусь).</w:t>
      </w:r>
    </w:p>
    <w:p w:rsidR="00452511" w:rsidRPr="00452511" w:rsidRDefault="00452511" w:rsidP="00452511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52511" w:rsidRPr="00452511" w:rsidRDefault="00452511" w:rsidP="004525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511">
        <w:rPr>
          <w:rFonts w:ascii="Times New Roman" w:hAnsi="Times New Roman"/>
          <w:b/>
          <w:color w:val="000000"/>
          <w:sz w:val="28"/>
          <w:szCs w:val="28"/>
        </w:rPr>
        <w:t>Участники дискуссии:</w:t>
      </w:r>
      <w:r w:rsidRPr="00452511">
        <w:rPr>
          <w:rFonts w:ascii="Times New Roman" w:hAnsi="Times New Roman"/>
          <w:color w:val="000000"/>
          <w:sz w:val="28"/>
          <w:szCs w:val="28"/>
        </w:rPr>
        <w:t xml:space="preserve"> Романюк С.И. (Министерство образования), </w:t>
      </w:r>
      <w:proofErr w:type="spellStart"/>
      <w:r w:rsidRPr="00452511">
        <w:rPr>
          <w:rFonts w:ascii="Times New Roman" w:hAnsi="Times New Roman"/>
          <w:color w:val="000000"/>
          <w:sz w:val="28"/>
          <w:szCs w:val="28"/>
        </w:rPr>
        <w:t>Мишкевич</w:t>
      </w:r>
      <w:proofErr w:type="spellEnd"/>
      <w:r w:rsidRPr="00452511">
        <w:rPr>
          <w:rFonts w:ascii="Times New Roman" w:hAnsi="Times New Roman"/>
          <w:color w:val="000000"/>
          <w:sz w:val="28"/>
          <w:szCs w:val="28"/>
        </w:rPr>
        <w:t xml:space="preserve"> М.В. (БГЭУ), </w:t>
      </w:r>
      <w:proofErr w:type="spellStart"/>
      <w:r w:rsidRPr="00452511">
        <w:rPr>
          <w:rFonts w:ascii="Times New Roman" w:hAnsi="Times New Roman"/>
          <w:color w:val="000000"/>
          <w:sz w:val="28"/>
          <w:szCs w:val="28"/>
        </w:rPr>
        <w:t>Мисникова</w:t>
      </w:r>
      <w:proofErr w:type="spellEnd"/>
      <w:r w:rsidRPr="00452511">
        <w:rPr>
          <w:rFonts w:ascii="Times New Roman" w:hAnsi="Times New Roman"/>
          <w:color w:val="000000"/>
          <w:sz w:val="28"/>
          <w:szCs w:val="28"/>
        </w:rPr>
        <w:t xml:space="preserve"> Л.В. (БТЭУ ПК), </w:t>
      </w:r>
      <w:proofErr w:type="spellStart"/>
      <w:r w:rsidRPr="00452511">
        <w:rPr>
          <w:rFonts w:ascii="Times New Roman" w:hAnsi="Times New Roman"/>
          <w:color w:val="000000"/>
          <w:sz w:val="28"/>
          <w:szCs w:val="28"/>
        </w:rPr>
        <w:t>Пешкун</w:t>
      </w:r>
      <w:proofErr w:type="spellEnd"/>
      <w:r w:rsidRPr="00452511">
        <w:rPr>
          <w:rFonts w:ascii="Times New Roman" w:hAnsi="Times New Roman"/>
          <w:color w:val="000000"/>
          <w:sz w:val="28"/>
          <w:szCs w:val="28"/>
        </w:rPr>
        <w:t xml:space="preserve"> С.В. (ПГУ), Жук О.Л. (БГУ), Цыганов А.Р. (БНТУ), </w:t>
      </w:r>
      <w:proofErr w:type="spellStart"/>
      <w:r w:rsidRPr="00452511">
        <w:rPr>
          <w:rFonts w:ascii="Times New Roman" w:hAnsi="Times New Roman"/>
          <w:color w:val="000000"/>
          <w:sz w:val="28"/>
          <w:szCs w:val="28"/>
        </w:rPr>
        <w:t>Живицкая</w:t>
      </w:r>
      <w:proofErr w:type="spellEnd"/>
      <w:r w:rsidRPr="00452511">
        <w:rPr>
          <w:rFonts w:ascii="Times New Roman" w:hAnsi="Times New Roman"/>
          <w:color w:val="000000"/>
          <w:sz w:val="28"/>
          <w:szCs w:val="28"/>
        </w:rPr>
        <w:t xml:space="preserve"> Е.Н. (БГУИР), Мирон Д. (МГЛУ), </w:t>
      </w:r>
      <w:proofErr w:type="spellStart"/>
      <w:r w:rsidRPr="00452511">
        <w:rPr>
          <w:rFonts w:ascii="Times New Roman" w:hAnsi="Times New Roman"/>
          <w:color w:val="000000"/>
          <w:sz w:val="28"/>
          <w:szCs w:val="28"/>
        </w:rPr>
        <w:t>Минюкович</w:t>
      </w:r>
      <w:proofErr w:type="spellEnd"/>
      <w:r w:rsidRPr="00452511">
        <w:rPr>
          <w:rFonts w:ascii="Times New Roman" w:hAnsi="Times New Roman"/>
          <w:color w:val="000000"/>
          <w:sz w:val="28"/>
          <w:szCs w:val="28"/>
        </w:rPr>
        <w:t xml:space="preserve"> Е.А. (Офис программы ERASMUS+), </w:t>
      </w:r>
      <w:proofErr w:type="spellStart"/>
      <w:r w:rsidRPr="00452511">
        <w:rPr>
          <w:rFonts w:ascii="Times New Roman" w:hAnsi="Times New Roman"/>
          <w:color w:val="000000"/>
          <w:sz w:val="28"/>
          <w:szCs w:val="28"/>
        </w:rPr>
        <w:t>Кишкурно</w:t>
      </w:r>
      <w:proofErr w:type="spellEnd"/>
      <w:r w:rsidRPr="00452511">
        <w:rPr>
          <w:rFonts w:ascii="Times New Roman" w:hAnsi="Times New Roman"/>
          <w:color w:val="000000"/>
          <w:sz w:val="28"/>
          <w:szCs w:val="28"/>
        </w:rPr>
        <w:t xml:space="preserve"> Е.Н. (Офис программы ERASMUS+).</w:t>
      </w:r>
    </w:p>
    <w:p w:rsidR="00643105" w:rsidRPr="0016590C" w:rsidRDefault="00643105" w:rsidP="00452511">
      <w:pPr>
        <w:pStyle w:val="3"/>
        <w:tabs>
          <w:tab w:val="left" w:pos="3828"/>
        </w:tabs>
        <w:spacing w:after="0"/>
        <w:jc w:val="both"/>
        <w:rPr>
          <w:color w:val="000000"/>
          <w:sz w:val="28"/>
        </w:rPr>
      </w:pPr>
    </w:p>
    <w:p w:rsidR="00452511" w:rsidRDefault="00452511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9363A1" w:rsidRPr="00054E86" w:rsidRDefault="00643105" w:rsidP="0045251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Секция</w:t>
      </w:r>
      <w:r w:rsidRPr="00376543">
        <w:rPr>
          <w:rFonts w:ascii="Times New Roman" w:hAnsi="Times New Roman"/>
          <w:b/>
          <w:sz w:val="32"/>
          <w:szCs w:val="32"/>
        </w:rPr>
        <w:t xml:space="preserve"> «</w:t>
      </w:r>
      <w:r w:rsidRPr="005652C8">
        <w:rPr>
          <w:rFonts w:ascii="Times New Roman" w:hAnsi="Times New Roman"/>
          <w:b/>
          <w:sz w:val="32"/>
          <w:szCs w:val="32"/>
        </w:rPr>
        <w:t>Качество высшего образования в контексте ожидаемых изменений его структуры</w:t>
      </w:r>
      <w:r w:rsidRPr="00376543">
        <w:rPr>
          <w:rFonts w:ascii="Times New Roman" w:hAnsi="Times New Roman"/>
          <w:b/>
          <w:sz w:val="32"/>
          <w:szCs w:val="32"/>
        </w:rPr>
        <w:t>»</w:t>
      </w:r>
    </w:p>
    <w:p w:rsidR="00C12FF4" w:rsidRPr="00BB6769" w:rsidRDefault="00C12FF4" w:rsidP="00C12FF4">
      <w:pPr>
        <w:spacing w:before="120"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23 октября 2015 г. 10.00 – 12.30, ауд. 806</w:t>
      </w:r>
    </w:p>
    <w:p w:rsidR="00643105" w:rsidRPr="00376543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643105" w:rsidRDefault="00643105" w:rsidP="0064310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13D8">
        <w:rPr>
          <w:rFonts w:ascii="Times New Roman" w:hAnsi="Times New Roman"/>
          <w:i/>
          <w:sz w:val="32"/>
          <w:szCs w:val="32"/>
        </w:rPr>
        <w:t>Модератор: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643105" w:rsidRPr="0080447F" w:rsidRDefault="00643105" w:rsidP="00643105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be-BY"/>
        </w:rPr>
      </w:pPr>
      <w:r>
        <w:rPr>
          <w:rFonts w:ascii="Times New Roman" w:hAnsi="Times New Roman"/>
          <w:b/>
          <w:sz w:val="32"/>
          <w:szCs w:val="32"/>
        </w:rPr>
        <w:t xml:space="preserve">ОЛЕКС Ольга Андриановна, </w:t>
      </w:r>
      <w:r>
        <w:rPr>
          <w:rFonts w:ascii="Times New Roman" w:hAnsi="Times New Roman"/>
          <w:sz w:val="32"/>
          <w:szCs w:val="32"/>
        </w:rPr>
        <w:t>кандидат педагогических наук, доцент,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начальник Центра непрерывного профессионального образования Республиканского института высшей школы</w:t>
      </w:r>
    </w:p>
    <w:p w:rsidR="00643105" w:rsidRPr="0067375D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67375D">
        <w:rPr>
          <w:rFonts w:ascii="Times New Roman" w:hAnsi="Times New Roman"/>
          <w:b/>
          <w:sz w:val="32"/>
          <w:szCs w:val="32"/>
        </w:rPr>
        <w:t>СООБЩЕНИЯ: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67375D">
        <w:rPr>
          <w:rFonts w:ascii="Times New Roman" w:hAnsi="Times New Roman"/>
          <w:i/>
          <w:sz w:val="32"/>
          <w:szCs w:val="32"/>
        </w:rPr>
        <w:t>Регламент – 10 мин.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43105" w:rsidRDefault="00643105" w:rsidP="00643105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3245C4">
        <w:rPr>
          <w:rFonts w:ascii="Times New Roman" w:hAnsi="Times New Roman"/>
          <w:b/>
          <w:i/>
          <w:sz w:val="28"/>
          <w:szCs w:val="28"/>
        </w:rPr>
        <w:t>.</w:t>
      </w:r>
      <w:r w:rsidRPr="003245C4">
        <w:rPr>
          <w:b/>
          <w:color w:val="000000"/>
          <w:sz w:val="28"/>
          <w:szCs w:val="28"/>
        </w:rPr>
        <w:t xml:space="preserve"> </w:t>
      </w:r>
      <w:r w:rsidRPr="003245C4">
        <w:rPr>
          <w:rFonts w:ascii="Times New Roman" w:hAnsi="Times New Roman"/>
          <w:b/>
          <w:color w:val="000000"/>
          <w:sz w:val="28"/>
          <w:szCs w:val="28"/>
        </w:rPr>
        <w:t xml:space="preserve">Качество высшего образования в контексте ожидаемых изменений его структуры. </w:t>
      </w:r>
      <w:proofErr w:type="spellStart"/>
      <w:r w:rsidRPr="003245C4">
        <w:rPr>
          <w:rFonts w:ascii="Times New Roman" w:hAnsi="Times New Roman"/>
          <w:color w:val="000000"/>
          <w:sz w:val="28"/>
          <w:szCs w:val="28"/>
        </w:rPr>
        <w:t>Олекс</w:t>
      </w:r>
      <w:proofErr w:type="spellEnd"/>
      <w:r w:rsidRPr="003245C4">
        <w:rPr>
          <w:rFonts w:ascii="Times New Roman" w:hAnsi="Times New Roman"/>
          <w:color w:val="000000"/>
          <w:sz w:val="28"/>
          <w:szCs w:val="28"/>
        </w:rPr>
        <w:t xml:space="preserve"> Ольга Андриановна</w:t>
      </w:r>
      <w:r w:rsidRPr="003245C4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00DF8">
        <w:rPr>
          <w:rFonts w:ascii="Times New Roman" w:hAnsi="Times New Roman"/>
          <w:i/>
          <w:sz w:val="28"/>
          <w:szCs w:val="28"/>
        </w:rPr>
        <w:t>ГУО</w:t>
      </w:r>
      <w:r w:rsidRPr="00C00DF8">
        <w:rPr>
          <w:rFonts w:ascii="Times New Roman" w:hAnsi="Times New Roman"/>
          <w:sz w:val="28"/>
          <w:szCs w:val="28"/>
        </w:rPr>
        <w:t xml:space="preserve"> «</w:t>
      </w:r>
      <w:r w:rsidRPr="00C00DF8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  <w:r w:rsidRPr="00C00DF8">
        <w:rPr>
          <w:color w:val="000000"/>
          <w:sz w:val="28"/>
          <w:szCs w:val="28"/>
        </w:rPr>
        <w:t xml:space="preserve"> 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C6D13">
        <w:rPr>
          <w:rFonts w:ascii="Times New Roman" w:hAnsi="Times New Roman"/>
          <w:b/>
          <w:sz w:val="28"/>
          <w:szCs w:val="28"/>
        </w:rPr>
        <w:t>Актуальные вопросы формирования подсистемы специальностей и квалификаций финансово-экономической сферы деятельности</w:t>
      </w:r>
      <w:r>
        <w:rPr>
          <w:rFonts w:ascii="Times New Roman" w:hAnsi="Times New Roman"/>
          <w:sz w:val="20"/>
          <w:szCs w:val="20"/>
        </w:rPr>
        <w:t>.</w:t>
      </w:r>
      <w:r w:rsidRPr="001C6D1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C6D13">
        <w:rPr>
          <w:rFonts w:ascii="Times New Roman" w:hAnsi="Times New Roman"/>
          <w:sz w:val="28"/>
          <w:szCs w:val="28"/>
        </w:rPr>
        <w:t>Багнюк</w:t>
      </w:r>
      <w:proofErr w:type="spellEnd"/>
      <w:r w:rsidRPr="001C6D13">
        <w:rPr>
          <w:rFonts w:ascii="Times New Roman" w:hAnsi="Times New Roman"/>
          <w:sz w:val="28"/>
          <w:szCs w:val="28"/>
        </w:rPr>
        <w:t xml:space="preserve"> Инна Васильевна</w:t>
      </w:r>
      <w:r>
        <w:rPr>
          <w:rFonts w:ascii="Times New Roman" w:hAnsi="Times New Roman"/>
          <w:sz w:val="28"/>
          <w:szCs w:val="28"/>
        </w:rPr>
        <w:t>. ГОУ «</w:t>
      </w:r>
      <w:r w:rsidRPr="00964776">
        <w:rPr>
          <w:rFonts w:ascii="Times New Roman" w:hAnsi="Times New Roman"/>
          <w:i/>
          <w:sz w:val="28"/>
          <w:szCs w:val="28"/>
        </w:rPr>
        <w:t>Республиканский институт высшей школы</w:t>
      </w:r>
      <w:r>
        <w:rPr>
          <w:rFonts w:ascii="Times New Roman" w:hAnsi="Times New Roman"/>
          <w:i/>
          <w:sz w:val="28"/>
          <w:szCs w:val="28"/>
        </w:rPr>
        <w:t>»</w:t>
      </w:r>
      <w:r w:rsidRPr="00964776">
        <w:rPr>
          <w:rFonts w:ascii="Times New Roman" w:hAnsi="Times New Roman"/>
          <w:i/>
          <w:sz w:val="28"/>
          <w:szCs w:val="28"/>
        </w:rPr>
        <w:t xml:space="preserve"> (Беларусь).</w:t>
      </w:r>
    </w:p>
    <w:p w:rsidR="00643105" w:rsidRPr="003A59A0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A59A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3A59A0">
        <w:rPr>
          <w:rFonts w:ascii="Times New Roman" w:hAnsi="Times New Roman"/>
          <w:b/>
          <w:color w:val="000000"/>
          <w:sz w:val="28"/>
          <w:szCs w:val="28"/>
        </w:rPr>
        <w:t xml:space="preserve"> совершенствовании качества системы военного образования авиационных специалистов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3A59A0">
        <w:rPr>
          <w:rFonts w:ascii="Times New Roman" w:hAnsi="Times New Roman"/>
          <w:color w:val="000000"/>
          <w:sz w:val="28"/>
          <w:szCs w:val="28"/>
        </w:rPr>
        <w:t>Ве</w:t>
      </w:r>
      <w:r>
        <w:rPr>
          <w:rFonts w:ascii="Times New Roman" w:hAnsi="Times New Roman"/>
          <w:color w:val="000000"/>
          <w:sz w:val="28"/>
          <w:szCs w:val="28"/>
        </w:rPr>
        <w:t>рвейко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Борис Михайлович, Силин </w:t>
      </w:r>
      <w:r w:rsidRPr="003A59A0">
        <w:rPr>
          <w:rFonts w:ascii="Times New Roman" w:hAnsi="Times New Roman"/>
          <w:color w:val="000000"/>
          <w:sz w:val="28"/>
          <w:szCs w:val="28"/>
        </w:rPr>
        <w:t>Владимир Александрович.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УО </w:t>
      </w:r>
      <w:r w:rsidR="00CD6B33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3A59A0">
        <w:rPr>
          <w:rFonts w:ascii="Times New Roman" w:hAnsi="Times New Roman"/>
          <w:i/>
          <w:color w:val="000000"/>
          <w:sz w:val="28"/>
          <w:szCs w:val="28"/>
        </w:rPr>
        <w:t>Белорусская г</w:t>
      </w:r>
      <w:r w:rsidR="00CD6B33">
        <w:rPr>
          <w:rFonts w:ascii="Times New Roman" w:hAnsi="Times New Roman"/>
          <w:i/>
          <w:color w:val="000000"/>
          <w:sz w:val="28"/>
          <w:szCs w:val="28"/>
        </w:rPr>
        <w:t>осударственная академия авиации»</w:t>
      </w:r>
      <w:r w:rsidRPr="003A59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A59A0">
        <w:rPr>
          <w:rFonts w:ascii="Times New Roman" w:hAnsi="Times New Roman"/>
          <w:i/>
          <w:sz w:val="28"/>
          <w:szCs w:val="28"/>
        </w:rPr>
        <w:t>(Беларусь).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5. Образовательная вертикаль </w:t>
      </w:r>
      <w:r w:rsidRPr="003A59A0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proofErr w:type="spellStart"/>
      <w:r w:rsidRPr="003A59A0">
        <w:rPr>
          <w:rFonts w:ascii="Times New Roman" w:hAnsi="Times New Roman"/>
          <w:b/>
          <w:color w:val="000000"/>
          <w:sz w:val="28"/>
          <w:szCs w:val="28"/>
        </w:rPr>
        <w:t>андрагогике</w:t>
      </w:r>
      <w:proofErr w:type="spellEnd"/>
      <w:r w:rsidRPr="003A59A0">
        <w:rPr>
          <w:rFonts w:ascii="Times New Roman" w:hAnsi="Times New Roman"/>
          <w:b/>
          <w:color w:val="000000"/>
          <w:sz w:val="28"/>
          <w:szCs w:val="28"/>
        </w:rPr>
        <w:t xml:space="preserve">: роль </w:t>
      </w:r>
      <w:proofErr w:type="spellStart"/>
      <w:r w:rsidRPr="003A59A0">
        <w:rPr>
          <w:rFonts w:ascii="Times New Roman" w:hAnsi="Times New Roman"/>
          <w:b/>
          <w:color w:val="000000"/>
          <w:sz w:val="28"/>
          <w:szCs w:val="28"/>
        </w:rPr>
        <w:t>витагенного</w:t>
      </w:r>
      <w:proofErr w:type="spellEnd"/>
      <w:r w:rsidRPr="003A59A0">
        <w:rPr>
          <w:rFonts w:ascii="Times New Roman" w:hAnsi="Times New Roman"/>
          <w:b/>
          <w:color w:val="000000"/>
          <w:sz w:val="28"/>
          <w:szCs w:val="28"/>
        </w:rPr>
        <w:t xml:space="preserve"> опыта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A59A0">
        <w:t xml:space="preserve"> </w:t>
      </w:r>
      <w:r w:rsidRPr="003A59A0">
        <w:rPr>
          <w:rFonts w:ascii="Times New Roman" w:hAnsi="Times New Roman"/>
          <w:color w:val="000000"/>
          <w:sz w:val="28"/>
          <w:szCs w:val="28"/>
        </w:rPr>
        <w:t xml:space="preserve">Ганичева Алла Николаевна. </w:t>
      </w:r>
      <w:r w:rsidRPr="003A59A0">
        <w:rPr>
          <w:rFonts w:ascii="Times New Roman" w:hAnsi="Times New Roman"/>
          <w:i/>
          <w:color w:val="000000"/>
          <w:sz w:val="28"/>
          <w:szCs w:val="28"/>
        </w:rPr>
        <w:t xml:space="preserve">ГБОУ </w:t>
      </w:r>
      <w:proofErr w:type="gramStart"/>
      <w:r w:rsidRPr="003A59A0">
        <w:rPr>
          <w:rFonts w:ascii="Times New Roman" w:hAnsi="Times New Roman"/>
          <w:i/>
          <w:color w:val="000000"/>
          <w:sz w:val="28"/>
          <w:szCs w:val="28"/>
        </w:rPr>
        <w:t>ВО</w:t>
      </w:r>
      <w:proofErr w:type="gramEnd"/>
      <w:r w:rsidRPr="003A59A0">
        <w:rPr>
          <w:rFonts w:ascii="Times New Roman" w:hAnsi="Times New Roman"/>
          <w:i/>
          <w:color w:val="000000"/>
          <w:sz w:val="28"/>
          <w:szCs w:val="28"/>
        </w:rPr>
        <w:t xml:space="preserve"> Московский городской педагогический университет (Россия)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Pr="009E50C7">
        <w:rPr>
          <w:rFonts w:ascii="Times New Roman" w:hAnsi="Times New Roman"/>
          <w:b/>
          <w:color w:val="000000"/>
          <w:sz w:val="28"/>
          <w:szCs w:val="28"/>
        </w:rPr>
        <w:t>Подготовка управленческих кадров для системы государственного управления.</w:t>
      </w:r>
      <w:r w:rsidRPr="009E50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E50C7">
        <w:rPr>
          <w:rFonts w:ascii="Times New Roman" w:hAnsi="Times New Roman"/>
          <w:color w:val="000000"/>
          <w:sz w:val="28"/>
          <w:szCs w:val="28"/>
        </w:rPr>
        <w:t>Шаврук</w:t>
      </w:r>
      <w:proofErr w:type="spellEnd"/>
      <w:r w:rsidRPr="009E50C7">
        <w:rPr>
          <w:rFonts w:ascii="Times New Roman" w:hAnsi="Times New Roman"/>
          <w:color w:val="000000"/>
          <w:sz w:val="28"/>
          <w:szCs w:val="28"/>
        </w:rPr>
        <w:t xml:space="preserve"> Сергей Валентинович, </w:t>
      </w:r>
      <w:proofErr w:type="spellStart"/>
      <w:r w:rsidRPr="009E50C7">
        <w:rPr>
          <w:rFonts w:ascii="Times New Roman" w:hAnsi="Times New Roman"/>
          <w:color w:val="000000"/>
          <w:sz w:val="28"/>
          <w:szCs w:val="28"/>
        </w:rPr>
        <w:t>Сапелкина</w:t>
      </w:r>
      <w:proofErr w:type="spellEnd"/>
      <w:r w:rsidRPr="009E50C7">
        <w:rPr>
          <w:rFonts w:ascii="Times New Roman" w:hAnsi="Times New Roman"/>
          <w:color w:val="000000"/>
          <w:sz w:val="28"/>
          <w:szCs w:val="28"/>
        </w:rPr>
        <w:t xml:space="preserve"> Елена Ивановна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E50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50C7">
        <w:rPr>
          <w:rFonts w:ascii="Times New Roman" w:hAnsi="Times New Roman"/>
          <w:i/>
          <w:color w:val="000000"/>
          <w:sz w:val="28"/>
          <w:szCs w:val="28"/>
        </w:rPr>
        <w:t xml:space="preserve">Академия управления при Президенте Республики </w:t>
      </w:r>
      <w:r>
        <w:rPr>
          <w:rFonts w:ascii="Times New Roman" w:hAnsi="Times New Roman"/>
          <w:i/>
          <w:color w:val="000000"/>
          <w:sz w:val="28"/>
          <w:szCs w:val="28"/>
        </w:rPr>
        <w:t>Беларусь (</w:t>
      </w:r>
      <w:r w:rsidRPr="009E50C7">
        <w:rPr>
          <w:rFonts w:ascii="Times New Roman" w:hAnsi="Times New Roman"/>
          <w:i/>
          <w:color w:val="000000"/>
          <w:sz w:val="28"/>
          <w:szCs w:val="28"/>
        </w:rPr>
        <w:t>Беларусь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6F2B5F">
        <w:rPr>
          <w:rFonts w:ascii="Times New Roman" w:hAnsi="Times New Roman"/>
          <w:b/>
          <w:sz w:val="28"/>
          <w:szCs w:val="28"/>
          <w:lang w:val="be-BY"/>
        </w:rPr>
        <w:t> </w:t>
      </w:r>
      <w:r>
        <w:rPr>
          <w:rFonts w:ascii="Times New Roman" w:hAnsi="Times New Roman"/>
          <w:b/>
          <w:sz w:val="28"/>
          <w:szCs w:val="28"/>
        </w:rPr>
        <w:t>О</w:t>
      </w:r>
      <w:r w:rsidRPr="001C6D13">
        <w:rPr>
          <w:rFonts w:ascii="Times New Roman" w:hAnsi="Times New Roman"/>
          <w:b/>
          <w:sz w:val="28"/>
          <w:szCs w:val="28"/>
        </w:rPr>
        <w:t>собенности современной академической культуры студентов регионального вуза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6D13">
        <w:rPr>
          <w:rFonts w:ascii="Times New Roman" w:hAnsi="Times New Roman"/>
          <w:b/>
          <w:sz w:val="28"/>
          <w:szCs w:val="28"/>
        </w:rPr>
        <w:t>(на м</w:t>
      </w:r>
      <w:r>
        <w:rPr>
          <w:rFonts w:ascii="Times New Roman" w:hAnsi="Times New Roman"/>
          <w:b/>
          <w:sz w:val="28"/>
          <w:szCs w:val="28"/>
        </w:rPr>
        <w:t>атериале П</w:t>
      </w:r>
      <w:r w:rsidRPr="001C6D13">
        <w:rPr>
          <w:rFonts w:ascii="Times New Roman" w:hAnsi="Times New Roman"/>
          <w:b/>
          <w:sz w:val="28"/>
          <w:szCs w:val="28"/>
        </w:rPr>
        <w:t>олоцкого государственного университета).</w:t>
      </w:r>
      <w:r w:rsidRPr="001C6D13">
        <w:rPr>
          <w:sz w:val="20"/>
          <w:szCs w:val="20"/>
        </w:rPr>
        <w:t xml:space="preserve"> </w:t>
      </w:r>
      <w:proofErr w:type="spellStart"/>
      <w:r w:rsidRPr="001C6D13">
        <w:rPr>
          <w:rFonts w:ascii="Times New Roman" w:hAnsi="Times New Roman"/>
          <w:sz w:val="28"/>
          <w:szCs w:val="28"/>
        </w:rPr>
        <w:t>Алампиев</w:t>
      </w:r>
      <w:proofErr w:type="spellEnd"/>
      <w:r w:rsidRPr="001C6D13">
        <w:rPr>
          <w:rFonts w:ascii="Times New Roman" w:hAnsi="Times New Roman"/>
          <w:sz w:val="28"/>
          <w:szCs w:val="28"/>
        </w:rPr>
        <w:t xml:space="preserve"> Олег Анатольевич.</w:t>
      </w:r>
      <w:r w:rsidRPr="001C6D13">
        <w:rPr>
          <w:rFonts w:ascii="Times New Roman" w:hAnsi="Times New Roman"/>
          <w:sz w:val="20"/>
          <w:szCs w:val="20"/>
        </w:rPr>
        <w:t xml:space="preserve"> </w:t>
      </w:r>
      <w:r w:rsidRPr="001C6D13">
        <w:rPr>
          <w:rFonts w:ascii="Times New Roman" w:hAnsi="Times New Roman"/>
          <w:i/>
          <w:sz w:val="28"/>
          <w:szCs w:val="28"/>
        </w:rPr>
        <w:t>УО «Полоцк</w:t>
      </w:r>
      <w:r>
        <w:rPr>
          <w:rFonts w:ascii="Times New Roman" w:hAnsi="Times New Roman"/>
          <w:i/>
          <w:sz w:val="28"/>
          <w:szCs w:val="28"/>
        </w:rPr>
        <w:t>ий государственный университет» (Беларусь).</w:t>
      </w:r>
      <w:r w:rsidRPr="001C6D13">
        <w:rPr>
          <w:rFonts w:ascii="Times New Roman" w:hAnsi="Times New Roman"/>
          <w:i/>
          <w:sz w:val="28"/>
          <w:szCs w:val="28"/>
        </w:rPr>
        <w:t xml:space="preserve"> </w:t>
      </w:r>
    </w:p>
    <w:p w:rsidR="00643105" w:rsidRPr="00811492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81149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F2B5F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811492">
        <w:rPr>
          <w:rFonts w:ascii="Times New Roman" w:hAnsi="Times New Roman"/>
          <w:b/>
          <w:color w:val="000000"/>
          <w:sz w:val="28"/>
          <w:szCs w:val="28"/>
        </w:rPr>
        <w:t>Инновации при подготовке специалистов для химической промышленности.</w:t>
      </w:r>
      <w:r w:rsidRPr="0016590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Долинская Раиса Моисеевна,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Шашок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Жанна Станиславовна,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Прокопчук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Николай Р</w:t>
      </w:r>
      <w:r w:rsidRPr="0016590C">
        <w:rPr>
          <w:rFonts w:ascii="Times New Roman" w:hAnsi="Times New Roman"/>
          <w:color w:val="000000"/>
          <w:sz w:val="28"/>
          <w:szCs w:val="28"/>
        </w:rPr>
        <w:t>оманович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659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1492">
        <w:rPr>
          <w:rFonts w:ascii="Times New Roman" w:hAnsi="Times New Roman"/>
          <w:i/>
          <w:color w:val="000000"/>
          <w:sz w:val="28"/>
          <w:szCs w:val="28"/>
        </w:rPr>
        <w:t>УО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11492">
        <w:rPr>
          <w:rFonts w:ascii="Times New Roman" w:hAnsi="Times New Roman"/>
          <w:i/>
          <w:color w:val="000000"/>
          <w:sz w:val="28"/>
          <w:szCs w:val="28"/>
        </w:rPr>
        <w:t>«Белорусский государственный технологический университет»</w:t>
      </w:r>
      <w:r w:rsidRPr="00811492">
        <w:rPr>
          <w:rFonts w:ascii="Times New Roman" w:hAnsi="Times New Roman"/>
          <w:i/>
          <w:sz w:val="28"/>
          <w:szCs w:val="28"/>
        </w:rPr>
        <w:t xml:space="preserve"> </w:t>
      </w:r>
      <w:r w:rsidRPr="0016590C">
        <w:rPr>
          <w:rFonts w:ascii="Times New Roman" w:hAnsi="Times New Roman"/>
          <w:i/>
          <w:sz w:val="28"/>
          <w:szCs w:val="28"/>
        </w:rPr>
        <w:t>(Беларусь).</w:t>
      </w:r>
    </w:p>
    <w:p w:rsidR="00643105" w:rsidRPr="00A62320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0F5B7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F2B5F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0F5B79">
        <w:rPr>
          <w:rFonts w:ascii="Times New Roman" w:hAnsi="Times New Roman"/>
          <w:b/>
          <w:color w:val="000000"/>
          <w:sz w:val="28"/>
          <w:szCs w:val="28"/>
        </w:rPr>
        <w:t>Особенности формирования подсистемы специальностей и квалификаций в области музыкального искусства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A62320">
        <w:rPr>
          <w:rFonts w:ascii="Times New Roman" w:hAnsi="Times New Roman"/>
          <w:color w:val="000000"/>
          <w:sz w:val="28"/>
          <w:szCs w:val="28"/>
        </w:rPr>
        <w:t>Григорьева  Ольга Николаевна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sz w:val="28"/>
          <w:szCs w:val="28"/>
        </w:rPr>
        <w:t>ГОУ «</w:t>
      </w:r>
      <w:r w:rsidRPr="00964776">
        <w:rPr>
          <w:rFonts w:ascii="Times New Roman" w:hAnsi="Times New Roman"/>
          <w:i/>
          <w:sz w:val="28"/>
          <w:szCs w:val="28"/>
        </w:rPr>
        <w:t>Республиканский институт высшей школы</w:t>
      </w:r>
      <w:r>
        <w:rPr>
          <w:rFonts w:ascii="Times New Roman" w:hAnsi="Times New Roman"/>
          <w:i/>
          <w:sz w:val="28"/>
          <w:szCs w:val="28"/>
        </w:rPr>
        <w:t>»</w:t>
      </w:r>
      <w:r w:rsidRPr="00964776">
        <w:rPr>
          <w:rFonts w:ascii="Times New Roman" w:hAnsi="Times New Roman"/>
          <w:i/>
          <w:sz w:val="28"/>
          <w:szCs w:val="28"/>
        </w:rPr>
        <w:t xml:space="preserve"> (Беларусь).</w:t>
      </w:r>
      <w:r w:rsidRPr="001C6D13">
        <w:rPr>
          <w:color w:val="000000"/>
          <w:sz w:val="20"/>
          <w:szCs w:val="20"/>
        </w:rPr>
        <w:t xml:space="preserve"> </w:t>
      </w:r>
    </w:p>
    <w:p w:rsidR="00643105" w:rsidRDefault="006F2B5F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10.</w:t>
      </w:r>
      <w:r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="00643105" w:rsidRPr="00A62320">
        <w:rPr>
          <w:rFonts w:ascii="Times New Roman" w:hAnsi="Times New Roman"/>
          <w:b/>
          <w:color w:val="000000"/>
          <w:sz w:val="28"/>
          <w:szCs w:val="28"/>
        </w:rPr>
        <w:t>Мониторинг образовательных технологий активно-игрового обучения кадров управления</w:t>
      </w:r>
      <w:r w:rsidR="0064310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43105" w:rsidRPr="00A62320">
        <w:rPr>
          <w:color w:val="222222"/>
          <w:sz w:val="20"/>
          <w:szCs w:val="20"/>
        </w:rPr>
        <w:t xml:space="preserve"> </w:t>
      </w:r>
      <w:proofErr w:type="spellStart"/>
      <w:r w:rsidR="00643105" w:rsidRPr="00A62320">
        <w:rPr>
          <w:rFonts w:ascii="Times New Roman" w:hAnsi="Times New Roman"/>
          <w:color w:val="222222"/>
          <w:sz w:val="28"/>
          <w:szCs w:val="28"/>
        </w:rPr>
        <w:t>Дубинко</w:t>
      </w:r>
      <w:proofErr w:type="spellEnd"/>
      <w:r w:rsidR="00643105" w:rsidRPr="00A62320">
        <w:rPr>
          <w:rFonts w:ascii="Times New Roman" w:hAnsi="Times New Roman"/>
          <w:color w:val="222222"/>
          <w:sz w:val="28"/>
          <w:szCs w:val="28"/>
        </w:rPr>
        <w:t xml:space="preserve"> Наташа Александровна</w:t>
      </w:r>
      <w:r w:rsidR="00643105">
        <w:rPr>
          <w:rFonts w:ascii="Times New Roman" w:hAnsi="Times New Roman"/>
          <w:color w:val="222222"/>
          <w:sz w:val="28"/>
          <w:szCs w:val="28"/>
        </w:rPr>
        <w:t>.</w:t>
      </w:r>
      <w:r w:rsidR="00643105" w:rsidRPr="00A62320">
        <w:rPr>
          <w:color w:val="000000"/>
          <w:sz w:val="20"/>
          <w:szCs w:val="20"/>
        </w:rPr>
        <w:t xml:space="preserve"> </w:t>
      </w:r>
      <w:r w:rsidR="00643105" w:rsidRPr="00A62320">
        <w:rPr>
          <w:rFonts w:ascii="Times New Roman" w:hAnsi="Times New Roman"/>
          <w:i/>
          <w:color w:val="000000"/>
          <w:sz w:val="28"/>
          <w:szCs w:val="28"/>
        </w:rPr>
        <w:t>Академия управления при Президенте Республики Беларусь</w:t>
      </w:r>
      <w:r w:rsidR="0064310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43105" w:rsidRPr="00A62320">
        <w:rPr>
          <w:rFonts w:ascii="Times New Roman" w:hAnsi="Times New Roman"/>
          <w:i/>
          <w:sz w:val="28"/>
          <w:szCs w:val="28"/>
        </w:rPr>
        <w:t>(Беларусь).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2320"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D75B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D75BC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A62320">
        <w:rPr>
          <w:rFonts w:ascii="Times New Roman" w:hAnsi="Times New Roman"/>
          <w:b/>
          <w:color w:val="000000"/>
          <w:sz w:val="28"/>
          <w:szCs w:val="28"/>
        </w:rPr>
        <w:t xml:space="preserve">Повышение эффективности учебной деятельности студентов инженерных специальностей. </w:t>
      </w:r>
      <w:r w:rsidRPr="00A6232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Канашевич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Татьяна Николаевна</w:t>
      </w:r>
      <w:r w:rsidRPr="00A6232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62320">
        <w:rPr>
          <w:rFonts w:ascii="Times New Roman" w:hAnsi="Times New Roman"/>
          <w:color w:val="000000"/>
          <w:sz w:val="28"/>
          <w:szCs w:val="28"/>
        </w:rPr>
        <w:t>Шумская</w:t>
      </w:r>
      <w:proofErr w:type="spellEnd"/>
      <w:r w:rsidRPr="00A62320">
        <w:rPr>
          <w:rFonts w:ascii="Times New Roman" w:hAnsi="Times New Roman"/>
          <w:color w:val="000000"/>
          <w:sz w:val="28"/>
          <w:szCs w:val="28"/>
        </w:rPr>
        <w:t xml:space="preserve"> Мария Олеговна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623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2320">
        <w:rPr>
          <w:rFonts w:ascii="Times New Roman" w:hAnsi="Times New Roman"/>
          <w:i/>
          <w:color w:val="000000"/>
          <w:sz w:val="28"/>
          <w:szCs w:val="28"/>
        </w:rPr>
        <w:t>Белорусский национальный технический университет (Беларусь).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3105" w:rsidRPr="007F193D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193D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D75B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D75BC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7F193D">
        <w:rPr>
          <w:rFonts w:ascii="Times New Roman" w:hAnsi="Times New Roman"/>
          <w:b/>
          <w:color w:val="000000"/>
          <w:sz w:val="28"/>
          <w:szCs w:val="28"/>
        </w:rPr>
        <w:t>равнение системы подготовки молодых преподавателей в китайских и зарубежных вузах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Цзин</w:t>
      </w:r>
      <w:r w:rsidRPr="00D55D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Лю</w:t>
      </w:r>
      <w:proofErr w:type="spellEnd"/>
      <w:r w:rsidRPr="007F193D">
        <w:rPr>
          <w:rFonts w:ascii="Times New Roman" w:hAnsi="Times New Roman"/>
          <w:color w:val="000000"/>
          <w:sz w:val="28"/>
          <w:szCs w:val="28"/>
        </w:rPr>
        <w:t>.</w:t>
      </w:r>
      <w:r w:rsidRPr="007F19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193D">
        <w:rPr>
          <w:rFonts w:ascii="Times New Roman" w:hAnsi="Times New Roman"/>
          <w:i/>
          <w:color w:val="000000"/>
          <w:sz w:val="28"/>
          <w:szCs w:val="28"/>
        </w:rPr>
        <w:t xml:space="preserve">БГПУ им. М. Танка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A62320">
        <w:rPr>
          <w:rFonts w:ascii="Times New Roman" w:hAnsi="Times New Roman"/>
          <w:i/>
          <w:color w:val="000000"/>
          <w:sz w:val="28"/>
          <w:szCs w:val="28"/>
        </w:rPr>
        <w:t>Беларусь).</w:t>
      </w:r>
    </w:p>
    <w:p w:rsidR="00643105" w:rsidRPr="00C00DF8" w:rsidRDefault="00643105" w:rsidP="00643105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C00DF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00DF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00D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0DF8">
        <w:rPr>
          <w:rFonts w:ascii="Times New Roman" w:hAnsi="Times New Roman"/>
          <w:b/>
          <w:color w:val="000000"/>
          <w:sz w:val="28"/>
          <w:szCs w:val="28"/>
        </w:rPr>
        <w:t>Качественное обновление структуры педагогического образования.</w:t>
      </w:r>
      <w:r w:rsidRPr="00C00DF8">
        <w:rPr>
          <w:color w:val="000000"/>
          <w:sz w:val="28"/>
          <w:szCs w:val="28"/>
        </w:rPr>
        <w:t xml:space="preserve"> </w:t>
      </w:r>
      <w:r w:rsidRPr="00C00DF8">
        <w:rPr>
          <w:rFonts w:ascii="Times New Roman" w:hAnsi="Times New Roman"/>
          <w:color w:val="000000"/>
          <w:sz w:val="28"/>
          <w:szCs w:val="28"/>
        </w:rPr>
        <w:t>Махновец Юлия Сергеевна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00DF8">
        <w:rPr>
          <w:rFonts w:ascii="Times New Roman" w:hAnsi="Times New Roman"/>
          <w:i/>
          <w:sz w:val="28"/>
          <w:szCs w:val="28"/>
        </w:rPr>
        <w:t xml:space="preserve"> ГУО</w:t>
      </w:r>
      <w:r w:rsidRPr="00C00DF8">
        <w:rPr>
          <w:rFonts w:ascii="Times New Roman" w:hAnsi="Times New Roman"/>
          <w:sz w:val="28"/>
          <w:szCs w:val="28"/>
        </w:rPr>
        <w:t xml:space="preserve"> «</w:t>
      </w:r>
      <w:r w:rsidRPr="00C00DF8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  <w:r w:rsidRPr="00C00DF8">
        <w:rPr>
          <w:color w:val="000000"/>
          <w:sz w:val="28"/>
          <w:szCs w:val="28"/>
        </w:rPr>
        <w:t xml:space="preserve"> 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00DF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00DF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D75BC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C00DF8">
        <w:rPr>
          <w:rFonts w:ascii="Times New Roman" w:hAnsi="Times New Roman"/>
          <w:b/>
          <w:color w:val="000000"/>
          <w:sz w:val="28"/>
          <w:szCs w:val="28"/>
        </w:rPr>
        <w:t>Направления развития самостоятельной работы студентов.</w:t>
      </w:r>
      <w:r w:rsidRPr="00C00DF8">
        <w:rPr>
          <w:color w:val="000000"/>
          <w:sz w:val="28"/>
          <w:szCs w:val="28"/>
        </w:rPr>
        <w:t xml:space="preserve"> </w:t>
      </w:r>
      <w:r w:rsidRPr="00C00DF8">
        <w:rPr>
          <w:rFonts w:ascii="Times New Roman" w:hAnsi="Times New Roman"/>
          <w:color w:val="000000"/>
          <w:sz w:val="28"/>
          <w:szCs w:val="28"/>
        </w:rPr>
        <w:t xml:space="preserve">Мещерякова Елена Валентиновна, </w:t>
      </w:r>
      <w:proofErr w:type="spellStart"/>
      <w:r w:rsidRPr="00C00DF8">
        <w:rPr>
          <w:rFonts w:ascii="Times New Roman" w:hAnsi="Times New Roman"/>
          <w:color w:val="000000"/>
          <w:sz w:val="28"/>
          <w:szCs w:val="28"/>
        </w:rPr>
        <w:t>Ольферович</w:t>
      </w:r>
      <w:proofErr w:type="spellEnd"/>
      <w:r w:rsidRPr="00C00DF8">
        <w:rPr>
          <w:rFonts w:ascii="Times New Roman" w:hAnsi="Times New Roman"/>
          <w:color w:val="000000"/>
          <w:sz w:val="28"/>
          <w:szCs w:val="28"/>
        </w:rPr>
        <w:t xml:space="preserve"> Андрей Богданович, </w:t>
      </w:r>
      <w:proofErr w:type="spellStart"/>
      <w:r w:rsidRPr="00C00DF8">
        <w:rPr>
          <w:rFonts w:ascii="Times New Roman" w:hAnsi="Times New Roman"/>
          <w:color w:val="000000"/>
          <w:sz w:val="28"/>
          <w:szCs w:val="28"/>
        </w:rPr>
        <w:t>Усевич</w:t>
      </w:r>
      <w:proofErr w:type="spellEnd"/>
      <w:r w:rsidRPr="00C00DF8">
        <w:rPr>
          <w:rFonts w:ascii="Times New Roman" w:hAnsi="Times New Roman"/>
          <w:color w:val="000000"/>
          <w:sz w:val="28"/>
          <w:szCs w:val="28"/>
        </w:rPr>
        <w:t xml:space="preserve"> Виктория Анатольевна. </w:t>
      </w:r>
      <w:r w:rsidRPr="00C00DF8">
        <w:rPr>
          <w:rFonts w:ascii="Times New Roman" w:hAnsi="Times New Roman"/>
          <w:i/>
          <w:color w:val="000000"/>
          <w:sz w:val="28"/>
          <w:szCs w:val="28"/>
        </w:rPr>
        <w:t>Белорусский государственный технологический университет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00DF8">
        <w:rPr>
          <w:rFonts w:ascii="Times New Roman" w:hAnsi="Times New Roman"/>
          <w:i/>
          <w:sz w:val="28"/>
          <w:szCs w:val="28"/>
        </w:rPr>
        <w:t>(Беларусь).</w:t>
      </w:r>
    </w:p>
    <w:p w:rsidR="00643105" w:rsidRDefault="00643105" w:rsidP="00643105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D1060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7D75B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D75BC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proofErr w:type="spellStart"/>
      <w:r w:rsidRPr="00FD1060">
        <w:rPr>
          <w:rFonts w:ascii="Times New Roman" w:hAnsi="Times New Roman"/>
          <w:b/>
          <w:color w:val="000000"/>
          <w:sz w:val="28"/>
          <w:szCs w:val="28"/>
        </w:rPr>
        <w:t>Компетентностный</w:t>
      </w:r>
      <w:proofErr w:type="spellEnd"/>
      <w:r w:rsidRPr="00FD1060">
        <w:rPr>
          <w:rFonts w:ascii="Times New Roman" w:hAnsi="Times New Roman"/>
          <w:b/>
          <w:color w:val="000000"/>
          <w:sz w:val="28"/>
          <w:szCs w:val="28"/>
        </w:rPr>
        <w:t xml:space="preserve"> подход: категориальные ресурсы реализации.</w:t>
      </w:r>
      <w:r w:rsidRPr="00FD10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1060">
        <w:rPr>
          <w:rFonts w:ascii="Times New Roman" w:hAnsi="Times New Roman"/>
          <w:sz w:val="28"/>
          <w:szCs w:val="28"/>
        </w:rPr>
        <w:t>Позняков Валерий Владимирович</w:t>
      </w:r>
      <w:r>
        <w:rPr>
          <w:rFonts w:ascii="Times New Roman" w:hAnsi="Times New Roman"/>
          <w:sz w:val="28"/>
          <w:szCs w:val="28"/>
        </w:rPr>
        <w:t>.</w:t>
      </w:r>
      <w:r w:rsidRPr="00FD1060">
        <w:rPr>
          <w:rFonts w:ascii="Times New Roman" w:hAnsi="Times New Roman"/>
          <w:i/>
          <w:sz w:val="28"/>
          <w:szCs w:val="28"/>
        </w:rPr>
        <w:t xml:space="preserve"> </w:t>
      </w:r>
      <w:r w:rsidRPr="00C00DF8">
        <w:rPr>
          <w:rFonts w:ascii="Times New Roman" w:hAnsi="Times New Roman"/>
          <w:i/>
          <w:sz w:val="28"/>
          <w:szCs w:val="28"/>
        </w:rPr>
        <w:t>ГУО</w:t>
      </w:r>
      <w:r w:rsidRPr="00C00DF8">
        <w:rPr>
          <w:rFonts w:ascii="Times New Roman" w:hAnsi="Times New Roman"/>
          <w:sz w:val="28"/>
          <w:szCs w:val="28"/>
        </w:rPr>
        <w:t xml:space="preserve"> «</w:t>
      </w:r>
      <w:r w:rsidRPr="00C00DF8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  <w:r w:rsidRPr="00C00DF8">
        <w:rPr>
          <w:color w:val="000000"/>
          <w:sz w:val="28"/>
          <w:szCs w:val="28"/>
        </w:rPr>
        <w:t xml:space="preserve"> 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="007D75BC">
        <w:rPr>
          <w:rFonts w:ascii="Times New Roman" w:hAnsi="Times New Roman"/>
          <w:color w:val="000000"/>
          <w:sz w:val="28"/>
          <w:szCs w:val="28"/>
        </w:rPr>
        <w:t>.</w:t>
      </w:r>
      <w:r w:rsidR="007D75BC">
        <w:rPr>
          <w:rFonts w:ascii="Times New Roman" w:hAnsi="Times New Roman"/>
          <w:color w:val="000000"/>
          <w:sz w:val="28"/>
          <w:szCs w:val="28"/>
          <w:lang w:val="be-BY"/>
        </w:rPr>
        <w:t> </w:t>
      </w:r>
      <w:r w:rsidRPr="00A52BE4">
        <w:rPr>
          <w:rFonts w:ascii="Times New Roman" w:hAnsi="Times New Roman"/>
          <w:b/>
          <w:color w:val="000000"/>
          <w:sz w:val="28"/>
          <w:szCs w:val="28"/>
        </w:rPr>
        <w:t>Интересы взаимодействия вуза и IT – компаний.</w:t>
      </w:r>
      <w:r w:rsidRPr="00A52BE4">
        <w:rPr>
          <w:sz w:val="28"/>
          <w:szCs w:val="28"/>
        </w:rPr>
        <w:t xml:space="preserve"> </w:t>
      </w:r>
      <w:proofErr w:type="spellStart"/>
      <w:r w:rsidRPr="00A52BE4">
        <w:rPr>
          <w:rFonts w:ascii="Times New Roman" w:hAnsi="Times New Roman"/>
          <w:sz w:val="28"/>
          <w:szCs w:val="28"/>
        </w:rPr>
        <w:t>Селицкая</w:t>
      </w:r>
      <w:proofErr w:type="spellEnd"/>
      <w:r w:rsidRPr="00A52BE4">
        <w:rPr>
          <w:rFonts w:ascii="Times New Roman" w:hAnsi="Times New Roman"/>
          <w:sz w:val="28"/>
          <w:szCs w:val="28"/>
        </w:rPr>
        <w:t xml:space="preserve"> Светлана Владимировна.</w:t>
      </w:r>
      <w:r w:rsidRPr="00A52BE4">
        <w:rPr>
          <w:sz w:val="28"/>
          <w:szCs w:val="28"/>
        </w:rPr>
        <w:t xml:space="preserve"> </w:t>
      </w:r>
      <w:r w:rsidRPr="00A52BE4">
        <w:rPr>
          <w:rFonts w:ascii="Times New Roman" w:hAnsi="Times New Roman"/>
          <w:i/>
          <w:sz w:val="28"/>
          <w:szCs w:val="28"/>
        </w:rPr>
        <w:t xml:space="preserve">БГЭУ </w:t>
      </w:r>
      <w:proofErr w:type="spellStart"/>
      <w:r w:rsidRPr="00A52BE4">
        <w:rPr>
          <w:rFonts w:ascii="Times New Roman" w:hAnsi="Times New Roman"/>
          <w:i/>
          <w:sz w:val="28"/>
          <w:szCs w:val="28"/>
        </w:rPr>
        <w:t>Бобруйский</w:t>
      </w:r>
      <w:proofErr w:type="spellEnd"/>
      <w:r w:rsidRPr="00A52BE4">
        <w:rPr>
          <w:rFonts w:ascii="Times New Roman" w:hAnsi="Times New Roman"/>
          <w:i/>
          <w:sz w:val="28"/>
          <w:szCs w:val="28"/>
        </w:rPr>
        <w:t xml:space="preserve"> филиал заместитель директора по учебной и научной работе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52BE4">
        <w:rPr>
          <w:rFonts w:ascii="Times New Roman" w:hAnsi="Times New Roman"/>
          <w:i/>
          <w:sz w:val="28"/>
          <w:szCs w:val="28"/>
        </w:rPr>
        <w:t>(Беларусь).</w:t>
      </w:r>
    </w:p>
    <w:p w:rsidR="00643105" w:rsidRDefault="00643105" w:rsidP="00643105">
      <w:pPr>
        <w:spacing w:after="0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7D75B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D75BC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80447F">
        <w:rPr>
          <w:rFonts w:ascii="Times New Roman" w:hAnsi="Times New Roman"/>
          <w:b/>
          <w:color w:val="000000"/>
          <w:sz w:val="28"/>
          <w:szCs w:val="28"/>
        </w:rPr>
        <w:t>Преподаватель-</w:t>
      </w:r>
      <w:proofErr w:type="spellStart"/>
      <w:r w:rsidRPr="0080447F">
        <w:rPr>
          <w:rFonts w:ascii="Times New Roman" w:hAnsi="Times New Roman"/>
          <w:b/>
          <w:color w:val="000000"/>
          <w:sz w:val="28"/>
          <w:szCs w:val="28"/>
        </w:rPr>
        <w:t>андрагог</w:t>
      </w:r>
      <w:proofErr w:type="spellEnd"/>
      <w:r w:rsidRPr="0080447F">
        <w:rPr>
          <w:rFonts w:ascii="Times New Roman" w:hAnsi="Times New Roman"/>
          <w:b/>
          <w:color w:val="000000"/>
          <w:sz w:val="28"/>
          <w:szCs w:val="28"/>
        </w:rPr>
        <w:t xml:space="preserve"> – ключевая фигура </w:t>
      </w:r>
      <w:proofErr w:type="gramStart"/>
      <w:r w:rsidRPr="0080447F">
        <w:rPr>
          <w:rFonts w:ascii="Times New Roman" w:hAnsi="Times New Roman"/>
          <w:b/>
          <w:color w:val="000000"/>
          <w:sz w:val="28"/>
          <w:szCs w:val="28"/>
        </w:rPr>
        <w:t>процесса повышения качества системы дополнительного образования взрослых</w:t>
      </w:r>
      <w:proofErr w:type="gramEnd"/>
      <w:r w:rsidRPr="0080447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0447F">
        <w:rPr>
          <w:color w:val="000000"/>
          <w:sz w:val="28"/>
          <w:szCs w:val="28"/>
        </w:rPr>
        <w:t xml:space="preserve"> </w:t>
      </w:r>
      <w:r w:rsidRPr="0080447F">
        <w:rPr>
          <w:rFonts w:ascii="Times New Roman" w:hAnsi="Times New Roman"/>
          <w:color w:val="000000"/>
          <w:sz w:val="28"/>
          <w:szCs w:val="28"/>
        </w:rPr>
        <w:t>Трусь Юрий Алексеевич.</w:t>
      </w:r>
      <w:r w:rsidRPr="0080447F">
        <w:rPr>
          <w:color w:val="000000"/>
          <w:sz w:val="28"/>
          <w:szCs w:val="28"/>
        </w:rPr>
        <w:t xml:space="preserve"> </w:t>
      </w:r>
      <w:r w:rsidRPr="00AF6CE6">
        <w:rPr>
          <w:rFonts w:ascii="Times New Roman" w:hAnsi="Times New Roman"/>
          <w:i/>
          <w:color w:val="000000"/>
          <w:sz w:val="28"/>
          <w:szCs w:val="28"/>
        </w:rPr>
        <w:t>Институт бизнеса и менеджмента технологий Б</w:t>
      </w:r>
      <w:r>
        <w:rPr>
          <w:rFonts w:ascii="Times New Roman" w:hAnsi="Times New Roman"/>
          <w:i/>
          <w:color w:val="000000"/>
          <w:sz w:val="28"/>
          <w:szCs w:val="28"/>
        </w:rPr>
        <w:t>ГУ (Беларусь).</w:t>
      </w:r>
    </w:p>
    <w:p w:rsidR="00643105" w:rsidRPr="009A3CB2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9A3CB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D75BC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9A3CB2">
        <w:rPr>
          <w:rFonts w:ascii="Times New Roman" w:hAnsi="Times New Roman"/>
          <w:b/>
          <w:color w:val="000000"/>
          <w:sz w:val="28"/>
          <w:szCs w:val="28"/>
        </w:rPr>
        <w:t>Использование инновационных методов обучения в преподавании «Стоматологии детского возраста».</w:t>
      </w:r>
      <w:r w:rsidRPr="009A3C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CB2">
        <w:rPr>
          <w:rFonts w:ascii="Times New Roman" w:hAnsi="Times New Roman"/>
          <w:sz w:val="28"/>
          <w:szCs w:val="28"/>
        </w:rPr>
        <w:t xml:space="preserve">Черноморченко Светлана Иванова, Черноморченко Никита Сергеевич. </w:t>
      </w:r>
      <w:r w:rsidRPr="009A3CB2">
        <w:rPr>
          <w:rFonts w:ascii="Times New Roman" w:hAnsi="Times New Roman"/>
          <w:i/>
          <w:sz w:val="28"/>
          <w:szCs w:val="28"/>
        </w:rPr>
        <w:t>Тюменский государственный университет, Санкт-Петербургский государственный университет (Россия).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="007D75B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D75BC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9C7AC6">
        <w:rPr>
          <w:rFonts w:ascii="Times New Roman" w:hAnsi="Times New Roman"/>
          <w:b/>
          <w:color w:val="000000"/>
          <w:sz w:val="28"/>
          <w:szCs w:val="28"/>
        </w:rPr>
        <w:t>Императив качества в образовании: терминологический аспект.</w:t>
      </w:r>
      <w:r w:rsidRPr="009C7A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7AC6">
        <w:rPr>
          <w:rFonts w:ascii="Times New Roman" w:hAnsi="Times New Roman"/>
          <w:sz w:val="28"/>
          <w:szCs w:val="28"/>
        </w:rPr>
        <w:t>Шавво</w:t>
      </w:r>
      <w:proofErr w:type="spellEnd"/>
      <w:r w:rsidRPr="009C7AC6">
        <w:rPr>
          <w:rFonts w:ascii="Times New Roman" w:hAnsi="Times New Roman"/>
          <w:sz w:val="28"/>
          <w:szCs w:val="28"/>
        </w:rPr>
        <w:t xml:space="preserve"> Наталья Александровна. </w:t>
      </w:r>
      <w:r>
        <w:rPr>
          <w:rFonts w:ascii="Times New Roman" w:hAnsi="Times New Roman"/>
          <w:sz w:val="28"/>
          <w:szCs w:val="28"/>
        </w:rPr>
        <w:t xml:space="preserve">БГУ </w:t>
      </w:r>
      <w:r w:rsidRPr="00522579">
        <w:rPr>
          <w:rFonts w:ascii="Times New Roman" w:hAnsi="Times New Roman"/>
          <w:i/>
          <w:sz w:val="28"/>
          <w:szCs w:val="28"/>
        </w:rPr>
        <w:t>(Беларусь).</w:t>
      </w:r>
    </w:p>
    <w:p w:rsidR="00643105" w:rsidRDefault="00643105" w:rsidP="00643105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F01D39">
        <w:rPr>
          <w:rFonts w:ascii="Times New Roman" w:hAnsi="Times New Roman"/>
          <w:b/>
          <w:color w:val="000000"/>
          <w:sz w:val="28"/>
          <w:szCs w:val="28"/>
        </w:rPr>
        <w:t>. Вопросы формирования подсистемы специальностей и квалификаций технического образования.</w:t>
      </w:r>
      <w:r>
        <w:rPr>
          <w:rFonts w:ascii="Times New Roman" w:hAnsi="Times New Roman"/>
          <w:color w:val="000000"/>
          <w:sz w:val="28"/>
          <w:szCs w:val="28"/>
        </w:rPr>
        <w:t xml:space="preserve"> Высоцкая </w:t>
      </w:r>
      <w:r w:rsidRPr="00F01D39">
        <w:rPr>
          <w:rFonts w:ascii="Times New Roman" w:hAnsi="Times New Roman"/>
          <w:color w:val="000000"/>
          <w:sz w:val="28"/>
          <w:szCs w:val="28"/>
        </w:rPr>
        <w:t xml:space="preserve">Анна Евгеньева. </w:t>
      </w:r>
      <w:r w:rsidRPr="00F01D39">
        <w:rPr>
          <w:rFonts w:ascii="Times New Roman" w:hAnsi="Times New Roman"/>
          <w:i/>
          <w:sz w:val="28"/>
          <w:szCs w:val="28"/>
        </w:rPr>
        <w:t>ГУ</w:t>
      </w:r>
      <w:r>
        <w:rPr>
          <w:rFonts w:ascii="Times New Roman" w:hAnsi="Times New Roman"/>
          <w:i/>
          <w:sz w:val="28"/>
          <w:szCs w:val="28"/>
        </w:rPr>
        <w:t>О</w:t>
      </w:r>
      <w:r w:rsidRPr="00F01D39">
        <w:rPr>
          <w:rFonts w:ascii="Times New Roman" w:hAnsi="Times New Roman"/>
          <w:sz w:val="28"/>
          <w:szCs w:val="28"/>
        </w:rPr>
        <w:t xml:space="preserve"> «</w:t>
      </w:r>
      <w:r w:rsidRPr="00F01D39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  <w:r w:rsidRPr="00F01D39">
        <w:rPr>
          <w:color w:val="000000"/>
          <w:sz w:val="28"/>
          <w:szCs w:val="28"/>
        </w:rPr>
        <w:t xml:space="preserve"> </w:t>
      </w:r>
    </w:p>
    <w:p w:rsidR="00643105" w:rsidRDefault="00643105" w:rsidP="0064310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376543">
        <w:rPr>
          <w:rFonts w:ascii="Times New Roman" w:hAnsi="Times New Roman"/>
          <w:b/>
          <w:sz w:val="32"/>
          <w:szCs w:val="32"/>
        </w:rPr>
        <w:lastRenderedPageBreak/>
        <w:t>Круглый стол «</w:t>
      </w:r>
      <w:proofErr w:type="spellStart"/>
      <w:r w:rsidRPr="002806A7">
        <w:rPr>
          <w:rFonts w:ascii="Times New Roman" w:hAnsi="Times New Roman"/>
          <w:b/>
          <w:sz w:val="32"/>
          <w:szCs w:val="32"/>
        </w:rPr>
        <w:t>Компетентностно</w:t>
      </w:r>
      <w:proofErr w:type="spellEnd"/>
      <w:r w:rsidRPr="002806A7">
        <w:rPr>
          <w:rFonts w:ascii="Times New Roman" w:hAnsi="Times New Roman"/>
          <w:b/>
          <w:sz w:val="32"/>
          <w:szCs w:val="32"/>
        </w:rPr>
        <w:t>-ориентированные модели подготовки выпускников УВО: Болонский контекст и национальные приоритеты</w:t>
      </w:r>
      <w:r w:rsidRPr="00376543">
        <w:rPr>
          <w:rFonts w:ascii="Times New Roman" w:hAnsi="Times New Roman"/>
          <w:b/>
          <w:sz w:val="32"/>
          <w:szCs w:val="32"/>
        </w:rPr>
        <w:t>»</w:t>
      </w:r>
    </w:p>
    <w:p w:rsidR="00643105" w:rsidRPr="00BB6769" w:rsidRDefault="00643105" w:rsidP="00643105">
      <w:pPr>
        <w:spacing w:before="120"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23 октября 2015 г. 10.00 – 12.30, ауд. 322</w:t>
      </w:r>
    </w:p>
    <w:p w:rsidR="00643105" w:rsidRDefault="00643105" w:rsidP="00643105">
      <w:pPr>
        <w:spacing w:before="12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713D8">
        <w:rPr>
          <w:rFonts w:ascii="Times New Roman" w:hAnsi="Times New Roman"/>
          <w:i/>
          <w:sz w:val="32"/>
          <w:szCs w:val="32"/>
        </w:rPr>
        <w:t>Модератор</w:t>
      </w:r>
      <w:r>
        <w:rPr>
          <w:rFonts w:ascii="Times New Roman" w:hAnsi="Times New Roman"/>
          <w:i/>
          <w:sz w:val="32"/>
          <w:szCs w:val="32"/>
        </w:rPr>
        <w:t>ы</w:t>
      </w:r>
      <w:r w:rsidRPr="00D713D8">
        <w:rPr>
          <w:rFonts w:ascii="Times New Roman" w:hAnsi="Times New Roman"/>
          <w:i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643105" w:rsidRDefault="00643105" w:rsidP="00643105">
      <w:pPr>
        <w:spacing w:before="8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МАКАРОВ Анатолий Васильевич</w:t>
      </w:r>
      <w:r>
        <w:rPr>
          <w:rFonts w:ascii="Times New Roman" w:hAnsi="Times New Roman"/>
          <w:sz w:val="32"/>
          <w:szCs w:val="32"/>
        </w:rPr>
        <w:t>, профессор кафедры проектирования образовательных систем Республиканского института высшей школы, профессор;</w:t>
      </w:r>
    </w:p>
    <w:p w:rsidR="00643105" w:rsidRDefault="00643105" w:rsidP="00643105">
      <w:pPr>
        <w:spacing w:before="8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806A7">
        <w:rPr>
          <w:rFonts w:ascii="Times New Roman" w:hAnsi="Times New Roman"/>
          <w:b/>
          <w:sz w:val="32"/>
          <w:szCs w:val="32"/>
        </w:rPr>
        <w:t>АРТЕМЬЕВА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806A7">
        <w:rPr>
          <w:rFonts w:ascii="Times New Roman" w:hAnsi="Times New Roman"/>
          <w:b/>
          <w:sz w:val="32"/>
          <w:szCs w:val="32"/>
        </w:rPr>
        <w:t>Светлана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806A7">
        <w:rPr>
          <w:rFonts w:ascii="Times New Roman" w:hAnsi="Times New Roman"/>
          <w:b/>
          <w:sz w:val="32"/>
          <w:szCs w:val="32"/>
        </w:rPr>
        <w:t>Михайловна,</w:t>
      </w:r>
      <w:r>
        <w:rPr>
          <w:rFonts w:ascii="Times New Roman" w:hAnsi="Times New Roman"/>
          <w:sz w:val="32"/>
          <w:szCs w:val="32"/>
        </w:rPr>
        <w:t xml:space="preserve"> начальник Нормативно-методического центра высшей школы Республиканского института высшей школы, доцент;</w:t>
      </w:r>
    </w:p>
    <w:p w:rsidR="00643105" w:rsidRDefault="00643105" w:rsidP="00643105">
      <w:pPr>
        <w:spacing w:before="8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3087D">
        <w:rPr>
          <w:rFonts w:ascii="Times New Roman" w:hAnsi="Times New Roman"/>
          <w:b/>
          <w:sz w:val="32"/>
          <w:szCs w:val="32"/>
        </w:rPr>
        <w:t>САЛОВ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3087D">
        <w:rPr>
          <w:rFonts w:ascii="Times New Roman" w:hAnsi="Times New Roman"/>
          <w:b/>
          <w:sz w:val="32"/>
          <w:szCs w:val="32"/>
        </w:rPr>
        <w:t>Владимир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3087D">
        <w:rPr>
          <w:rFonts w:ascii="Times New Roman" w:hAnsi="Times New Roman"/>
          <w:b/>
          <w:sz w:val="32"/>
          <w:szCs w:val="32"/>
        </w:rPr>
        <w:t>Александрович</w:t>
      </w:r>
      <w:r w:rsidRPr="0043087D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директор научно-методического центра</w:t>
      </w:r>
      <w:r w:rsidRPr="0043087D">
        <w:rPr>
          <w:rFonts w:ascii="Times New Roman" w:hAnsi="Times New Roman"/>
          <w:sz w:val="32"/>
          <w:szCs w:val="32"/>
        </w:rPr>
        <w:t xml:space="preserve"> Национального горного университета (Украина)</w:t>
      </w:r>
      <w:r>
        <w:rPr>
          <w:rFonts w:ascii="Times New Roman" w:hAnsi="Times New Roman"/>
          <w:sz w:val="32"/>
          <w:szCs w:val="32"/>
        </w:rPr>
        <w:t>, профессор</w:t>
      </w:r>
    </w:p>
    <w:p w:rsidR="00643105" w:rsidRPr="00F173C2" w:rsidRDefault="00643105" w:rsidP="00643105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F173C2">
        <w:rPr>
          <w:rFonts w:ascii="Times New Roman" w:hAnsi="Times New Roman"/>
          <w:i/>
          <w:sz w:val="32"/>
          <w:szCs w:val="32"/>
        </w:rPr>
        <w:t>Проблемное поле:</w:t>
      </w:r>
    </w:p>
    <w:p w:rsidR="00643105" w:rsidRDefault="00643105" w:rsidP="00643105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5A6AB3">
        <w:rPr>
          <w:sz w:val="28"/>
          <w:szCs w:val="28"/>
        </w:rPr>
        <w:t>Реализаци</w:t>
      </w:r>
      <w:r>
        <w:rPr>
          <w:sz w:val="28"/>
          <w:szCs w:val="28"/>
        </w:rPr>
        <w:t>я</w:t>
      </w:r>
      <w:r w:rsidRPr="005A6AB3">
        <w:rPr>
          <w:sz w:val="28"/>
          <w:szCs w:val="28"/>
        </w:rPr>
        <w:t xml:space="preserve"> компетентностного подхода в стандартах и образовательных программах высшего образования</w:t>
      </w:r>
      <w:r>
        <w:rPr>
          <w:sz w:val="28"/>
          <w:szCs w:val="28"/>
        </w:rPr>
        <w:t>;</w:t>
      </w:r>
    </w:p>
    <w:p w:rsidR="00643105" w:rsidRDefault="00643105" w:rsidP="00643105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</w:t>
      </w:r>
      <w:r w:rsidRPr="00E0003F">
        <w:rPr>
          <w:sz w:val="28"/>
          <w:szCs w:val="28"/>
        </w:rPr>
        <w:t>применение наименований образовательных программ высшего образования с учетом</w:t>
      </w:r>
      <w:r>
        <w:rPr>
          <w:sz w:val="28"/>
          <w:szCs w:val="28"/>
        </w:rPr>
        <w:t xml:space="preserve"> профилизации</w:t>
      </w:r>
      <w:r w:rsidRPr="00E0003F">
        <w:rPr>
          <w:sz w:val="28"/>
          <w:szCs w:val="28"/>
        </w:rPr>
        <w:t>;</w:t>
      </w:r>
    </w:p>
    <w:p w:rsidR="00643105" w:rsidRDefault="00643105" w:rsidP="00643105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расширения академических свобод учреждений высшего образования и повышения гибкости образовательных программ;</w:t>
      </w:r>
    </w:p>
    <w:p w:rsidR="00643105" w:rsidRDefault="00643105" w:rsidP="00643105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Модульно-дисциплинарное построение учебных планов в компетентностном формате;</w:t>
      </w:r>
    </w:p>
    <w:p w:rsidR="00643105" w:rsidRDefault="00643105" w:rsidP="00643105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Модели инновационных образовательных систем и технологий обучения, адекватных компетентностному подходу;</w:t>
      </w:r>
    </w:p>
    <w:p w:rsidR="00643105" w:rsidRPr="005B7119" w:rsidRDefault="00643105" w:rsidP="00643105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5B7119">
        <w:rPr>
          <w:sz w:val="28"/>
          <w:szCs w:val="28"/>
        </w:rPr>
        <w:t>Программы и средства (фонды) промежуточного и итогового диагностирования компетенций студентов /выпускников.</w:t>
      </w:r>
    </w:p>
    <w:p w:rsidR="00643105" w:rsidRDefault="00643105" w:rsidP="00643105">
      <w:pPr>
        <w:pStyle w:val="a6"/>
        <w:jc w:val="both"/>
        <w:rPr>
          <w:sz w:val="28"/>
          <w:szCs w:val="28"/>
        </w:rPr>
      </w:pPr>
    </w:p>
    <w:p w:rsidR="00643105" w:rsidRPr="007B4C0E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ДОКЛАДЫ </w:t>
      </w:r>
      <w:r w:rsidRPr="00BE124E">
        <w:rPr>
          <w:rFonts w:ascii="Times New Roman" w:hAnsi="Times New Roman"/>
          <w:i/>
          <w:color w:val="000000"/>
          <w:spacing w:val="10"/>
          <w:sz w:val="28"/>
          <w:szCs w:val="28"/>
        </w:rPr>
        <w:t>(</w:t>
      </w:r>
      <w:r w:rsidRPr="007B4C0E">
        <w:rPr>
          <w:rFonts w:ascii="Times New Roman" w:hAnsi="Times New Roman"/>
          <w:i/>
          <w:color w:val="000000"/>
          <w:spacing w:val="10"/>
          <w:sz w:val="28"/>
          <w:szCs w:val="28"/>
        </w:rPr>
        <w:t xml:space="preserve">регламент </w:t>
      </w:r>
      <w:r>
        <w:rPr>
          <w:rFonts w:ascii="Times New Roman" w:hAnsi="Times New Roman"/>
          <w:i/>
          <w:color w:val="000000"/>
          <w:spacing w:val="10"/>
          <w:sz w:val="28"/>
          <w:szCs w:val="28"/>
        </w:rPr>
        <w:t>–</w:t>
      </w:r>
      <w:r w:rsidRPr="007B4C0E">
        <w:rPr>
          <w:rFonts w:ascii="Times New Roman" w:hAnsi="Times New Roman"/>
          <w:i/>
          <w:color w:val="000000"/>
          <w:spacing w:val="10"/>
          <w:sz w:val="28"/>
          <w:szCs w:val="28"/>
        </w:rPr>
        <w:t xml:space="preserve"> 1</w:t>
      </w:r>
      <w:r>
        <w:rPr>
          <w:rFonts w:ascii="Times New Roman" w:hAnsi="Times New Roman"/>
          <w:i/>
          <w:color w:val="000000"/>
          <w:spacing w:val="10"/>
          <w:sz w:val="28"/>
          <w:szCs w:val="28"/>
        </w:rPr>
        <w:t>5</w:t>
      </w:r>
      <w:r w:rsidRPr="007B4C0E">
        <w:rPr>
          <w:rFonts w:ascii="Times New Roman" w:hAnsi="Times New Roman"/>
          <w:i/>
          <w:color w:val="000000"/>
          <w:spacing w:val="10"/>
          <w:sz w:val="28"/>
          <w:szCs w:val="28"/>
        </w:rPr>
        <w:t xml:space="preserve"> мин</w:t>
      </w:r>
      <w:r>
        <w:rPr>
          <w:rFonts w:ascii="Times New Roman" w:hAnsi="Times New Roman"/>
          <w:i/>
          <w:color w:val="000000"/>
          <w:spacing w:val="10"/>
          <w:sz w:val="28"/>
          <w:szCs w:val="28"/>
        </w:rPr>
        <w:t>)</w:t>
      </w:r>
      <w:r w:rsidRPr="007B4C0E">
        <w:rPr>
          <w:rFonts w:ascii="Times New Roman" w:hAnsi="Times New Roman"/>
          <w:b/>
          <w:color w:val="000000"/>
          <w:spacing w:val="10"/>
          <w:sz w:val="28"/>
          <w:szCs w:val="28"/>
        </w:rPr>
        <w:t xml:space="preserve"> </w:t>
      </w:r>
    </w:p>
    <w:p w:rsidR="00643105" w:rsidRDefault="00643105" w:rsidP="00643105">
      <w:pPr>
        <w:spacing w:before="6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087D"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proofErr w:type="spellStart"/>
      <w:r w:rsidRPr="0043087D">
        <w:rPr>
          <w:rFonts w:ascii="Times New Roman" w:hAnsi="Times New Roman"/>
          <w:b/>
          <w:color w:val="000000"/>
          <w:spacing w:val="6"/>
          <w:sz w:val="28"/>
          <w:szCs w:val="28"/>
        </w:rPr>
        <w:t>Компетентностно</w:t>
      </w:r>
      <w:proofErr w:type="spellEnd"/>
      <w:r w:rsidRPr="0043087D">
        <w:rPr>
          <w:rFonts w:ascii="Times New Roman" w:hAnsi="Times New Roman"/>
          <w:b/>
          <w:color w:val="000000"/>
          <w:spacing w:val="6"/>
          <w:sz w:val="28"/>
          <w:szCs w:val="28"/>
        </w:rPr>
        <w:t>-ориентированные модели подготовки</w:t>
      </w:r>
      <w:r w:rsidRPr="0043087D">
        <w:rPr>
          <w:rFonts w:ascii="Times New Roman" w:hAnsi="Times New Roman"/>
          <w:b/>
          <w:color w:val="000000"/>
          <w:sz w:val="28"/>
          <w:szCs w:val="28"/>
        </w:rPr>
        <w:t xml:space="preserve"> выпускников УВО: Болонский контекст и национальные приоритеты.</w:t>
      </w:r>
      <w:r w:rsidRPr="00047315">
        <w:rPr>
          <w:rFonts w:ascii="Times New Roman" w:hAnsi="Times New Roman"/>
          <w:sz w:val="20"/>
          <w:szCs w:val="20"/>
        </w:rPr>
        <w:t xml:space="preserve"> </w:t>
      </w:r>
      <w:r w:rsidRPr="00047315">
        <w:rPr>
          <w:rFonts w:ascii="Times New Roman" w:hAnsi="Times New Roman"/>
          <w:sz w:val="28"/>
          <w:szCs w:val="28"/>
        </w:rPr>
        <w:t>Макаров Анатолий Васильевич</w:t>
      </w:r>
      <w:r>
        <w:rPr>
          <w:rFonts w:ascii="Times New Roman" w:hAnsi="Times New Roman"/>
          <w:sz w:val="28"/>
          <w:szCs w:val="28"/>
        </w:rPr>
        <w:t>.</w:t>
      </w:r>
      <w:r w:rsidRPr="00047315">
        <w:rPr>
          <w:rFonts w:ascii="Times New Roman" w:hAnsi="Times New Roman"/>
          <w:sz w:val="28"/>
          <w:szCs w:val="28"/>
        </w:rPr>
        <w:t xml:space="preserve"> </w:t>
      </w:r>
      <w:r w:rsidRPr="00964776">
        <w:rPr>
          <w:rFonts w:ascii="Times New Roman" w:hAnsi="Times New Roman"/>
          <w:i/>
          <w:sz w:val="28"/>
          <w:szCs w:val="28"/>
        </w:rPr>
        <w:t>Республиканский институт высшей школы (Беларусь).</w:t>
      </w:r>
    </w:p>
    <w:p w:rsidR="00643105" w:rsidRDefault="00643105" w:rsidP="00643105">
      <w:pPr>
        <w:spacing w:before="6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75ACE">
        <w:rPr>
          <w:rFonts w:ascii="Times New Roman" w:hAnsi="Times New Roman"/>
          <w:b/>
          <w:color w:val="000000"/>
          <w:sz w:val="28"/>
          <w:szCs w:val="28"/>
        </w:rPr>
        <w:t xml:space="preserve">. Достижения и проблемы реформирования высшего образования Украины. </w:t>
      </w:r>
      <w:r w:rsidRPr="00975ACE">
        <w:rPr>
          <w:rFonts w:ascii="Times New Roman" w:hAnsi="Times New Roman"/>
          <w:color w:val="000000"/>
          <w:sz w:val="28"/>
          <w:szCs w:val="28"/>
        </w:rPr>
        <w:t xml:space="preserve">Салов Владимир Александрович. </w:t>
      </w:r>
      <w:r w:rsidRPr="00975ACE">
        <w:rPr>
          <w:rFonts w:ascii="Times New Roman" w:hAnsi="Times New Roman"/>
          <w:i/>
          <w:color w:val="000000"/>
          <w:sz w:val="28"/>
          <w:szCs w:val="28"/>
        </w:rPr>
        <w:t>Национальный горный университет</w:t>
      </w:r>
      <w:r w:rsidRPr="00A52BE4">
        <w:rPr>
          <w:rFonts w:ascii="Times New Roman" w:hAnsi="Times New Roman"/>
          <w:i/>
          <w:color w:val="000000"/>
          <w:sz w:val="28"/>
          <w:szCs w:val="28"/>
        </w:rPr>
        <w:t xml:space="preserve"> (Украина).</w:t>
      </w:r>
    </w:p>
    <w:p w:rsidR="00643105" w:rsidRPr="00C259DA" w:rsidRDefault="00643105" w:rsidP="00643105">
      <w:pPr>
        <w:spacing w:before="6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 Проектирование образовательных программ нового поколения: </w:t>
      </w:r>
      <w:r w:rsidRPr="0043087D">
        <w:rPr>
          <w:rFonts w:ascii="Times New Roman" w:hAnsi="Times New Roman"/>
          <w:b/>
          <w:color w:val="000000"/>
          <w:sz w:val="28"/>
          <w:szCs w:val="28"/>
        </w:rPr>
        <w:t>Болонский контекст и национальные приоритеты</w:t>
      </w:r>
      <w:r w:rsidRPr="0092330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6590C">
        <w:rPr>
          <w:rFonts w:ascii="Times New Roman" w:hAnsi="Times New Roman"/>
          <w:color w:val="000000"/>
          <w:sz w:val="28"/>
          <w:szCs w:val="28"/>
        </w:rPr>
        <w:t xml:space="preserve"> Артемьева Светлана Михайловна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659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590C">
        <w:rPr>
          <w:rFonts w:ascii="Times New Roman" w:hAnsi="Times New Roman"/>
          <w:i/>
          <w:sz w:val="28"/>
          <w:szCs w:val="28"/>
        </w:rPr>
        <w:t>Республиканский институт высшей школы (Беларусь).</w:t>
      </w:r>
    </w:p>
    <w:p w:rsidR="00452511" w:rsidRPr="00C259DA" w:rsidRDefault="00452511" w:rsidP="00643105">
      <w:pPr>
        <w:spacing w:before="6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52511" w:rsidRPr="00C259DA" w:rsidRDefault="00452511" w:rsidP="00643105">
      <w:pPr>
        <w:spacing w:before="6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43105" w:rsidRDefault="00643105" w:rsidP="0064310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ВЫСТУПЛЕНИЯ </w:t>
      </w:r>
      <w:r w:rsidRPr="00BE124E">
        <w:rPr>
          <w:rFonts w:ascii="Times New Roman" w:hAnsi="Times New Roman"/>
          <w:i/>
          <w:color w:val="000000"/>
          <w:spacing w:val="10"/>
          <w:sz w:val="28"/>
          <w:szCs w:val="28"/>
        </w:rPr>
        <w:t>(</w:t>
      </w:r>
      <w:r w:rsidRPr="007B4C0E">
        <w:rPr>
          <w:rFonts w:ascii="Times New Roman" w:hAnsi="Times New Roman"/>
          <w:i/>
          <w:color w:val="000000"/>
          <w:spacing w:val="10"/>
          <w:sz w:val="28"/>
          <w:szCs w:val="28"/>
        </w:rPr>
        <w:t xml:space="preserve">регламент </w:t>
      </w:r>
      <w:r>
        <w:rPr>
          <w:rFonts w:ascii="Times New Roman" w:hAnsi="Times New Roman"/>
          <w:i/>
          <w:color w:val="000000"/>
          <w:spacing w:val="10"/>
          <w:sz w:val="28"/>
          <w:szCs w:val="28"/>
        </w:rPr>
        <w:t>–</w:t>
      </w:r>
      <w:r w:rsidRPr="007B4C0E">
        <w:rPr>
          <w:rFonts w:ascii="Times New Roman" w:hAnsi="Times New Roman"/>
          <w:i/>
          <w:color w:val="000000"/>
          <w:spacing w:val="10"/>
          <w:sz w:val="28"/>
          <w:szCs w:val="28"/>
        </w:rPr>
        <w:t xml:space="preserve"> 10 мин</w:t>
      </w:r>
      <w:r>
        <w:rPr>
          <w:rFonts w:ascii="Times New Roman" w:hAnsi="Times New Roman"/>
          <w:i/>
          <w:color w:val="000000"/>
          <w:spacing w:val="10"/>
          <w:sz w:val="28"/>
          <w:szCs w:val="28"/>
        </w:rPr>
        <w:t>)</w:t>
      </w:r>
    </w:p>
    <w:p w:rsidR="00643105" w:rsidRPr="00463F39" w:rsidRDefault="00643105" w:rsidP="00643105">
      <w:pPr>
        <w:spacing w:before="60"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 Маркетинговый подход в проектировании образовательных программ высшего образования. </w:t>
      </w:r>
      <w:r w:rsidRPr="00463F39">
        <w:rPr>
          <w:rFonts w:ascii="Times New Roman" w:hAnsi="Times New Roman"/>
          <w:color w:val="000000"/>
          <w:sz w:val="28"/>
          <w:szCs w:val="28"/>
        </w:rPr>
        <w:t xml:space="preserve">Белых </w:t>
      </w:r>
      <w:r>
        <w:rPr>
          <w:rFonts w:ascii="Times New Roman" w:hAnsi="Times New Roman"/>
          <w:color w:val="000000"/>
          <w:sz w:val="28"/>
          <w:szCs w:val="28"/>
        </w:rPr>
        <w:t xml:space="preserve">Юрий Эдуардович. </w:t>
      </w:r>
      <w:r w:rsidRPr="00463F39">
        <w:rPr>
          <w:rFonts w:ascii="Times New Roman" w:hAnsi="Times New Roman"/>
          <w:i/>
          <w:color w:val="000000"/>
          <w:sz w:val="28"/>
          <w:szCs w:val="28"/>
        </w:rPr>
        <w:t>Гродненский государственный университет имени Янки Купалы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(Беларусь).</w:t>
      </w:r>
    </w:p>
    <w:p w:rsidR="00643105" w:rsidRDefault="00643105" w:rsidP="00643105">
      <w:pPr>
        <w:spacing w:before="6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1C6D13">
        <w:rPr>
          <w:rFonts w:ascii="Times New Roman" w:hAnsi="Times New Roman"/>
          <w:b/>
          <w:sz w:val="28"/>
          <w:szCs w:val="28"/>
        </w:rPr>
        <w:t xml:space="preserve">Самооценка выпускниками вуза </w:t>
      </w:r>
      <w:proofErr w:type="spellStart"/>
      <w:r w:rsidRPr="001C6D13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1C6D13">
        <w:rPr>
          <w:rFonts w:ascii="Times New Roman" w:hAnsi="Times New Roman"/>
          <w:b/>
          <w:sz w:val="28"/>
          <w:szCs w:val="28"/>
        </w:rPr>
        <w:t xml:space="preserve"> компетенций</w:t>
      </w:r>
      <w:r>
        <w:rPr>
          <w:rFonts w:ascii="Times New Roman" w:hAnsi="Times New Roman"/>
          <w:sz w:val="20"/>
          <w:szCs w:val="20"/>
        </w:rPr>
        <w:t>.</w:t>
      </w:r>
      <w:r w:rsidRPr="001C6D13">
        <w:rPr>
          <w:rFonts w:ascii="Times New Roman" w:hAnsi="Times New Roman"/>
          <w:sz w:val="20"/>
          <w:szCs w:val="20"/>
        </w:rPr>
        <w:t xml:space="preserve"> </w:t>
      </w:r>
      <w:r w:rsidRPr="001C6D13">
        <w:rPr>
          <w:rFonts w:ascii="Times New Roman" w:hAnsi="Times New Roman"/>
          <w:sz w:val="28"/>
          <w:szCs w:val="28"/>
        </w:rPr>
        <w:t>Бабенко Эрнст Михайлович.</w:t>
      </w:r>
      <w:r w:rsidRPr="001C6D13">
        <w:rPr>
          <w:rFonts w:ascii="Times New Roman" w:hAnsi="Times New Roman"/>
          <w:i/>
          <w:sz w:val="28"/>
          <w:szCs w:val="28"/>
        </w:rPr>
        <w:t xml:space="preserve"> Полоцкий государственный университет (Беларусь). </w:t>
      </w:r>
    </w:p>
    <w:p w:rsidR="00643105" w:rsidRDefault="00643105" w:rsidP="00643105">
      <w:pPr>
        <w:spacing w:before="60"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ED68ED">
        <w:rPr>
          <w:rFonts w:ascii="Times New Roman" w:hAnsi="Times New Roman"/>
          <w:b/>
          <w:color w:val="000000"/>
          <w:sz w:val="28"/>
          <w:szCs w:val="28"/>
        </w:rPr>
        <w:t xml:space="preserve">Опыт реализации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ED68ED">
        <w:rPr>
          <w:rFonts w:ascii="Times New Roman" w:hAnsi="Times New Roman"/>
          <w:b/>
          <w:color w:val="000000"/>
          <w:sz w:val="28"/>
          <w:szCs w:val="28"/>
        </w:rPr>
        <w:t>модульного подхода в подготовке инженеров-химиков технологов для нефтеперерабатывающей промышленности</w:t>
      </w:r>
      <w:r w:rsidRPr="00ED68ED">
        <w:rPr>
          <w:rFonts w:ascii="Times New Roman" w:hAnsi="Times New Roman"/>
          <w:color w:val="000000"/>
          <w:sz w:val="28"/>
          <w:szCs w:val="28"/>
        </w:rPr>
        <w:t xml:space="preserve">. Бурая Ирина Владимировна, Ермак Александр Александрович, </w:t>
      </w:r>
      <w:proofErr w:type="spellStart"/>
      <w:r w:rsidRPr="00ED68ED">
        <w:rPr>
          <w:rFonts w:ascii="Times New Roman" w:hAnsi="Times New Roman"/>
          <w:color w:val="000000"/>
          <w:sz w:val="28"/>
          <w:szCs w:val="28"/>
        </w:rPr>
        <w:t>Мателенок</w:t>
      </w:r>
      <w:proofErr w:type="spellEnd"/>
      <w:r w:rsidRPr="00ED68ED">
        <w:rPr>
          <w:rFonts w:ascii="Times New Roman" w:hAnsi="Times New Roman"/>
          <w:color w:val="000000"/>
          <w:sz w:val="28"/>
          <w:szCs w:val="28"/>
        </w:rPr>
        <w:t xml:space="preserve"> Анастасия Петровна. </w:t>
      </w:r>
      <w:r w:rsidRPr="00ED68ED">
        <w:rPr>
          <w:rFonts w:ascii="Times New Roman" w:hAnsi="Times New Roman"/>
          <w:i/>
          <w:color w:val="000000"/>
          <w:sz w:val="28"/>
          <w:szCs w:val="28"/>
        </w:rPr>
        <w:t>Полоцкий государственный университет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64776">
        <w:rPr>
          <w:rFonts w:ascii="Times New Roman" w:hAnsi="Times New Roman"/>
          <w:i/>
          <w:sz w:val="28"/>
          <w:szCs w:val="28"/>
        </w:rPr>
        <w:t>(Беларусь).</w:t>
      </w:r>
    </w:p>
    <w:p w:rsidR="00643105" w:rsidRPr="0016590C" w:rsidRDefault="00643105" w:rsidP="00643105">
      <w:pPr>
        <w:spacing w:before="6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63F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B1708">
        <w:rPr>
          <w:rFonts w:ascii="Times New Roman" w:hAnsi="Times New Roman"/>
          <w:b/>
          <w:color w:val="000000"/>
          <w:sz w:val="28"/>
          <w:szCs w:val="28"/>
        </w:rPr>
        <w:t>Средства диагностики уровня достижений студентов – составляющая системы обеспечения качества высшего образования.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590C">
        <w:rPr>
          <w:rFonts w:ascii="Times New Roman" w:hAnsi="Times New Roman"/>
          <w:color w:val="000000"/>
          <w:sz w:val="28"/>
          <w:szCs w:val="28"/>
        </w:rPr>
        <w:t>Письменкова</w:t>
      </w:r>
      <w:proofErr w:type="spellEnd"/>
      <w:r w:rsidRPr="0016590C">
        <w:rPr>
          <w:rFonts w:ascii="Times New Roman" w:hAnsi="Times New Roman"/>
          <w:color w:val="000000"/>
          <w:sz w:val="28"/>
          <w:szCs w:val="28"/>
        </w:rPr>
        <w:t xml:space="preserve"> Татьяна Александровна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B1708">
        <w:rPr>
          <w:rFonts w:ascii="Times New Roman" w:hAnsi="Times New Roman"/>
          <w:i/>
          <w:color w:val="000000"/>
          <w:sz w:val="28"/>
          <w:szCs w:val="28"/>
        </w:rPr>
        <w:t>Национальный горный университет (Украина).</w:t>
      </w:r>
    </w:p>
    <w:p w:rsidR="00643105" w:rsidRDefault="00643105" w:rsidP="00643105">
      <w:pPr>
        <w:spacing w:before="60"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23302">
        <w:rPr>
          <w:rFonts w:ascii="Times New Roman" w:hAnsi="Times New Roman"/>
          <w:b/>
          <w:color w:val="000000"/>
          <w:sz w:val="28"/>
          <w:szCs w:val="28"/>
        </w:rPr>
        <w:t>. Европейская и Российская практика реализации образовательных программ третьего уровня высшего образования как ориентир для модернизации белорусской аспирантуры.</w:t>
      </w:r>
      <w:r w:rsidRPr="0016590C">
        <w:rPr>
          <w:rFonts w:ascii="Times New Roman" w:hAnsi="Times New Roman"/>
          <w:color w:val="000000"/>
          <w:sz w:val="28"/>
          <w:szCs w:val="28"/>
        </w:rPr>
        <w:t xml:space="preserve"> Бобриков Сергей Валентинович, </w:t>
      </w:r>
      <w:proofErr w:type="spellStart"/>
      <w:r w:rsidRPr="0016590C">
        <w:rPr>
          <w:rFonts w:ascii="Times New Roman" w:hAnsi="Times New Roman"/>
          <w:color w:val="000000"/>
          <w:sz w:val="28"/>
          <w:szCs w:val="28"/>
        </w:rPr>
        <w:t>Белько</w:t>
      </w:r>
      <w:proofErr w:type="spellEnd"/>
      <w:r w:rsidRPr="0016590C">
        <w:rPr>
          <w:rFonts w:ascii="Times New Roman" w:hAnsi="Times New Roman"/>
          <w:color w:val="000000"/>
          <w:sz w:val="28"/>
          <w:szCs w:val="28"/>
        </w:rPr>
        <w:t xml:space="preserve"> Валерий Михайлович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659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3302">
        <w:rPr>
          <w:rFonts w:ascii="Times New Roman" w:hAnsi="Times New Roman"/>
          <w:i/>
          <w:color w:val="000000"/>
          <w:sz w:val="28"/>
          <w:szCs w:val="28"/>
        </w:rPr>
        <w:t>Военная академия Республики Беларусь (Беларусь).</w:t>
      </w:r>
    </w:p>
    <w:p w:rsidR="00643105" w:rsidRDefault="00643105" w:rsidP="00643105">
      <w:pPr>
        <w:spacing w:before="60"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proofErr w:type="spellStart"/>
      <w:proofErr w:type="gramStart"/>
      <w:r w:rsidRPr="001C6D13">
        <w:rPr>
          <w:rFonts w:ascii="Times New Roman" w:hAnsi="Times New Roman"/>
          <w:b/>
          <w:color w:val="000000"/>
          <w:sz w:val="28"/>
          <w:szCs w:val="28"/>
        </w:rPr>
        <w:t>C</w:t>
      </w:r>
      <w:proofErr w:type="gramEnd"/>
      <w:r w:rsidRPr="001C6D13">
        <w:rPr>
          <w:rFonts w:ascii="Times New Roman" w:hAnsi="Times New Roman"/>
          <w:b/>
          <w:color w:val="000000"/>
          <w:sz w:val="28"/>
          <w:szCs w:val="28"/>
        </w:rPr>
        <w:t>овершенствование</w:t>
      </w:r>
      <w:proofErr w:type="spellEnd"/>
      <w:r w:rsidRPr="001C6D13">
        <w:rPr>
          <w:rFonts w:ascii="Times New Roman" w:hAnsi="Times New Roman"/>
          <w:b/>
          <w:color w:val="000000"/>
          <w:sz w:val="28"/>
          <w:szCs w:val="28"/>
        </w:rPr>
        <w:t xml:space="preserve"> научно-методического обеспечения образования в национальной высшей военной школе – важный фактор повышения качества подго</w:t>
      </w:r>
      <w:r>
        <w:rPr>
          <w:rFonts w:ascii="Times New Roman" w:hAnsi="Times New Roman"/>
          <w:b/>
          <w:color w:val="000000"/>
          <w:sz w:val="28"/>
          <w:szCs w:val="28"/>
        </w:rPr>
        <w:t>товки специалистов</w:t>
      </w:r>
      <w:r w:rsidRPr="001C6D1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C6D13">
        <w:rPr>
          <w:color w:val="000000"/>
          <w:sz w:val="20"/>
          <w:szCs w:val="20"/>
        </w:rPr>
        <w:t xml:space="preserve"> </w:t>
      </w:r>
      <w:proofErr w:type="spellStart"/>
      <w:r w:rsidRPr="001C6D13">
        <w:rPr>
          <w:rFonts w:ascii="Times New Roman" w:hAnsi="Times New Roman"/>
          <w:color w:val="000000"/>
          <w:sz w:val="28"/>
          <w:szCs w:val="28"/>
        </w:rPr>
        <w:t>Белько</w:t>
      </w:r>
      <w:proofErr w:type="spellEnd"/>
      <w:r w:rsidRPr="001C6D13">
        <w:rPr>
          <w:rFonts w:ascii="Times New Roman" w:hAnsi="Times New Roman"/>
          <w:color w:val="000000"/>
          <w:sz w:val="28"/>
          <w:szCs w:val="28"/>
        </w:rPr>
        <w:t xml:space="preserve"> Валерий Михайлович,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6D13">
        <w:rPr>
          <w:rFonts w:ascii="Times New Roman" w:hAnsi="Times New Roman"/>
          <w:color w:val="000000"/>
          <w:sz w:val="28"/>
          <w:szCs w:val="28"/>
        </w:rPr>
        <w:t>Фомичев Юрий Иванович.</w:t>
      </w:r>
      <w:r w:rsidRPr="001C6D13">
        <w:rPr>
          <w:color w:val="000000"/>
          <w:sz w:val="28"/>
          <w:szCs w:val="28"/>
        </w:rPr>
        <w:t xml:space="preserve"> </w:t>
      </w:r>
      <w:r w:rsidRPr="00ED68ED">
        <w:rPr>
          <w:rFonts w:ascii="Times New Roman" w:hAnsi="Times New Roman"/>
          <w:i/>
          <w:color w:val="000000"/>
          <w:sz w:val="28"/>
          <w:szCs w:val="28"/>
        </w:rPr>
        <w:t>Военная академия Республики Беларусь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4776">
        <w:rPr>
          <w:rFonts w:ascii="Times New Roman" w:hAnsi="Times New Roman"/>
          <w:i/>
          <w:sz w:val="28"/>
          <w:szCs w:val="28"/>
        </w:rPr>
        <w:t>(Беларусь).</w:t>
      </w:r>
    </w:p>
    <w:p w:rsidR="00643105" w:rsidRDefault="00643105" w:rsidP="00643105">
      <w:pPr>
        <w:spacing w:before="6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 w:rsidRPr="00811492">
        <w:rPr>
          <w:rFonts w:ascii="Times New Roman" w:hAnsi="Times New Roman"/>
          <w:b/>
          <w:color w:val="000000"/>
          <w:sz w:val="28"/>
          <w:szCs w:val="28"/>
        </w:rPr>
        <w:t>От интеллектуальной компетентности к экспертным способностям.</w:t>
      </w:r>
      <w:r w:rsidRPr="001659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Дроздова Наталия Валерьевна, </w:t>
      </w:r>
      <w:r w:rsidRPr="0016590C">
        <w:rPr>
          <w:rFonts w:ascii="Times New Roman" w:hAnsi="Times New Roman"/>
          <w:sz w:val="28"/>
          <w:szCs w:val="28"/>
        </w:rPr>
        <w:t>Лобанов Александр Павлович</w:t>
      </w:r>
      <w:r>
        <w:rPr>
          <w:rFonts w:ascii="Times New Roman" w:hAnsi="Times New Roman"/>
          <w:sz w:val="28"/>
          <w:szCs w:val="28"/>
        </w:rPr>
        <w:t>.</w:t>
      </w:r>
      <w:r w:rsidRPr="0016590C">
        <w:rPr>
          <w:rFonts w:ascii="Times New Roman" w:hAnsi="Times New Roman"/>
          <w:i/>
          <w:sz w:val="28"/>
          <w:szCs w:val="28"/>
        </w:rPr>
        <w:t xml:space="preserve"> Республиканский институт высшей школы (Беларусь).</w:t>
      </w:r>
    </w:p>
    <w:p w:rsidR="00643105" w:rsidRPr="0010481C" w:rsidRDefault="00643105" w:rsidP="00643105">
      <w:pPr>
        <w:spacing w:before="6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923302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Компетентностная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модель подготовки выпускника УВО (на примере психолого-педагогических и информационных дисциплин). </w:t>
      </w:r>
      <w:r>
        <w:rPr>
          <w:rFonts w:ascii="Times New Roman" w:hAnsi="Times New Roman"/>
          <w:color w:val="000000"/>
          <w:sz w:val="28"/>
          <w:szCs w:val="28"/>
        </w:rPr>
        <w:t xml:space="preserve">Сиренко Светлана Николаевна. </w:t>
      </w:r>
      <w:r w:rsidRPr="00AD4969">
        <w:rPr>
          <w:rFonts w:ascii="Times New Roman" w:hAnsi="Times New Roman"/>
          <w:i/>
          <w:color w:val="000000"/>
          <w:sz w:val="28"/>
          <w:szCs w:val="28"/>
        </w:rPr>
        <w:t>Белорусский государственный университет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(Беларусь)</w:t>
      </w:r>
      <w:r w:rsidRPr="00AD4969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43105" w:rsidRDefault="00643105" w:rsidP="00643105">
      <w:pPr>
        <w:spacing w:before="60"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9B170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D27DA">
        <w:rPr>
          <w:rFonts w:ascii="Times New Roman" w:hAnsi="Times New Roman"/>
          <w:b/>
          <w:color w:val="000000"/>
          <w:sz w:val="28"/>
          <w:szCs w:val="28"/>
        </w:rPr>
        <w:t>Лаборатория инновационной педагогики УО «ВГМУ».</w:t>
      </w:r>
      <w:r w:rsidRPr="001D27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27DA">
        <w:rPr>
          <w:rFonts w:ascii="Times New Roman" w:hAnsi="Times New Roman"/>
          <w:color w:val="000000"/>
          <w:sz w:val="28"/>
          <w:szCs w:val="28"/>
        </w:rPr>
        <w:t>Щастный</w:t>
      </w:r>
      <w:proofErr w:type="spellEnd"/>
      <w:r w:rsidRPr="001D27DA">
        <w:rPr>
          <w:rFonts w:ascii="Times New Roman" w:hAnsi="Times New Roman"/>
          <w:color w:val="000000"/>
          <w:sz w:val="28"/>
          <w:szCs w:val="28"/>
        </w:rPr>
        <w:t xml:space="preserve"> Анатолий </w:t>
      </w:r>
      <w:proofErr w:type="spellStart"/>
      <w:r w:rsidRPr="001D27DA">
        <w:rPr>
          <w:rFonts w:ascii="Times New Roman" w:hAnsi="Times New Roman"/>
          <w:color w:val="000000"/>
          <w:sz w:val="28"/>
          <w:szCs w:val="28"/>
        </w:rPr>
        <w:t>Тадеушевич</w:t>
      </w:r>
      <w:proofErr w:type="spellEnd"/>
      <w:r w:rsidRPr="001D27D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27DA">
        <w:rPr>
          <w:rFonts w:ascii="Times New Roman" w:hAnsi="Times New Roman"/>
          <w:color w:val="000000"/>
          <w:sz w:val="28"/>
          <w:szCs w:val="28"/>
        </w:rPr>
        <w:t xml:space="preserve">Городецкая Ирина Владимировна, </w:t>
      </w:r>
      <w:proofErr w:type="spellStart"/>
      <w:r w:rsidRPr="001D27DA">
        <w:rPr>
          <w:rFonts w:ascii="Times New Roman" w:hAnsi="Times New Roman"/>
          <w:color w:val="000000"/>
          <w:sz w:val="28"/>
          <w:szCs w:val="28"/>
        </w:rPr>
        <w:t>Коневалова</w:t>
      </w:r>
      <w:proofErr w:type="spellEnd"/>
      <w:r w:rsidRPr="001D27DA">
        <w:rPr>
          <w:rFonts w:ascii="Times New Roman" w:hAnsi="Times New Roman"/>
          <w:color w:val="000000"/>
          <w:sz w:val="28"/>
          <w:szCs w:val="28"/>
        </w:rPr>
        <w:t xml:space="preserve"> Наталья Юрьевна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D27DA">
        <w:rPr>
          <w:rFonts w:ascii="Times New Roman" w:hAnsi="Times New Roman"/>
          <w:i/>
          <w:color w:val="000000"/>
          <w:sz w:val="28"/>
          <w:szCs w:val="28"/>
        </w:rPr>
        <w:t>Витебский государственный ордена Дружбы народов медицинский университет (Беларусь).</w:t>
      </w:r>
    </w:p>
    <w:p w:rsidR="00643105" w:rsidRPr="0010481C" w:rsidRDefault="00643105" w:rsidP="00643105">
      <w:pPr>
        <w:spacing w:before="18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Участники дискуссии: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Асенчик</w:t>
      </w:r>
      <w:proofErr w:type="spellEnd"/>
      <w:r>
        <w:rPr>
          <w:rFonts w:ascii="Times New Roman" w:hAnsi="Times New Roman"/>
          <w:sz w:val="28"/>
          <w:szCs w:val="28"/>
        </w:rPr>
        <w:t xml:space="preserve"> О.Д. (ГГТУ), </w:t>
      </w:r>
      <w:r w:rsidRPr="00EA2350">
        <w:rPr>
          <w:rFonts w:ascii="Times New Roman" w:hAnsi="Times New Roman"/>
          <w:sz w:val="28"/>
          <w:szCs w:val="28"/>
        </w:rPr>
        <w:t>Белых Ю.Э. (</w:t>
      </w:r>
      <w:proofErr w:type="spellStart"/>
      <w:r w:rsidRPr="00EA2350">
        <w:rPr>
          <w:rFonts w:ascii="Times New Roman" w:hAnsi="Times New Roman"/>
          <w:sz w:val="28"/>
          <w:szCs w:val="28"/>
        </w:rPr>
        <w:t>ГрГУ</w:t>
      </w:r>
      <w:proofErr w:type="spellEnd"/>
      <w:r w:rsidRPr="00EA2350">
        <w:rPr>
          <w:rFonts w:ascii="Times New Roman" w:hAnsi="Times New Roman"/>
          <w:sz w:val="28"/>
          <w:szCs w:val="28"/>
        </w:rPr>
        <w:t xml:space="preserve">), Бохан Е.С. (БГАИ), </w:t>
      </w:r>
      <w:proofErr w:type="spellStart"/>
      <w:r>
        <w:rPr>
          <w:rFonts w:ascii="Times New Roman" w:hAnsi="Times New Roman"/>
          <w:sz w:val="28"/>
          <w:szCs w:val="28"/>
        </w:rPr>
        <w:t>Братушкина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Е.Л. (ВГАВМ), </w:t>
      </w:r>
      <w:r w:rsidRPr="00EA2350">
        <w:rPr>
          <w:rFonts w:ascii="Times New Roman" w:hAnsi="Times New Roman"/>
          <w:sz w:val="28"/>
          <w:szCs w:val="28"/>
        </w:rPr>
        <w:t xml:space="preserve">Касперович С.А. (БГТУ), Куракина Е.В. (БГАМ), </w:t>
      </w:r>
      <w:r>
        <w:rPr>
          <w:rFonts w:ascii="Times New Roman" w:hAnsi="Times New Roman"/>
          <w:sz w:val="28"/>
          <w:szCs w:val="28"/>
        </w:rPr>
        <w:t xml:space="preserve">Носиков А.С. (МГУП), </w:t>
      </w:r>
      <w:proofErr w:type="spellStart"/>
      <w:r w:rsidRPr="00EA2350">
        <w:rPr>
          <w:rFonts w:ascii="Times New Roman" w:hAnsi="Times New Roman"/>
          <w:sz w:val="28"/>
          <w:szCs w:val="28"/>
        </w:rPr>
        <w:t>Апанасович</w:t>
      </w:r>
      <w:proofErr w:type="spellEnd"/>
      <w:r w:rsidRPr="00EA2350">
        <w:rPr>
          <w:rFonts w:ascii="Times New Roman" w:hAnsi="Times New Roman"/>
          <w:sz w:val="28"/>
          <w:szCs w:val="28"/>
        </w:rPr>
        <w:t xml:space="preserve"> В.В. (БГУ),</w:t>
      </w:r>
      <w:r w:rsidRPr="00903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350">
        <w:rPr>
          <w:rFonts w:ascii="Times New Roman" w:hAnsi="Times New Roman"/>
          <w:sz w:val="28"/>
          <w:szCs w:val="28"/>
        </w:rPr>
        <w:t>Бригадин</w:t>
      </w:r>
      <w:proofErr w:type="spellEnd"/>
      <w:r w:rsidRPr="00EA2350">
        <w:rPr>
          <w:rFonts w:ascii="Times New Roman" w:hAnsi="Times New Roman"/>
          <w:sz w:val="28"/>
          <w:szCs w:val="28"/>
        </w:rPr>
        <w:t xml:space="preserve"> П.И. (БГУ),</w:t>
      </w:r>
      <w:r w:rsidRPr="0090306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Мандрик</w:t>
      </w:r>
      <w:proofErr w:type="spellEnd"/>
      <w:r>
        <w:rPr>
          <w:rFonts w:ascii="Times New Roman" w:hAnsi="Times New Roman"/>
          <w:sz w:val="28"/>
          <w:szCs w:val="28"/>
        </w:rPr>
        <w:t xml:space="preserve"> П.А. (БГУ), </w:t>
      </w:r>
      <w:r w:rsidRPr="00EA2350">
        <w:rPr>
          <w:rFonts w:ascii="Times New Roman" w:hAnsi="Times New Roman"/>
          <w:sz w:val="28"/>
          <w:szCs w:val="28"/>
        </w:rPr>
        <w:t>Картель Н.В. (МГУП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Рыбаключева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О.З. (АМВД), Сидоренко Н.И. (ГГТУ), </w:t>
      </w:r>
      <w:proofErr w:type="spellStart"/>
      <w:r>
        <w:rPr>
          <w:rFonts w:ascii="Times New Roman" w:hAnsi="Times New Roman"/>
          <w:sz w:val="28"/>
          <w:szCs w:val="28"/>
        </w:rPr>
        <w:t>Снарский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 (БНТУ), Солдатова О.Н. (АУ</w:t>
      </w:r>
      <w:proofErr w:type="gramEnd"/>
      <w:r>
        <w:rPr>
          <w:rFonts w:ascii="Times New Roman" w:hAnsi="Times New Roman"/>
          <w:sz w:val="28"/>
          <w:szCs w:val="28"/>
        </w:rPr>
        <w:t>),</w:t>
      </w:r>
      <w:r w:rsidRPr="00EC582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Н.Н. (БГАМ),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Кузикевич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Г.П. (БГУ),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Коклевский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А.В. (БГУ).</w:t>
      </w:r>
    </w:p>
    <w:p w:rsidR="009B35E0" w:rsidRDefault="00643105" w:rsidP="00E30D04">
      <w:pPr>
        <w:spacing w:before="120"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376543">
        <w:rPr>
          <w:rFonts w:ascii="Times New Roman" w:hAnsi="Times New Roman"/>
          <w:b/>
          <w:sz w:val="32"/>
          <w:szCs w:val="32"/>
        </w:rPr>
        <w:lastRenderedPageBreak/>
        <w:t>Круглый стол «</w:t>
      </w:r>
      <w:r>
        <w:rPr>
          <w:rFonts w:ascii="Times New Roman" w:hAnsi="Times New Roman"/>
          <w:b/>
          <w:sz w:val="32"/>
          <w:szCs w:val="32"/>
        </w:rPr>
        <w:t>С</w:t>
      </w:r>
      <w:r w:rsidRPr="00A857E9">
        <w:rPr>
          <w:rFonts w:ascii="Times New Roman" w:hAnsi="Times New Roman"/>
          <w:b/>
          <w:sz w:val="32"/>
          <w:szCs w:val="32"/>
        </w:rPr>
        <w:t>оциально-гуманитарн</w:t>
      </w:r>
      <w:r>
        <w:rPr>
          <w:rFonts w:ascii="Times New Roman" w:hAnsi="Times New Roman"/>
          <w:b/>
          <w:sz w:val="32"/>
          <w:szCs w:val="32"/>
        </w:rPr>
        <w:t>ые</w:t>
      </w:r>
      <w:r w:rsidRPr="00A857E9">
        <w:rPr>
          <w:rFonts w:ascii="Times New Roman" w:hAnsi="Times New Roman"/>
          <w:b/>
          <w:sz w:val="32"/>
          <w:szCs w:val="32"/>
        </w:rPr>
        <w:t xml:space="preserve"> знания в</w:t>
      </w:r>
      <w:r>
        <w:rPr>
          <w:rFonts w:ascii="Times New Roman" w:hAnsi="Times New Roman"/>
          <w:b/>
          <w:sz w:val="32"/>
          <w:szCs w:val="32"/>
        </w:rPr>
        <w:t> инновационных стратегиях устойчивого развития Республики Беларусь</w:t>
      </w:r>
      <w:r w:rsidRPr="00376543">
        <w:rPr>
          <w:rFonts w:ascii="Times New Roman" w:hAnsi="Times New Roman"/>
          <w:b/>
          <w:sz w:val="32"/>
          <w:szCs w:val="32"/>
        </w:rPr>
        <w:t>»</w:t>
      </w:r>
      <w:r w:rsidR="00E30D04" w:rsidRPr="00E30D04">
        <w:rPr>
          <w:rFonts w:ascii="Times New Roman" w:hAnsi="Times New Roman"/>
          <w:sz w:val="32"/>
          <w:szCs w:val="32"/>
        </w:rPr>
        <w:t xml:space="preserve"> </w:t>
      </w:r>
    </w:p>
    <w:p w:rsidR="00E30D04" w:rsidRPr="00BB6769" w:rsidRDefault="00E30D04" w:rsidP="00E30D04">
      <w:pPr>
        <w:spacing w:before="120"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23 октября 2015 г. 10.00 – 12.30, ауд. 119</w:t>
      </w:r>
    </w:p>
    <w:p w:rsidR="00643105" w:rsidRPr="00376543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43105" w:rsidRDefault="00643105" w:rsidP="0064310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13D8">
        <w:rPr>
          <w:rFonts w:ascii="Times New Roman" w:hAnsi="Times New Roman"/>
          <w:i/>
          <w:sz w:val="32"/>
          <w:szCs w:val="32"/>
        </w:rPr>
        <w:t>Модератор</w:t>
      </w:r>
      <w:r>
        <w:rPr>
          <w:rFonts w:ascii="Times New Roman" w:hAnsi="Times New Roman"/>
          <w:i/>
          <w:sz w:val="32"/>
          <w:szCs w:val="32"/>
        </w:rPr>
        <w:t>ы</w:t>
      </w:r>
      <w:r w:rsidRPr="00D713D8">
        <w:rPr>
          <w:rFonts w:ascii="Times New Roman" w:hAnsi="Times New Roman"/>
          <w:i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БАБОСОВ Евгений Михайлович, </w:t>
      </w:r>
      <w:r w:rsidRPr="00310B50">
        <w:rPr>
          <w:rFonts w:ascii="Times New Roman" w:hAnsi="Times New Roman"/>
          <w:sz w:val="32"/>
          <w:szCs w:val="32"/>
        </w:rPr>
        <w:t>академик НАН Беларуси, доктор философских наук, профессор</w:t>
      </w:r>
      <w:r>
        <w:rPr>
          <w:rFonts w:ascii="Times New Roman" w:hAnsi="Times New Roman"/>
          <w:sz w:val="32"/>
          <w:szCs w:val="32"/>
        </w:rPr>
        <w:t>;</w:t>
      </w:r>
    </w:p>
    <w:p w:rsidR="00643105" w:rsidRPr="00310B50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10B50">
        <w:rPr>
          <w:rFonts w:ascii="Times New Roman" w:hAnsi="Times New Roman"/>
          <w:b/>
          <w:sz w:val="32"/>
          <w:szCs w:val="32"/>
        </w:rPr>
        <w:t>ВОДОПЬЯНОВ Павел Александрович</w:t>
      </w:r>
      <w:r>
        <w:rPr>
          <w:rFonts w:ascii="Times New Roman" w:hAnsi="Times New Roman"/>
          <w:sz w:val="32"/>
          <w:szCs w:val="32"/>
        </w:rPr>
        <w:t xml:space="preserve">, член-корреспондент </w:t>
      </w:r>
      <w:r w:rsidRPr="00310B50">
        <w:rPr>
          <w:rFonts w:ascii="Times New Roman" w:hAnsi="Times New Roman"/>
          <w:sz w:val="32"/>
          <w:szCs w:val="32"/>
        </w:rPr>
        <w:t>НАН Беларуси, доктор философских наук, профессор</w:t>
      </w:r>
      <w:r>
        <w:rPr>
          <w:rFonts w:ascii="Times New Roman" w:hAnsi="Times New Roman"/>
          <w:sz w:val="32"/>
          <w:szCs w:val="32"/>
        </w:rPr>
        <w:t>;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ВОЛНИСТАЯ Марина Георгиевна, </w:t>
      </w:r>
      <w:r>
        <w:rPr>
          <w:rFonts w:ascii="Times New Roman" w:hAnsi="Times New Roman"/>
          <w:sz w:val="32"/>
          <w:szCs w:val="32"/>
        </w:rPr>
        <w:t>заведующий кафедрой философии и методологии университетского образования Республиканского института высшей школы.</w:t>
      </w:r>
    </w:p>
    <w:p w:rsidR="00E30D04" w:rsidRDefault="00E30D04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2"/>
          <w:szCs w:val="32"/>
        </w:rPr>
      </w:pPr>
    </w:p>
    <w:p w:rsidR="00643105" w:rsidRPr="00E30D04" w:rsidRDefault="00E30D04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2"/>
          <w:szCs w:val="32"/>
        </w:rPr>
      </w:pPr>
      <w:r w:rsidRPr="00E30D04">
        <w:rPr>
          <w:rFonts w:ascii="Times New Roman" w:hAnsi="Times New Roman"/>
          <w:i/>
          <w:color w:val="000000"/>
          <w:sz w:val="32"/>
          <w:szCs w:val="32"/>
        </w:rPr>
        <w:t>Проблемное поле</w:t>
      </w:r>
      <w:r>
        <w:rPr>
          <w:rFonts w:ascii="Times New Roman" w:hAnsi="Times New Roman"/>
          <w:i/>
          <w:color w:val="000000"/>
          <w:sz w:val="32"/>
          <w:szCs w:val="32"/>
        </w:rPr>
        <w:t>:</w:t>
      </w:r>
    </w:p>
    <w:p w:rsidR="00E30D04" w:rsidRPr="00E30D04" w:rsidRDefault="00E30D04" w:rsidP="00E30D04">
      <w:pPr>
        <w:pStyle w:val="a6"/>
        <w:numPr>
          <w:ilvl w:val="0"/>
          <w:numId w:val="24"/>
        </w:numPr>
        <w:jc w:val="both"/>
        <w:rPr>
          <w:sz w:val="32"/>
          <w:szCs w:val="32"/>
        </w:rPr>
      </w:pPr>
      <w:r w:rsidRPr="00E30D04">
        <w:rPr>
          <w:sz w:val="32"/>
          <w:szCs w:val="32"/>
        </w:rPr>
        <w:t xml:space="preserve">Философия преподавания социально-гуманитарных дисциплин в высшей школе; </w:t>
      </w:r>
    </w:p>
    <w:p w:rsidR="00E30D04" w:rsidRPr="00E30D04" w:rsidRDefault="00E30D04" w:rsidP="00E30D04">
      <w:pPr>
        <w:pStyle w:val="a6"/>
        <w:numPr>
          <w:ilvl w:val="0"/>
          <w:numId w:val="24"/>
        </w:numPr>
        <w:jc w:val="both"/>
        <w:rPr>
          <w:sz w:val="32"/>
          <w:szCs w:val="32"/>
        </w:rPr>
      </w:pPr>
      <w:r w:rsidRPr="00E30D04">
        <w:rPr>
          <w:sz w:val="32"/>
          <w:szCs w:val="32"/>
        </w:rPr>
        <w:t>Современное состояние социально-гуманитарной подготовки в системе высшей школы;</w:t>
      </w:r>
    </w:p>
    <w:p w:rsidR="00E30D04" w:rsidRPr="00E30D04" w:rsidRDefault="00E30D04" w:rsidP="00E30D04">
      <w:pPr>
        <w:pStyle w:val="a6"/>
        <w:numPr>
          <w:ilvl w:val="0"/>
          <w:numId w:val="24"/>
        </w:numPr>
        <w:jc w:val="both"/>
        <w:rPr>
          <w:sz w:val="32"/>
          <w:szCs w:val="32"/>
        </w:rPr>
      </w:pPr>
      <w:r w:rsidRPr="00E30D04">
        <w:rPr>
          <w:sz w:val="32"/>
          <w:szCs w:val="32"/>
        </w:rPr>
        <w:t>Междисциплинарный синтез в подготовке специалистов в условиях формирования инновационной кластерной экономики.</w:t>
      </w:r>
    </w:p>
    <w:p w:rsidR="00E30D04" w:rsidRPr="007838A8" w:rsidRDefault="00E30D04" w:rsidP="006431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10"/>
        </w:rPr>
      </w:pP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СООБЩЕНИЯ: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784">
        <w:rPr>
          <w:rFonts w:ascii="Times New Roman" w:hAnsi="Times New Roman"/>
          <w:i/>
          <w:color w:val="000000"/>
          <w:sz w:val="28"/>
          <w:szCs w:val="28"/>
        </w:rPr>
        <w:t>Регламент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–</w:t>
      </w:r>
      <w:r w:rsidRPr="00E11784">
        <w:rPr>
          <w:rFonts w:ascii="Times New Roman" w:hAnsi="Times New Roman"/>
          <w:i/>
          <w:color w:val="000000"/>
          <w:sz w:val="28"/>
          <w:szCs w:val="28"/>
        </w:rPr>
        <w:t xml:space="preserve"> 10 мин</w:t>
      </w:r>
    </w:p>
    <w:p w:rsidR="00643105" w:rsidRPr="007838A8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10"/>
        </w:rPr>
      </w:pP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1. </w:t>
      </w:r>
      <w:r w:rsidRPr="0006407C">
        <w:rPr>
          <w:rFonts w:ascii="Times New Roman" w:hAnsi="Times New Roman"/>
          <w:b/>
          <w:color w:val="000000"/>
          <w:sz w:val="28"/>
          <w:szCs w:val="28"/>
        </w:rPr>
        <w:t xml:space="preserve">Стабильное будущее в контексте идей устойчивого развития. </w:t>
      </w:r>
      <w:r w:rsidRPr="0006407C">
        <w:rPr>
          <w:rFonts w:ascii="Times New Roman" w:hAnsi="Times New Roman"/>
          <w:color w:val="000000"/>
          <w:sz w:val="28"/>
          <w:szCs w:val="28"/>
        </w:rPr>
        <w:t>Водопьянов П</w:t>
      </w:r>
      <w:r>
        <w:rPr>
          <w:rFonts w:ascii="Times New Roman" w:hAnsi="Times New Roman"/>
          <w:color w:val="000000"/>
          <w:sz w:val="28"/>
          <w:szCs w:val="28"/>
        </w:rPr>
        <w:t xml:space="preserve">авел </w:t>
      </w:r>
      <w:r w:rsidRPr="0006407C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лександрович</w:t>
      </w:r>
      <w:r w:rsidRPr="0006407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8733C">
        <w:rPr>
          <w:rFonts w:ascii="Times New Roman" w:hAnsi="Times New Roman"/>
          <w:i/>
          <w:color w:val="000000"/>
          <w:sz w:val="28"/>
          <w:szCs w:val="28"/>
        </w:rPr>
        <w:t>УО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06407C">
        <w:rPr>
          <w:rFonts w:ascii="Times New Roman" w:hAnsi="Times New Roman"/>
          <w:i/>
          <w:color w:val="000000"/>
          <w:sz w:val="28"/>
          <w:szCs w:val="28"/>
        </w:rPr>
        <w:t>Белорусский государственный технологический университет</w:t>
      </w:r>
      <w:r>
        <w:rPr>
          <w:rFonts w:ascii="Times New Roman" w:hAnsi="Times New Roman"/>
          <w:i/>
          <w:color w:val="000000"/>
          <w:sz w:val="28"/>
          <w:szCs w:val="28"/>
        </w:rPr>
        <w:t>»</w:t>
      </w:r>
      <w:r w:rsidRPr="0006407C">
        <w:rPr>
          <w:rFonts w:ascii="Times New Roman" w:hAnsi="Times New Roman"/>
          <w:i/>
          <w:color w:val="000000"/>
          <w:sz w:val="28"/>
          <w:szCs w:val="28"/>
        </w:rPr>
        <w:t xml:space="preserve"> (Беларусь).</w:t>
      </w:r>
    </w:p>
    <w:p w:rsidR="00643105" w:rsidRPr="00AF26E4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2. 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Человекоразмерное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ориентированность инновационного развития Республики Беларусь. </w:t>
      </w:r>
      <w:proofErr w:type="spellStart"/>
      <w:r w:rsidRPr="00AF26E4">
        <w:rPr>
          <w:rFonts w:ascii="Times New Roman" w:hAnsi="Times New Roman"/>
          <w:color w:val="000000"/>
          <w:sz w:val="28"/>
          <w:szCs w:val="28"/>
        </w:rPr>
        <w:t>Бабосов</w:t>
      </w:r>
      <w:proofErr w:type="spellEnd"/>
      <w:r w:rsidRPr="00AF26E4">
        <w:rPr>
          <w:rFonts w:ascii="Times New Roman" w:hAnsi="Times New Roman"/>
          <w:color w:val="000000"/>
          <w:sz w:val="28"/>
          <w:szCs w:val="28"/>
        </w:rPr>
        <w:t xml:space="preserve"> Евгений Михайлович. </w:t>
      </w:r>
      <w:r w:rsidRPr="00AF26E4">
        <w:rPr>
          <w:rFonts w:ascii="Times New Roman" w:hAnsi="Times New Roman"/>
          <w:i/>
          <w:color w:val="000000"/>
          <w:sz w:val="28"/>
          <w:szCs w:val="28"/>
        </w:rPr>
        <w:t>НАН Беларуси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A59A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A59A0">
        <w:rPr>
          <w:rFonts w:ascii="Times New Roman" w:hAnsi="Times New Roman"/>
          <w:b/>
          <w:color w:val="000000"/>
          <w:sz w:val="28"/>
          <w:szCs w:val="28"/>
        </w:rPr>
        <w:t>Сущностные черты философии образования С. Гессена</w:t>
      </w:r>
      <w:r w:rsidRPr="003A59A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A59A0">
        <w:rPr>
          <w:rFonts w:ascii="Times New Roman" w:hAnsi="Times New Roman"/>
          <w:color w:val="000000"/>
          <w:sz w:val="28"/>
          <w:szCs w:val="28"/>
        </w:rPr>
        <w:t>Гребешев</w:t>
      </w:r>
      <w:proofErr w:type="spellEnd"/>
      <w:r w:rsidRPr="003A59A0">
        <w:rPr>
          <w:rFonts w:ascii="Times New Roman" w:hAnsi="Times New Roman"/>
          <w:color w:val="000000"/>
          <w:sz w:val="28"/>
          <w:szCs w:val="28"/>
        </w:rPr>
        <w:t xml:space="preserve"> Игорь Владимирович. </w:t>
      </w:r>
      <w:r w:rsidRPr="003A59A0">
        <w:rPr>
          <w:rFonts w:ascii="Times New Roman" w:hAnsi="Times New Roman"/>
          <w:i/>
          <w:color w:val="000000"/>
          <w:sz w:val="28"/>
          <w:szCs w:val="28"/>
        </w:rPr>
        <w:t>Российский университет дружбы народов (Россия).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A60DD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proofErr w:type="spellStart"/>
      <w:r w:rsidRPr="00E01FE3">
        <w:rPr>
          <w:rFonts w:ascii="Times New Roman" w:hAnsi="Times New Roman"/>
          <w:b/>
          <w:color w:val="000000"/>
          <w:sz w:val="28"/>
          <w:szCs w:val="28"/>
        </w:rPr>
        <w:t>Мамардашвили</w:t>
      </w:r>
      <w:proofErr w:type="spellEnd"/>
      <w:r w:rsidRPr="00E01FE3">
        <w:rPr>
          <w:rFonts w:ascii="Times New Roman" w:hAnsi="Times New Roman"/>
          <w:b/>
          <w:color w:val="000000"/>
          <w:sz w:val="28"/>
          <w:szCs w:val="28"/>
        </w:rPr>
        <w:t xml:space="preserve"> М.К. о преподавании философии.</w:t>
      </w:r>
      <w:r w:rsidRPr="00E01F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01FE3">
        <w:rPr>
          <w:rFonts w:ascii="Times New Roman" w:hAnsi="Times New Roman"/>
          <w:color w:val="000000"/>
          <w:sz w:val="28"/>
          <w:szCs w:val="28"/>
        </w:rPr>
        <w:t>Нижников</w:t>
      </w:r>
      <w:proofErr w:type="spellEnd"/>
      <w:r w:rsidRPr="00E01FE3">
        <w:rPr>
          <w:rFonts w:ascii="Times New Roman" w:hAnsi="Times New Roman"/>
          <w:color w:val="000000"/>
          <w:sz w:val="28"/>
          <w:szCs w:val="28"/>
        </w:rPr>
        <w:t xml:space="preserve"> Сергей Анатольевич. </w:t>
      </w:r>
      <w:r w:rsidRPr="00124C08">
        <w:rPr>
          <w:rFonts w:ascii="Times New Roman" w:hAnsi="Times New Roman"/>
          <w:i/>
          <w:color w:val="000000"/>
          <w:sz w:val="28"/>
          <w:szCs w:val="28"/>
        </w:rPr>
        <w:t>Российский университет дружбы народов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(Россия).</w:t>
      </w:r>
    </w:p>
    <w:p w:rsidR="00643105" w:rsidRPr="00B93297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5. </w:t>
      </w:r>
      <w:r w:rsidRPr="00B93297">
        <w:rPr>
          <w:rFonts w:ascii="Times New Roman" w:hAnsi="Times New Roman"/>
          <w:b/>
          <w:color w:val="000000"/>
          <w:sz w:val="28"/>
          <w:szCs w:val="28"/>
        </w:rPr>
        <w:t xml:space="preserve">Идеология </w:t>
      </w:r>
      <w:proofErr w:type="spellStart"/>
      <w:r w:rsidRPr="00B93297">
        <w:rPr>
          <w:rFonts w:ascii="Times New Roman" w:hAnsi="Times New Roman"/>
          <w:b/>
          <w:color w:val="000000"/>
          <w:sz w:val="28"/>
          <w:szCs w:val="28"/>
        </w:rPr>
        <w:t>медиаобразования</w:t>
      </w:r>
      <w:proofErr w:type="spellEnd"/>
      <w:r w:rsidRPr="00B93297">
        <w:rPr>
          <w:rFonts w:ascii="Times New Roman" w:hAnsi="Times New Roman"/>
          <w:b/>
          <w:color w:val="000000"/>
          <w:sz w:val="28"/>
          <w:szCs w:val="28"/>
        </w:rPr>
        <w:t xml:space="preserve"> в социальной науке.</w:t>
      </w:r>
      <w:r w:rsidRPr="00B932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3297">
        <w:rPr>
          <w:rFonts w:ascii="Times New Roman" w:hAnsi="Times New Roman"/>
          <w:color w:val="000000"/>
          <w:sz w:val="28"/>
          <w:szCs w:val="28"/>
        </w:rPr>
        <w:t>Слука</w:t>
      </w:r>
      <w:proofErr w:type="spellEnd"/>
      <w:r w:rsidRPr="00B93297">
        <w:rPr>
          <w:rFonts w:ascii="Times New Roman" w:hAnsi="Times New Roman"/>
          <w:color w:val="000000"/>
          <w:sz w:val="28"/>
          <w:szCs w:val="28"/>
        </w:rPr>
        <w:t xml:space="preserve"> Олег Георгиевич.</w:t>
      </w:r>
      <w:r w:rsidRPr="00B93297">
        <w:rPr>
          <w:rFonts w:ascii="Times New Roman" w:hAnsi="Times New Roman"/>
          <w:i/>
          <w:sz w:val="28"/>
          <w:szCs w:val="28"/>
        </w:rPr>
        <w:t xml:space="preserve"> Г</w:t>
      </w:r>
      <w:r>
        <w:rPr>
          <w:rFonts w:ascii="Times New Roman" w:hAnsi="Times New Roman"/>
          <w:i/>
          <w:sz w:val="28"/>
          <w:szCs w:val="28"/>
        </w:rPr>
        <w:t>УО</w:t>
      </w:r>
      <w:r w:rsidRPr="00B93297">
        <w:rPr>
          <w:rFonts w:ascii="Times New Roman" w:hAnsi="Times New Roman"/>
          <w:sz w:val="28"/>
          <w:szCs w:val="28"/>
        </w:rPr>
        <w:t xml:space="preserve"> «</w:t>
      </w:r>
      <w:r w:rsidRPr="00B93297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</w:p>
    <w:p w:rsidR="00643105" w:rsidRPr="0006407C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776479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776479">
        <w:rPr>
          <w:rFonts w:ascii="Times New Roman" w:hAnsi="Times New Roman"/>
          <w:b/>
          <w:color w:val="000000"/>
          <w:sz w:val="28"/>
          <w:szCs w:val="28"/>
        </w:rPr>
        <w:t>Технологический</w:t>
      </w:r>
      <w:r w:rsidRPr="0006407C">
        <w:rPr>
          <w:rFonts w:ascii="Times New Roman" w:hAnsi="Times New Roman"/>
          <w:b/>
          <w:color w:val="000000"/>
          <w:sz w:val="28"/>
          <w:szCs w:val="28"/>
        </w:rPr>
        <w:t xml:space="preserve"> цикл </w:t>
      </w:r>
      <w:proofErr w:type="spellStart"/>
      <w:r w:rsidRPr="0006407C">
        <w:rPr>
          <w:rFonts w:ascii="Times New Roman" w:hAnsi="Times New Roman"/>
          <w:b/>
          <w:color w:val="000000"/>
          <w:sz w:val="28"/>
          <w:szCs w:val="28"/>
        </w:rPr>
        <w:t>инновационности</w:t>
      </w:r>
      <w:proofErr w:type="spellEnd"/>
      <w:r w:rsidRPr="0006407C">
        <w:rPr>
          <w:rFonts w:ascii="Times New Roman" w:hAnsi="Times New Roman"/>
          <w:b/>
          <w:color w:val="000000"/>
          <w:sz w:val="28"/>
          <w:szCs w:val="28"/>
        </w:rPr>
        <w:t xml:space="preserve"> и качества обучения и воспитания студентов. </w:t>
      </w:r>
      <w:r w:rsidRPr="0006407C">
        <w:rPr>
          <w:rFonts w:ascii="Times New Roman" w:hAnsi="Times New Roman"/>
          <w:color w:val="000000"/>
          <w:sz w:val="28"/>
          <w:szCs w:val="28"/>
        </w:rPr>
        <w:t>Бурак П</w:t>
      </w:r>
      <w:r>
        <w:rPr>
          <w:rFonts w:ascii="Times New Roman" w:hAnsi="Times New Roman"/>
          <w:color w:val="000000"/>
          <w:sz w:val="28"/>
          <w:szCs w:val="28"/>
        </w:rPr>
        <w:t xml:space="preserve">ётр </w:t>
      </w:r>
      <w:r w:rsidRPr="0006407C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ихайлович</w:t>
      </w:r>
      <w:r w:rsidRPr="0006407C">
        <w:rPr>
          <w:rFonts w:ascii="Times New Roman" w:hAnsi="Times New Roman"/>
          <w:color w:val="000000"/>
          <w:sz w:val="28"/>
          <w:szCs w:val="28"/>
        </w:rPr>
        <w:t>.</w:t>
      </w:r>
      <w:r w:rsidRPr="000640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8733C">
        <w:rPr>
          <w:rFonts w:ascii="Times New Roman" w:hAnsi="Times New Roman"/>
          <w:i/>
          <w:color w:val="000000"/>
          <w:sz w:val="28"/>
          <w:szCs w:val="28"/>
        </w:rPr>
        <w:t>УО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06407C">
        <w:rPr>
          <w:rFonts w:ascii="Times New Roman" w:hAnsi="Times New Roman"/>
          <w:i/>
          <w:color w:val="000000"/>
          <w:sz w:val="28"/>
          <w:szCs w:val="28"/>
        </w:rPr>
        <w:t>Белорусский государственный технологический университет</w:t>
      </w:r>
      <w:r>
        <w:rPr>
          <w:rFonts w:ascii="Times New Roman" w:hAnsi="Times New Roman"/>
          <w:i/>
          <w:color w:val="000000"/>
          <w:sz w:val="28"/>
          <w:szCs w:val="28"/>
        </w:rPr>
        <w:t>»</w:t>
      </w:r>
      <w:r w:rsidRPr="0006407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(Беларусь). 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E01FE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01FE3">
        <w:rPr>
          <w:rFonts w:ascii="Times New Roman" w:hAnsi="Times New Roman"/>
          <w:b/>
          <w:color w:val="000000"/>
          <w:sz w:val="28"/>
          <w:szCs w:val="28"/>
        </w:rPr>
        <w:t>Педагогическая практика как форма личностного и профессионального развития будущих педагогов.</w:t>
      </w:r>
      <w:r w:rsidRPr="00E01FE3">
        <w:rPr>
          <w:color w:val="000000"/>
          <w:sz w:val="28"/>
          <w:szCs w:val="28"/>
        </w:rPr>
        <w:t xml:space="preserve"> </w:t>
      </w:r>
      <w:r w:rsidRPr="00E01FE3">
        <w:rPr>
          <w:rFonts w:ascii="Times New Roman" w:hAnsi="Times New Roman"/>
          <w:color w:val="000000"/>
          <w:sz w:val="28"/>
          <w:szCs w:val="28"/>
        </w:rPr>
        <w:t>Наумчик Виктор Ник</w:t>
      </w:r>
      <w:r>
        <w:rPr>
          <w:rFonts w:ascii="Times New Roman" w:hAnsi="Times New Roman"/>
          <w:color w:val="000000"/>
          <w:sz w:val="28"/>
          <w:szCs w:val="28"/>
        </w:rPr>
        <w:t xml:space="preserve">олаевич, Наумчик Раиса Павловна. </w:t>
      </w:r>
      <w:r w:rsidRPr="00E01FE3">
        <w:rPr>
          <w:rFonts w:ascii="Times New Roman" w:hAnsi="Times New Roman"/>
          <w:i/>
          <w:color w:val="000000"/>
          <w:sz w:val="28"/>
          <w:szCs w:val="28"/>
        </w:rPr>
        <w:t>Республиканский институт профессионального образования, БГУ (Беларусь)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8</w:t>
      </w:r>
      <w:r>
        <w:rPr>
          <w:rFonts w:ascii="Times New Roman" w:hAnsi="Times New Roman"/>
          <w:b/>
          <w:color w:val="000000"/>
          <w:sz w:val="28"/>
          <w:szCs w:val="28"/>
          <w:lang w:val="be-BY"/>
        </w:rPr>
        <w:t>. О кр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итериях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истинности исторического знания</w:t>
      </w:r>
      <w:r w:rsidRPr="00E72F1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A39DC">
        <w:rPr>
          <w:b/>
          <w:color w:val="000000"/>
          <w:sz w:val="28"/>
          <w:szCs w:val="28"/>
        </w:rPr>
        <w:t xml:space="preserve"> </w:t>
      </w:r>
      <w:r w:rsidRPr="002A39DC">
        <w:rPr>
          <w:rFonts w:ascii="Times New Roman" w:hAnsi="Times New Roman"/>
          <w:color w:val="000000"/>
          <w:sz w:val="28"/>
          <w:szCs w:val="28"/>
        </w:rPr>
        <w:t>Берков Владимир Федотович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A39DC">
        <w:rPr>
          <w:rFonts w:ascii="Times New Roman" w:hAnsi="Times New Roman"/>
          <w:i/>
          <w:sz w:val="28"/>
          <w:szCs w:val="28"/>
        </w:rPr>
        <w:t xml:space="preserve"> Г</w:t>
      </w:r>
      <w:r>
        <w:rPr>
          <w:rFonts w:ascii="Times New Roman" w:hAnsi="Times New Roman"/>
          <w:i/>
          <w:sz w:val="28"/>
          <w:szCs w:val="28"/>
        </w:rPr>
        <w:t>УО</w:t>
      </w:r>
      <w:r w:rsidRPr="002A39DC">
        <w:rPr>
          <w:rFonts w:ascii="Times New Roman" w:hAnsi="Times New Roman"/>
          <w:sz w:val="28"/>
          <w:szCs w:val="28"/>
        </w:rPr>
        <w:t xml:space="preserve"> «</w:t>
      </w:r>
      <w:r w:rsidRPr="002A39DC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</w:p>
    <w:p w:rsidR="00643105" w:rsidRDefault="00643105" w:rsidP="00643105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E01FE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01FE3">
        <w:rPr>
          <w:rFonts w:ascii="Times New Roman" w:hAnsi="Times New Roman"/>
          <w:b/>
          <w:color w:val="000000"/>
          <w:sz w:val="28"/>
          <w:szCs w:val="28"/>
        </w:rPr>
        <w:t>Историческое и культурное наследие Беларуси в учебном и воспитательном процессе высшей школы</w:t>
      </w:r>
      <w:r w:rsidRPr="00E01FE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E01FE3">
        <w:rPr>
          <w:rFonts w:ascii="Times New Roman" w:hAnsi="Times New Roman"/>
          <w:color w:val="000000"/>
          <w:sz w:val="28"/>
          <w:szCs w:val="28"/>
        </w:rPr>
        <w:t>Мигун</w:t>
      </w:r>
      <w:proofErr w:type="spellEnd"/>
      <w:r w:rsidRPr="00E01FE3">
        <w:rPr>
          <w:rFonts w:ascii="Times New Roman" w:hAnsi="Times New Roman"/>
          <w:color w:val="000000"/>
          <w:sz w:val="28"/>
          <w:szCs w:val="28"/>
        </w:rPr>
        <w:t xml:space="preserve"> Дмитрий Адамович, </w:t>
      </w:r>
      <w:proofErr w:type="spellStart"/>
      <w:r w:rsidRPr="00E01FE3">
        <w:rPr>
          <w:rFonts w:ascii="Times New Roman" w:hAnsi="Times New Roman"/>
          <w:color w:val="000000"/>
          <w:sz w:val="28"/>
          <w:szCs w:val="28"/>
        </w:rPr>
        <w:t>Шимукович</w:t>
      </w:r>
      <w:proofErr w:type="spellEnd"/>
      <w:r w:rsidRPr="00E01FE3">
        <w:rPr>
          <w:rFonts w:ascii="Times New Roman" w:hAnsi="Times New Roman"/>
          <w:color w:val="000000"/>
          <w:sz w:val="28"/>
          <w:szCs w:val="28"/>
        </w:rPr>
        <w:t xml:space="preserve"> Сергей </w:t>
      </w:r>
      <w:proofErr w:type="spellStart"/>
      <w:r w:rsidRPr="00E01FE3">
        <w:rPr>
          <w:rFonts w:ascii="Times New Roman" w:hAnsi="Times New Roman"/>
          <w:color w:val="000000"/>
          <w:sz w:val="28"/>
          <w:szCs w:val="28"/>
        </w:rPr>
        <w:t>Фадеевич</w:t>
      </w:r>
      <w:proofErr w:type="spellEnd"/>
      <w:r w:rsidRPr="00E01FE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01FE3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>УО</w:t>
      </w:r>
      <w:r w:rsidRPr="00E01FE3">
        <w:rPr>
          <w:rFonts w:ascii="Times New Roman" w:hAnsi="Times New Roman"/>
          <w:sz w:val="28"/>
          <w:szCs w:val="28"/>
        </w:rPr>
        <w:t xml:space="preserve"> «</w:t>
      </w:r>
      <w:r w:rsidRPr="00E01FE3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  <w:r w:rsidRPr="00E01FE3">
        <w:rPr>
          <w:color w:val="000000"/>
          <w:sz w:val="28"/>
          <w:szCs w:val="28"/>
        </w:rPr>
        <w:t xml:space="preserve"> </w:t>
      </w:r>
    </w:p>
    <w:p w:rsidR="00643105" w:rsidRDefault="00643105" w:rsidP="00643105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124C0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proofErr w:type="spellStart"/>
      <w:r w:rsidRPr="00124C08">
        <w:rPr>
          <w:rFonts w:ascii="Times New Roman" w:hAnsi="Times New Roman"/>
          <w:b/>
          <w:color w:val="000000"/>
          <w:sz w:val="28"/>
          <w:szCs w:val="28"/>
        </w:rPr>
        <w:t>Компетентностный</w:t>
      </w:r>
      <w:proofErr w:type="spellEnd"/>
      <w:r w:rsidRPr="00124C08">
        <w:rPr>
          <w:rFonts w:ascii="Times New Roman" w:hAnsi="Times New Roman"/>
          <w:b/>
          <w:color w:val="000000"/>
          <w:sz w:val="28"/>
          <w:szCs w:val="28"/>
        </w:rPr>
        <w:t xml:space="preserve"> подход в преподавании истории Беларуси: преемственность в реализации между средней и высшей школой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24C08">
        <w:rPr>
          <w:color w:val="000000"/>
          <w:sz w:val="28"/>
          <w:szCs w:val="28"/>
        </w:rPr>
        <w:t xml:space="preserve"> </w:t>
      </w:r>
      <w:r w:rsidRPr="00124C08">
        <w:rPr>
          <w:rFonts w:ascii="Times New Roman" w:hAnsi="Times New Roman"/>
          <w:color w:val="000000"/>
          <w:sz w:val="28"/>
          <w:szCs w:val="28"/>
        </w:rPr>
        <w:t>Панов Сергей Вениаминович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24C08">
        <w:rPr>
          <w:rFonts w:ascii="Times New Roman" w:hAnsi="Times New Roman"/>
          <w:i/>
          <w:sz w:val="28"/>
          <w:szCs w:val="28"/>
        </w:rPr>
        <w:t xml:space="preserve"> Г</w:t>
      </w:r>
      <w:r>
        <w:rPr>
          <w:rFonts w:ascii="Times New Roman" w:hAnsi="Times New Roman"/>
          <w:i/>
          <w:sz w:val="28"/>
          <w:szCs w:val="28"/>
        </w:rPr>
        <w:t>УО</w:t>
      </w:r>
      <w:r w:rsidRPr="00124C08">
        <w:rPr>
          <w:rFonts w:ascii="Times New Roman" w:hAnsi="Times New Roman"/>
          <w:sz w:val="28"/>
          <w:szCs w:val="28"/>
        </w:rPr>
        <w:t xml:space="preserve"> «</w:t>
      </w:r>
      <w:r w:rsidRPr="00124C08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  <w:r w:rsidRPr="00124C08">
        <w:rPr>
          <w:color w:val="000000"/>
          <w:sz w:val="28"/>
          <w:szCs w:val="28"/>
        </w:rPr>
        <w:t xml:space="preserve"> </w:t>
      </w:r>
    </w:p>
    <w:p w:rsidR="00643105" w:rsidRPr="00FA7587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124C0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24C08">
        <w:rPr>
          <w:rFonts w:ascii="Times New Roman" w:hAnsi="Times New Roman"/>
          <w:b/>
          <w:color w:val="000000"/>
          <w:sz w:val="28"/>
          <w:szCs w:val="28"/>
        </w:rPr>
        <w:t>Роль истории медицины в социально-гуманитарном обучении врача.</w:t>
      </w:r>
      <w:r w:rsidRPr="00124C08">
        <w:rPr>
          <w:color w:val="000000"/>
          <w:sz w:val="28"/>
          <w:szCs w:val="28"/>
        </w:rPr>
        <w:t xml:space="preserve"> </w:t>
      </w:r>
      <w:proofErr w:type="spellStart"/>
      <w:r w:rsidRPr="00124C08">
        <w:rPr>
          <w:rFonts w:ascii="Times New Roman" w:hAnsi="Times New Roman"/>
          <w:color w:val="000000"/>
          <w:sz w:val="28"/>
          <w:szCs w:val="28"/>
        </w:rPr>
        <w:t>Чечков</w:t>
      </w:r>
      <w:proofErr w:type="spellEnd"/>
      <w:r w:rsidRPr="00124C08">
        <w:rPr>
          <w:rFonts w:ascii="Times New Roman" w:hAnsi="Times New Roman"/>
          <w:color w:val="000000"/>
          <w:sz w:val="28"/>
          <w:szCs w:val="28"/>
        </w:rPr>
        <w:t xml:space="preserve"> Олег Владимирович,</w:t>
      </w:r>
      <w:r>
        <w:rPr>
          <w:rFonts w:ascii="Times New Roman" w:hAnsi="Times New Roman"/>
          <w:color w:val="000000"/>
          <w:sz w:val="28"/>
          <w:szCs w:val="28"/>
        </w:rPr>
        <w:t xml:space="preserve"> Тищенко Евгений Михайлович. УО </w:t>
      </w:r>
      <w:r w:rsidRPr="00124C08">
        <w:rPr>
          <w:rFonts w:ascii="Times New Roman" w:hAnsi="Times New Roman"/>
          <w:i/>
          <w:color w:val="000000"/>
          <w:sz w:val="28"/>
          <w:szCs w:val="28"/>
        </w:rPr>
        <w:t>«Гродненский государственный медицинский университет» (Беларусь).</w:t>
      </w:r>
    </w:p>
    <w:p w:rsidR="00643105" w:rsidRPr="00E01FE3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E01FE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01FE3">
        <w:rPr>
          <w:rFonts w:ascii="Times New Roman" w:hAnsi="Times New Roman"/>
          <w:b/>
          <w:color w:val="000000"/>
          <w:sz w:val="28"/>
          <w:szCs w:val="28"/>
        </w:rPr>
        <w:t>Специфика содерж</w:t>
      </w:r>
      <w:r>
        <w:rPr>
          <w:rFonts w:ascii="Times New Roman" w:hAnsi="Times New Roman"/>
          <w:b/>
          <w:color w:val="000000"/>
          <w:sz w:val="28"/>
          <w:szCs w:val="28"/>
        </w:rPr>
        <w:t>ания высшего педагогического</w:t>
      </w:r>
      <w:r w:rsidRPr="00E01FE3">
        <w:rPr>
          <w:rFonts w:ascii="Times New Roman" w:hAnsi="Times New Roman"/>
          <w:b/>
          <w:color w:val="000000"/>
          <w:sz w:val="28"/>
          <w:szCs w:val="28"/>
        </w:rPr>
        <w:t xml:space="preserve"> образования.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01FE3">
        <w:rPr>
          <w:rFonts w:ascii="Times New Roman" w:hAnsi="Times New Roman"/>
          <w:color w:val="000000"/>
          <w:sz w:val="28"/>
          <w:szCs w:val="28"/>
        </w:rPr>
        <w:t>Котикова</w:t>
      </w:r>
      <w:proofErr w:type="spellEnd"/>
      <w:r w:rsidRPr="00E01FE3">
        <w:rPr>
          <w:rFonts w:ascii="Times New Roman" w:hAnsi="Times New Roman"/>
          <w:color w:val="000000"/>
          <w:sz w:val="28"/>
          <w:szCs w:val="28"/>
        </w:rPr>
        <w:t xml:space="preserve"> Ольга Павловна.</w:t>
      </w:r>
      <w:r w:rsidRPr="00E01FE3">
        <w:rPr>
          <w:color w:val="000000"/>
          <w:sz w:val="28"/>
          <w:szCs w:val="28"/>
        </w:rPr>
        <w:t xml:space="preserve"> </w:t>
      </w:r>
      <w:r w:rsidRPr="00E01FE3">
        <w:rPr>
          <w:rFonts w:ascii="Times New Roman" w:hAnsi="Times New Roman"/>
          <w:i/>
          <w:color w:val="000000"/>
          <w:sz w:val="28"/>
          <w:szCs w:val="28"/>
        </w:rPr>
        <w:t>БНТУ (Беларусь)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811492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11492">
        <w:rPr>
          <w:rFonts w:ascii="Times New Roman" w:hAnsi="Times New Roman"/>
          <w:b/>
          <w:color w:val="000000"/>
          <w:sz w:val="28"/>
          <w:szCs w:val="28"/>
        </w:rPr>
        <w:t>Исследовательский университет в устойчивом развитии региональной кластерной экономики Республики Беларусь.</w:t>
      </w:r>
      <w:r w:rsidRPr="0016590C">
        <w:rPr>
          <w:rFonts w:ascii="Times New Roman" w:hAnsi="Times New Roman"/>
          <w:color w:val="000000"/>
          <w:sz w:val="28"/>
          <w:szCs w:val="28"/>
        </w:rPr>
        <w:t xml:space="preserve"> Волнистая Марина Георгиевна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6590C">
        <w:rPr>
          <w:rFonts w:ascii="Times New Roman" w:hAnsi="Times New Roman"/>
          <w:i/>
          <w:sz w:val="28"/>
          <w:szCs w:val="28"/>
        </w:rPr>
        <w:t xml:space="preserve"> Г</w:t>
      </w:r>
      <w:r>
        <w:rPr>
          <w:rFonts w:ascii="Times New Roman" w:hAnsi="Times New Roman"/>
          <w:i/>
          <w:sz w:val="28"/>
          <w:szCs w:val="28"/>
        </w:rPr>
        <w:t>УО</w:t>
      </w:r>
      <w:r w:rsidRPr="0016590C">
        <w:rPr>
          <w:rFonts w:ascii="Times New Roman" w:hAnsi="Times New Roman"/>
          <w:sz w:val="28"/>
          <w:szCs w:val="28"/>
        </w:rPr>
        <w:t xml:space="preserve"> «</w:t>
      </w:r>
      <w:r w:rsidRPr="0016590C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14. </w:t>
      </w:r>
      <w:r w:rsidRPr="007A6B39">
        <w:rPr>
          <w:rFonts w:ascii="Times New Roman" w:hAnsi="Times New Roman"/>
          <w:b/>
          <w:color w:val="000000"/>
          <w:sz w:val="28"/>
          <w:szCs w:val="28"/>
        </w:rPr>
        <w:t>Системное обоснование кластеризации региональных образовательных стратегий.</w:t>
      </w:r>
      <w:r w:rsidRPr="0016590C">
        <w:rPr>
          <w:rFonts w:ascii="Times New Roman" w:hAnsi="Times New Roman"/>
          <w:color w:val="000000"/>
          <w:sz w:val="28"/>
          <w:szCs w:val="28"/>
        </w:rPr>
        <w:t xml:space="preserve"> Малевич И</w:t>
      </w:r>
      <w:r>
        <w:rPr>
          <w:rFonts w:ascii="Times New Roman" w:hAnsi="Times New Roman"/>
          <w:color w:val="000000"/>
          <w:sz w:val="28"/>
          <w:szCs w:val="28"/>
        </w:rPr>
        <w:t xml:space="preserve">горь </w:t>
      </w:r>
      <w:r w:rsidRPr="0016590C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лександрович</w:t>
      </w:r>
      <w:r w:rsidRPr="0016590C">
        <w:rPr>
          <w:rFonts w:ascii="Times New Roman" w:hAnsi="Times New Roman"/>
          <w:color w:val="000000"/>
          <w:sz w:val="28"/>
          <w:szCs w:val="28"/>
        </w:rPr>
        <w:t>.</w:t>
      </w:r>
      <w:r w:rsidRPr="0016590C">
        <w:rPr>
          <w:rFonts w:ascii="Times New Roman" w:hAnsi="Times New Roman"/>
          <w:i/>
          <w:sz w:val="28"/>
          <w:szCs w:val="28"/>
        </w:rPr>
        <w:t xml:space="preserve"> Г</w:t>
      </w:r>
      <w:r>
        <w:rPr>
          <w:rFonts w:ascii="Times New Roman" w:hAnsi="Times New Roman"/>
          <w:i/>
          <w:sz w:val="28"/>
          <w:szCs w:val="28"/>
        </w:rPr>
        <w:t>УО</w:t>
      </w:r>
      <w:r>
        <w:rPr>
          <w:rFonts w:ascii="Times New Roman" w:hAnsi="Times New Roman"/>
          <w:sz w:val="28"/>
          <w:szCs w:val="28"/>
        </w:rPr>
        <w:t> </w:t>
      </w:r>
      <w:r w:rsidRPr="0016590C">
        <w:rPr>
          <w:rFonts w:ascii="Times New Roman" w:hAnsi="Times New Roman"/>
          <w:sz w:val="28"/>
          <w:szCs w:val="28"/>
        </w:rPr>
        <w:t>«</w:t>
      </w:r>
      <w:r w:rsidRPr="0016590C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43105" w:rsidRPr="00562C23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C23">
        <w:rPr>
          <w:rFonts w:ascii="Times New Roman" w:hAnsi="Times New Roman"/>
          <w:b/>
          <w:sz w:val="28"/>
          <w:szCs w:val="28"/>
        </w:rPr>
        <w:t xml:space="preserve">Участники дискуссии: </w:t>
      </w:r>
      <w:r w:rsidRPr="005A6862">
        <w:rPr>
          <w:rFonts w:ascii="Times New Roman" w:hAnsi="Times New Roman"/>
          <w:sz w:val="28"/>
          <w:szCs w:val="28"/>
        </w:rPr>
        <w:t xml:space="preserve">Мамедов </w:t>
      </w:r>
      <w:proofErr w:type="spellStart"/>
      <w:r w:rsidRPr="005A6862">
        <w:rPr>
          <w:rFonts w:ascii="Times New Roman" w:hAnsi="Times New Roman"/>
          <w:sz w:val="28"/>
          <w:szCs w:val="28"/>
        </w:rPr>
        <w:t>Агамали</w:t>
      </w:r>
      <w:proofErr w:type="spellEnd"/>
      <w:r w:rsidRPr="005A6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Куламови</w:t>
      </w:r>
      <w:r w:rsidRPr="005A6862">
        <w:rPr>
          <w:rFonts w:ascii="Times New Roman" w:hAnsi="Times New Roman"/>
          <w:sz w:val="28"/>
          <w:szCs w:val="28"/>
          <w:lang w:val="be-BY"/>
        </w:rPr>
        <w:t>ч</w:t>
      </w:r>
      <w:r w:rsidR="00E30D04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D2C98">
        <w:rPr>
          <w:rFonts w:ascii="Times New Roman" w:hAnsi="Times New Roman"/>
          <w:sz w:val="28"/>
          <w:szCs w:val="28"/>
          <w:lang w:val="be-BY"/>
        </w:rPr>
        <w:t xml:space="preserve">Московский государственный </w:t>
      </w:r>
      <w:r w:rsidR="00F55285">
        <w:rPr>
          <w:rFonts w:ascii="Times New Roman" w:hAnsi="Times New Roman"/>
          <w:sz w:val="28"/>
          <w:szCs w:val="28"/>
          <w:lang w:val="be-BY"/>
        </w:rPr>
        <w:t xml:space="preserve">университет им. Ломоносова </w:t>
      </w:r>
      <w:r w:rsidR="00E30D04" w:rsidRPr="00F55285">
        <w:rPr>
          <w:rFonts w:ascii="Times New Roman" w:hAnsi="Times New Roman"/>
          <w:i/>
          <w:sz w:val="28"/>
          <w:szCs w:val="28"/>
          <w:lang w:val="be-BY"/>
        </w:rPr>
        <w:t>(</w:t>
      </w:r>
      <w:r w:rsidR="001D2C98" w:rsidRPr="00F55285">
        <w:rPr>
          <w:rFonts w:ascii="Times New Roman" w:hAnsi="Times New Roman"/>
          <w:i/>
          <w:sz w:val="28"/>
          <w:szCs w:val="28"/>
          <w:lang w:val="be-BY"/>
        </w:rPr>
        <w:t>Россия</w:t>
      </w:r>
      <w:r w:rsidR="00E30D04" w:rsidRPr="00F55285">
        <w:rPr>
          <w:rFonts w:ascii="Times New Roman" w:hAnsi="Times New Roman"/>
          <w:i/>
          <w:sz w:val="28"/>
          <w:szCs w:val="28"/>
          <w:lang w:val="be-BY"/>
        </w:rPr>
        <w:t>)</w:t>
      </w:r>
      <w:r w:rsidRPr="00F55285">
        <w:rPr>
          <w:rFonts w:ascii="Times New Roman" w:hAnsi="Times New Roman"/>
          <w:i/>
          <w:sz w:val="28"/>
          <w:szCs w:val="28"/>
        </w:rPr>
        <w:t>;</w:t>
      </w:r>
      <w:r w:rsidRPr="00BE6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68F6">
        <w:rPr>
          <w:rFonts w:ascii="Times New Roman" w:hAnsi="Times New Roman"/>
          <w:sz w:val="28"/>
          <w:szCs w:val="28"/>
        </w:rPr>
        <w:t>Коларов</w:t>
      </w:r>
      <w:proofErr w:type="spellEnd"/>
      <w:r w:rsidRPr="00BE68F6">
        <w:rPr>
          <w:rFonts w:ascii="Times New Roman" w:hAnsi="Times New Roman"/>
          <w:sz w:val="28"/>
          <w:szCs w:val="28"/>
        </w:rPr>
        <w:t xml:space="preserve"> Георги Иванов. </w:t>
      </w:r>
      <w:r w:rsidRPr="00BE68F6">
        <w:rPr>
          <w:rFonts w:ascii="Times New Roman" w:hAnsi="Times New Roman"/>
          <w:i/>
          <w:sz w:val="28"/>
          <w:szCs w:val="28"/>
        </w:rPr>
        <w:t>Экономический Университет Варны (Болгария)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 w:rsidRPr="00717418">
        <w:rPr>
          <w:rFonts w:ascii="Times New Roman" w:hAnsi="Times New Roman"/>
          <w:sz w:val="28"/>
          <w:szCs w:val="28"/>
          <w:lang w:val="be-BY"/>
        </w:rPr>
        <w:t>Бабровіч Таццяна Сяргееў</w:t>
      </w:r>
      <w:proofErr w:type="gramStart"/>
      <w:r w:rsidRPr="00717418">
        <w:rPr>
          <w:rFonts w:ascii="Times New Roman" w:hAnsi="Times New Roman"/>
          <w:sz w:val="28"/>
          <w:szCs w:val="28"/>
          <w:lang w:val="be-BY"/>
        </w:rPr>
        <w:t>на</w:t>
      </w:r>
      <w:proofErr w:type="gramEnd"/>
      <w:r w:rsidRPr="00717418">
        <w:rPr>
          <w:rFonts w:ascii="Times New Roman" w:hAnsi="Times New Roman"/>
          <w:sz w:val="28"/>
          <w:szCs w:val="28"/>
          <w:lang w:val="be-BY"/>
        </w:rPr>
        <w:t>.</w:t>
      </w:r>
      <w:r w:rsidRPr="00717418">
        <w:rPr>
          <w:rFonts w:ascii="Times New Roman" w:hAnsi="Times New Roman"/>
          <w:sz w:val="20"/>
          <w:szCs w:val="20"/>
          <w:lang w:val="be-BY"/>
        </w:rPr>
        <w:t xml:space="preserve"> </w:t>
      </w:r>
      <w:r w:rsidRPr="00717418">
        <w:rPr>
          <w:rFonts w:ascii="Times New Roman" w:hAnsi="Times New Roman"/>
          <w:i/>
          <w:color w:val="000000"/>
          <w:sz w:val="28"/>
          <w:szCs w:val="28"/>
          <w:lang w:val="be-BY"/>
        </w:rPr>
        <w:t xml:space="preserve">БГПУ им. </w:t>
      </w:r>
      <w:proofErr w:type="spellStart"/>
      <w:r w:rsidRPr="00717418">
        <w:rPr>
          <w:rFonts w:ascii="Times New Roman" w:hAnsi="Times New Roman"/>
          <w:i/>
          <w:color w:val="000000"/>
          <w:sz w:val="28"/>
          <w:szCs w:val="28"/>
        </w:rPr>
        <w:t>М.Танка</w:t>
      </w:r>
      <w:proofErr w:type="spellEnd"/>
      <w:r w:rsidRPr="00717418">
        <w:rPr>
          <w:rFonts w:ascii="Times New Roman" w:hAnsi="Times New Roman"/>
          <w:i/>
          <w:color w:val="000000"/>
          <w:sz w:val="28"/>
          <w:szCs w:val="28"/>
        </w:rPr>
        <w:t xml:space="preserve"> (Беларусь)</w:t>
      </w:r>
      <w:r>
        <w:rPr>
          <w:rFonts w:ascii="Times New Roman" w:hAnsi="Times New Roman"/>
          <w:i/>
          <w:color w:val="000000"/>
          <w:sz w:val="28"/>
          <w:szCs w:val="28"/>
        </w:rPr>
        <w:t>;</w:t>
      </w:r>
      <w:r w:rsidRPr="00562C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4CF3">
        <w:rPr>
          <w:rFonts w:ascii="Times New Roman" w:hAnsi="Times New Roman"/>
          <w:color w:val="000000"/>
          <w:sz w:val="28"/>
          <w:szCs w:val="28"/>
        </w:rPr>
        <w:t>Кусовская</w:t>
      </w:r>
      <w:proofErr w:type="spellEnd"/>
      <w:r w:rsidRPr="00494CF3">
        <w:rPr>
          <w:rFonts w:ascii="Times New Roman" w:hAnsi="Times New Roman"/>
          <w:color w:val="000000"/>
          <w:sz w:val="28"/>
          <w:szCs w:val="28"/>
        </w:rPr>
        <w:t xml:space="preserve"> Алина Валерьевна.</w:t>
      </w:r>
      <w:r w:rsidRPr="00494CF3">
        <w:rPr>
          <w:rFonts w:ascii="Times New Roman" w:hAnsi="Times New Roman"/>
          <w:i/>
          <w:sz w:val="28"/>
          <w:szCs w:val="28"/>
        </w:rPr>
        <w:t xml:space="preserve"> Г</w:t>
      </w:r>
      <w:r>
        <w:rPr>
          <w:rFonts w:ascii="Times New Roman" w:hAnsi="Times New Roman"/>
          <w:i/>
          <w:sz w:val="28"/>
          <w:szCs w:val="28"/>
        </w:rPr>
        <w:t>УО</w:t>
      </w:r>
      <w:r w:rsidRPr="00494CF3">
        <w:rPr>
          <w:rFonts w:ascii="Times New Roman" w:hAnsi="Times New Roman"/>
          <w:sz w:val="28"/>
          <w:szCs w:val="28"/>
        </w:rPr>
        <w:t xml:space="preserve"> «</w:t>
      </w:r>
      <w:r w:rsidRPr="00494CF3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BD1FD1" w:rsidRDefault="00BD1FD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643105" w:rsidRDefault="00643105" w:rsidP="0064310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76543">
        <w:rPr>
          <w:rFonts w:ascii="Times New Roman" w:hAnsi="Times New Roman"/>
          <w:b/>
          <w:sz w:val="32"/>
          <w:szCs w:val="32"/>
        </w:rPr>
        <w:lastRenderedPageBreak/>
        <w:t>Круглый стол «</w:t>
      </w:r>
      <w:r w:rsidRPr="00351067">
        <w:rPr>
          <w:rFonts w:ascii="Times New Roman" w:hAnsi="Times New Roman"/>
          <w:b/>
          <w:sz w:val="32"/>
          <w:szCs w:val="32"/>
        </w:rPr>
        <w:t>Внедрение ООР и МООК в практику высшего образования</w:t>
      </w:r>
      <w:r w:rsidRPr="00376543">
        <w:rPr>
          <w:rFonts w:ascii="Times New Roman" w:hAnsi="Times New Roman"/>
          <w:b/>
          <w:sz w:val="32"/>
          <w:szCs w:val="32"/>
        </w:rPr>
        <w:t>»</w:t>
      </w:r>
    </w:p>
    <w:p w:rsidR="00BD1FD1" w:rsidRPr="00BB6769" w:rsidRDefault="00BD1FD1" w:rsidP="00BD1FD1">
      <w:pPr>
        <w:spacing w:before="120"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23 октября 2015 г. 10.00 – 12.30, ауд. </w:t>
      </w:r>
      <w:r w:rsidR="00C12FF4">
        <w:rPr>
          <w:rFonts w:ascii="Times New Roman" w:hAnsi="Times New Roman"/>
          <w:sz w:val="32"/>
          <w:szCs w:val="32"/>
        </w:rPr>
        <w:t>325</w:t>
      </w:r>
    </w:p>
    <w:p w:rsidR="00643105" w:rsidRDefault="00643105" w:rsidP="0064310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13D8">
        <w:rPr>
          <w:rFonts w:ascii="Times New Roman" w:hAnsi="Times New Roman"/>
          <w:i/>
          <w:sz w:val="32"/>
          <w:szCs w:val="32"/>
        </w:rPr>
        <w:t>Модератор: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643105" w:rsidRPr="00124C08" w:rsidRDefault="00643105" w:rsidP="00643105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МАКСИМОВ Сергей Иванович, </w:t>
      </w:r>
      <w:r w:rsidRPr="004E2DA4">
        <w:rPr>
          <w:rFonts w:ascii="Times New Roman" w:hAnsi="Times New Roman"/>
          <w:sz w:val="32"/>
          <w:szCs w:val="32"/>
        </w:rPr>
        <w:t>кандидат технических наук, доцент, заведующий кафедрой инф</w:t>
      </w:r>
      <w:r>
        <w:rPr>
          <w:rFonts w:ascii="Times New Roman" w:hAnsi="Times New Roman"/>
          <w:sz w:val="32"/>
          <w:szCs w:val="32"/>
        </w:rPr>
        <w:t>ормационных технологий в образовании Республиканского института высшей школы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СООБЩЕНИЯ: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784">
        <w:rPr>
          <w:rFonts w:ascii="Times New Roman" w:hAnsi="Times New Roman"/>
          <w:i/>
          <w:color w:val="000000"/>
          <w:sz w:val="28"/>
          <w:szCs w:val="28"/>
        </w:rPr>
        <w:t>Регламент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-</w:t>
      </w:r>
      <w:r w:rsidRPr="00E11784">
        <w:rPr>
          <w:rFonts w:ascii="Times New Roman" w:hAnsi="Times New Roman"/>
          <w:i/>
          <w:color w:val="000000"/>
          <w:sz w:val="28"/>
          <w:szCs w:val="28"/>
        </w:rPr>
        <w:t xml:space="preserve"> 10 мин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06B05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4E2DA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91652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40122F">
        <w:rPr>
          <w:rFonts w:ascii="Times New Roman" w:hAnsi="Times New Roman"/>
          <w:b/>
          <w:color w:val="000000"/>
          <w:sz w:val="28"/>
          <w:szCs w:val="28"/>
        </w:rPr>
        <w:t xml:space="preserve">ткрытые образовательные ресурсы (ООР) как императив использования информационно-коммуникационных технологий </w:t>
      </w:r>
      <w:r w:rsidRPr="00B91652">
        <w:rPr>
          <w:rFonts w:ascii="Times New Roman" w:hAnsi="Times New Roman"/>
          <w:b/>
          <w:color w:val="000000"/>
          <w:sz w:val="28"/>
          <w:szCs w:val="28"/>
        </w:rPr>
        <w:t xml:space="preserve">(ИКТ) </w:t>
      </w:r>
      <w:r w:rsidRPr="0040122F">
        <w:rPr>
          <w:rFonts w:ascii="Times New Roman" w:hAnsi="Times New Roman"/>
          <w:b/>
          <w:color w:val="000000"/>
          <w:sz w:val="28"/>
          <w:szCs w:val="28"/>
        </w:rPr>
        <w:t>в образовании.</w:t>
      </w:r>
      <w:r w:rsidRPr="00B91652">
        <w:rPr>
          <w:color w:val="000000"/>
          <w:sz w:val="28"/>
          <w:szCs w:val="28"/>
        </w:rPr>
        <w:t xml:space="preserve"> </w:t>
      </w:r>
      <w:proofErr w:type="spellStart"/>
      <w:r w:rsidRPr="00B91652">
        <w:rPr>
          <w:rFonts w:ascii="Times New Roman" w:hAnsi="Times New Roman"/>
          <w:color w:val="000000"/>
          <w:sz w:val="28"/>
          <w:szCs w:val="28"/>
        </w:rPr>
        <w:t>Гайсёнок</w:t>
      </w:r>
      <w:proofErr w:type="spellEnd"/>
      <w:r w:rsidRPr="00B91652">
        <w:rPr>
          <w:rFonts w:ascii="Times New Roman" w:hAnsi="Times New Roman"/>
          <w:color w:val="000000"/>
          <w:sz w:val="28"/>
          <w:szCs w:val="28"/>
        </w:rPr>
        <w:t xml:space="preserve"> Виктор Анатольевич, Максимов Сергей Иванович.</w:t>
      </w:r>
      <w:r w:rsidRPr="00B91652">
        <w:rPr>
          <w:rFonts w:ascii="Times New Roman" w:hAnsi="Times New Roman"/>
          <w:i/>
          <w:sz w:val="28"/>
          <w:szCs w:val="28"/>
        </w:rPr>
        <w:t xml:space="preserve"> ГУ</w:t>
      </w:r>
      <w:r w:rsidR="00742106" w:rsidRPr="00B91652">
        <w:rPr>
          <w:rFonts w:ascii="Times New Roman" w:hAnsi="Times New Roman"/>
          <w:i/>
          <w:sz w:val="28"/>
          <w:szCs w:val="28"/>
        </w:rPr>
        <w:t>О</w:t>
      </w:r>
      <w:r w:rsidRPr="00B91652">
        <w:rPr>
          <w:rFonts w:ascii="Times New Roman" w:hAnsi="Times New Roman"/>
          <w:sz w:val="28"/>
          <w:szCs w:val="28"/>
        </w:rPr>
        <w:t xml:space="preserve"> «</w:t>
      </w:r>
      <w:r w:rsidRPr="00B91652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</w:p>
    <w:p w:rsidR="00643105" w:rsidRPr="00406B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C20AA6">
        <w:rPr>
          <w:rFonts w:ascii="Times New Roman" w:hAnsi="Times New Roman"/>
          <w:b/>
          <w:color w:val="000000"/>
          <w:sz w:val="28"/>
          <w:szCs w:val="28"/>
        </w:rPr>
        <w:t>Опыт преподавания облачных технологий и сервисов веб 2.0</w:t>
      </w:r>
      <w:r w:rsidRPr="00406B05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06B05">
        <w:rPr>
          <w:rFonts w:ascii="Times New Roman" w:hAnsi="Times New Roman"/>
          <w:sz w:val="28"/>
          <w:szCs w:val="28"/>
        </w:rPr>
        <w:t>Брезгунова</w:t>
      </w:r>
      <w:proofErr w:type="spellEnd"/>
      <w:r w:rsidRPr="00406B05">
        <w:rPr>
          <w:rFonts w:ascii="Times New Roman" w:hAnsi="Times New Roman"/>
          <w:sz w:val="28"/>
          <w:szCs w:val="28"/>
        </w:rPr>
        <w:t xml:space="preserve"> Инесса Викторовна, Максимов С</w:t>
      </w:r>
      <w:r>
        <w:rPr>
          <w:rFonts w:ascii="Times New Roman" w:hAnsi="Times New Roman"/>
          <w:sz w:val="28"/>
          <w:szCs w:val="28"/>
        </w:rPr>
        <w:t xml:space="preserve">ергей </w:t>
      </w:r>
      <w:r w:rsidRPr="00406B0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ванович</w:t>
      </w:r>
      <w:r w:rsidRPr="00406B05">
        <w:rPr>
          <w:rFonts w:ascii="Times New Roman" w:hAnsi="Times New Roman"/>
          <w:sz w:val="28"/>
          <w:szCs w:val="28"/>
        </w:rPr>
        <w:t>.</w:t>
      </w:r>
      <w:r w:rsidRPr="00406B05">
        <w:rPr>
          <w:rFonts w:ascii="Times New Roman" w:hAnsi="Times New Roman"/>
          <w:i/>
          <w:sz w:val="28"/>
          <w:szCs w:val="28"/>
        </w:rPr>
        <w:t xml:space="preserve"> ГУ</w:t>
      </w:r>
      <w:r w:rsidR="00CF5BE2" w:rsidRPr="00406B05">
        <w:rPr>
          <w:rFonts w:ascii="Times New Roman" w:hAnsi="Times New Roman"/>
          <w:i/>
          <w:sz w:val="28"/>
          <w:szCs w:val="28"/>
        </w:rPr>
        <w:t>О</w:t>
      </w:r>
      <w:r w:rsidRPr="00406B05">
        <w:rPr>
          <w:rFonts w:ascii="Times New Roman" w:hAnsi="Times New Roman"/>
          <w:sz w:val="28"/>
          <w:szCs w:val="28"/>
        </w:rPr>
        <w:t xml:space="preserve"> «</w:t>
      </w:r>
      <w:r w:rsidRPr="00406B05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91652">
        <w:rPr>
          <w:rFonts w:ascii="Times New Roman" w:hAnsi="Times New Roman"/>
          <w:b/>
          <w:color w:val="000000"/>
          <w:sz w:val="28"/>
          <w:szCs w:val="28"/>
        </w:rPr>
        <w:t xml:space="preserve">. Использование компьютерных технологий в образовательном процессе УО МГПУ </w:t>
      </w:r>
      <w:r>
        <w:rPr>
          <w:rFonts w:ascii="Times New Roman" w:hAnsi="Times New Roman"/>
          <w:b/>
          <w:color w:val="000000"/>
          <w:sz w:val="28"/>
          <w:szCs w:val="28"/>
        </w:rPr>
        <w:t>им</w:t>
      </w:r>
      <w:r w:rsidRPr="00B91652">
        <w:rPr>
          <w:rFonts w:ascii="Times New Roman" w:hAnsi="Times New Roman"/>
          <w:b/>
          <w:color w:val="000000"/>
          <w:sz w:val="28"/>
          <w:szCs w:val="28"/>
        </w:rPr>
        <w:t xml:space="preserve">. И.П. </w:t>
      </w:r>
      <w:proofErr w:type="spellStart"/>
      <w:r w:rsidRPr="00B91652">
        <w:rPr>
          <w:rFonts w:ascii="Times New Roman" w:hAnsi="Times New Roman"/>
          <w:b/>
          <w:color w:val="000000"/>
          <w:sz w:val="28"/>
          <w:szCs w:val="28"/>
        </w:rPr>
        <w:t>Шамякина</w:t>
      </w:r>
      <w:proofErr w:type="spellEnd"/>
      <w:r w:rsidRPr="00B9165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91652">
        <w:rPr>
          <w:color w:val="000000"/>
          <w:sz w:val="28"/>
          <w:szCs w:val="28"/>
        </w:rPr>
        <w:t xml:space="preserve"> </w:t>
      </w:r>
      <w:r w:rsidRPr="00B91652">
        <w:rPr>
          <w:rFonts w:ascii="Times New Roman" w:hAnsi="Times New Roman"/>
          <w:color w:val="000000"/>
          <w:sz w:val="28"/>
          <w:szCs w:val="28"/>
        </w:rPr>
        <w:t>Валетов Валентин Васильевич,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1652">
        <w:rPr>
          <w:rFonts w:ascii="Times New Roman" w:hAnsi="Times New Roman"/>
          <w:color w:val="000000"/>
          <w:sz w:val="28"/>
          <w:szCs w:val="28"/>
        </w:rPr>
        <w:t xml:space="preserve">Лебедев Николай Александрович. </w:t>
      </w:r>
      <w:r w:rsidRPr="00B91652">
        <w:rPr>
          <w:rFonts w:ascii="Times New Roman" w:eastAsia="MS ??" w:hAnsi="Times New Roman"/>
          <w:i/>
          <w:sz w:val="28"/>
          <w:szCs w:val="28"/>
        </w:rPr>
        <w:t>УО «</w:t>
      </w:r>
      <w:proofErr w:type="spellStart"/>
      <w:r w:rsidRPr="00B91652">
        <w:rPr>
          <w:rFonts w:ascii="Times New Roman" w:eastAsia="MS ??" w:hAnsi="Times New Roman"/>
          <w:i/>
          <w:sz w:val="28"/>
          <w:szCs w:val="28"/>
        </w:rPr>
        <w:t>Мозырский</w:t>
      </w:r>
      <w:proofErr w:type="spellEnd"/>
      <w:r w:rsidRPr="00B91652">
        <w:rPr>
          <w:rFonts w:ascii="Times New Roman" w:eastAsia="MS ??" w:hAnsi="Times New Roman"/>
          <w:i/>
          <w:sz w:val="28"/>
          <w:szCs w:val="28"/>
        </w:rPr>
        <w:t xml:space="preserve"> госуд</w:t>
      </w:r>
      <w:r w:rsidR="00664536">
        <w:rPr>
          <w:rFonts w:ascii="Times New Roman" w:eastAsia="MS ??" w:hAnsi="Times New Roman"/>
          <w:i/>
          <w:sz w:val="28"/>
          <w:szCs w:val="28"/>
        </w:rPr>
        <w:t>арственный университет им.</w:t>
      </w:r>
      <w:r w:rsidR="00664536">
        <w:rPr>
          <w:rFonts w:ascii="Times New Roman" w:eastAsia="MS ??" w:hAnsi="Times New Roman"/>
          <w:i/>
          <w:sz w:val="28"/>
          <w:szCs w:val="28"/>
          <w:lang w:val="be-BY"/>
        </w:rPr>
        <w:t> </w:t>
      </w:r>
      <w:r w:rsidR="00C2408B">
        <w:rPr>
          <w:rFonts w:ascii="Times New Roman" w:eastAsia="MS ??" w:hAnsi="Times New Roman"/>
          <w:i/>
          <w:sz w:val="28"/>
          <w:szCs w:val="28"/>
        </w:rPr>
        <w:t>И.П. </w:t>
      </w:r>
      <w:proofErr w:type="spellStart"/>
      <w:r w:rsidRPr="00B91652">
        <w:rPr>
          <w:rFonts w:ascii="Times New Roman" w:eastAsia="MS ??" w:hAnsi="Times New Roman"/>
          <w:i/>
          <w:sz w:val="28"/>
          <w:szCs w:val="28"/>
        </w:rPr>
        <w:t>Шамякина</w:t>
      </w:r>
      <w:proofErr w:type="spellEnd"/>
      <w:r w:rsidRPr="00B91652">
        <w:rPr>
          <w:rFonts w:ascii="Times New Roman" w:eastAsia="MS ??" w:hAnsi="Times New Roman"/>
          <w:i/>
          <w:sz w:val="28"/>
          <w:szCs w:val="28"/>
        </w:rPr>
        <w:t>»</w:t>
      </w:r>
      <w:r w:rsidRPr="00B91652">
        <w:rPr>
          <w:rFonts w:ascii="Times New Roman" w:eastAsia="MS ??" w:hAnsi="Times New Roman"/>
          <w:i/>
          <w:sz w:val="20"/>
          <w:szCs w:val="20"/>
        </w:rPr>
        <w:t xml:space="preserve"> </w:t>
      </w:r>
      <w:r w:rsidRPr="00B91652">
        <w:rPr>
          <w:rFonts w:ascii="Times New Roman" w:hAnsi="Times New Roman"/>
          <w:i/>
          <w:color w:val="000000"/>
          <w:sz w:val="28"/>
          <w:szCs w:val="28"/>
        </w:rPr>
        <w:t>(Беларусь).</w:t>
      </w:r>
    </w:p>
    <w:p w:rsidR="00643105" w:rsidRPr="004435CD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122F">
        <w:rPr>
          <w:rFonts w:ascii="Times New Roman" w:hAnsi="Times New Roman"/>
          <w:b/>
          <w:sz w:val="28"/>
          <w:szCs w:val="28"/>
        </w:rPr>
        <w:t>4.</w:t>
      </w:r>
      <w:r w:rsidRPr="0040122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0122F">
        <w:rPr>
          <w:rFonts w:ascii="Times New Roman" w:hAnsi="Times New Roman"/>
          <w:b/>
          <w:color w:val="000000"/>
          <w:sz w:val="28"/>
          <w:szCs w:val="28"/>
        </w:rPr>
        <w:t>Особенности распространения знаний в электронных ресурсах в дополнительном образовании взрослых.</w:t>
      </w:r>
      <w:r w:rsidRPr="0040122F">
        <w:rPr>
          <w:color w:val="000000"/>
          <w:sz w:val="28"/>
          <w:szCs w:val="28"/>
        </w:rPr>
        <w:t xml:space="preserve"> </w:t>
      </w:r>
      <w:r w:rsidRPr="0040122F">
        <w:rPr>
          <w:rFonts w:ascii="Times New Roman" w:hAnsi="Times New Roman"/>
          <w:color w:val="000000"/>
          <w:sz w:val="28"/>
          <w:szCs w:val="28"/>
        </w:rPr>
        <w:t>Краснова Татьяна Ивановна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0122F">
        <w:rPr>
          <w:rFonts w:ascii="Times New Roman" w:hAnsi="Times New Roman"/>
          <w:i/>
          <w:sz w:val="28"/>
          <w:szCs w:val="28"/>
        </w:rPr>
        <w:t xml:space="preserve"> ГУ</w:t>
      </w:r>
      <w:r w:rsidR="00B16E34" w:rsidRPr="0040122F">
        <w:rPr>
          <w:rFonts w:ascii="Times New Roman" w:hAnsi="Times New Roman"/>
          <w:i/>
          <w:sz w:val="28"/>
          <w:szCs w:val="28"/>
        </w:rPr>
        <w:t>О</w:t>
      </w:r>
      <w:r w:rsidRPr="0040122F">
        <w:rPr>
          <w:rFonts w:ascii="Times New Roman" w:hAnsi="Times New Roman"/>
          <w:sz w:val="28"/>
          <w:szCs w:val="28"/>
        </w:rPr>
        <w:t xml:space="preserve"> «</w:t>
      </w:r>
      <w:r w:rsidRPr="004435CD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</w:p>
    <w:p w:rsidR="00643105" w:rsidRPr="00732499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32499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4435CD">
        <w:rPr>
          <w:rFonts w:ascii="Times New Roman" w:hAnsi="Times New Roman"/>
          <w:b/>
          <w:color w:val="000000"/>
          <w:sz w:val="28"/>
          <w:szCs w:val="28"/>
        </w:rPr>
        <w:t>Моделирование электронных образовательных ресурсов по истории: дидактическое обоснование структуры и содержательного наполнения</w:t>
      </w:r>
      <w:r w:rsidRPr="0073249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435CD">
        <w:rPr>
          <w:sz w:val="28"/>
          <w:szCs w:val="28"/>
        </w:rPr>
        <w:t xml:space="preserve"> </w:t>
      </w:r>
      <w:proofErr w:type="spellStart"/>
      <w:r w:rsidRPr="00732499">
        <w:rPr>
          <w:rFonts w:ascii="Times New Roman" w:hAnsi="Times New Roman"/>
          <w:sz w:val="28"/>
          <w:szCs w:val="28"/>
        </w:rPr>
        <w:t>Лозицкий</w:t>
      </w:r>
      <w:proofErr w:type="spellEnd"/>
      <w:r w:rsidRPr="00732499">
        <w:rPr>
          <w:rFonts w:ascii="Times New Roman" w:hAnsi="Times New Roman"/>
          <w:sz w:val="28"/>
          <w:szCs w:val="28"/>
        </w:rPr>
        <w:t xml:space="preserve"> Вячеслав Леонтьевич.</w:t>
      </w:r>
      <w:r w:rsidRPr="00732499">
        <w:rPr>
          <w:sz w:val="28"/>
          <w:szCs w:val="28"/>
        </w:rPr>
        <w:t xml:space="preserve"> </w:t>
      </w:r>
      <w:proofErr w:type="spellStart"/>
      <w:r w:rsidRPr="00732499">
        <w:rPr>
          <w:rFonts w:ascii="Times New Roman" w:hAnsi="Times New Roman"/>
          <w:i/>
          <w:sz w:val="28"/>
          <w:szCs w:val="28"/>
        </w:rPr>
        <w:t>Полесский</w:t>
      </w:r>
      <w:proofErr w:type="spellEnd"/>
      <w:r w:rsidRPr="00732499">
        <w:rPr>
          <w:rFonts w:ascii="Times New Roman" w:hAnsi="Times New Roman"/>
          <w:i/>
          <w:sz w:val="28"/>
          <w:szCs w:val="28"/>
        </w:rPr>
        <w:t xml:space="preserve"> государственный университет (Беларусь).</w:t>
      </w:r>
    </w:p>
    <w:p w:rsidR="00643105" w:rsidRPr="00E72F1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32499">
        <w:rPr>
          <w:rFonts w:ascii="Times New Roman" w:hAnsi="Times New Roman"/>
          <w:b/>
          <w:color w:val="000000"/>
          <w:sz w:val="28"/>
          <w:szCs w:val="28"/>
        </w:rPr>
        <w:t xml:space="preserve">6.Применение </w:t>
      </w:r>
      <w:proofErr w:type="gramStart"/>
      <w:r w:rsidRPr="00732499">
        <w:rPr>
          <w:rFonts w:ascii="Times New Roman" w:hAnsi="Times New Roman"/>
          <w:b/>
          <w:color w:val="000000"/>
          <w:sz w:val="28"/>
          <w:szCs w:val="28"/>
        </w:rPr>
        <w:t>интернет-технологий</w:t>
      </w:r>
      <w:proofErr w:type="gramEnd"/>
      <w:r w:rsidRPr="00732499">
        <w:rPr>
          <w:rFonts w:ascii="Times New Roman" w:hAnsi="Times New Roman"/>
          <w:b/>
          <w:color w:val="000000"/>
          <w:sz w:val="28"/>
          <w:szCs w:val="28"/>
        </w:rPr>
        <w:t xml:space="preserve"> в учебном процессе как одна из форм повышения качества и профессионализма студентов</w:t>
      </w:r>
      <w:r w:rsidRPr="00E72F1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72F15">
        <w:rPr>
          <w:color w:val="000000"/>
          <w:sz w:val="28"/>
          <w:szCs w:val="28"/>
        </w:rPr>
        <w:t xml:space="preserve"> </w:t>
      </w:r>
      <w:proofErr w:type="spellStart"/>
      <w:r w:rsidRPr="00E72F15">
        <w:rPr>
          <w:rFonts w:ascii="Times New Roman" w:hAnsi="Times New Roman"/>
          <w:color w:val="000000"/>
          <w:sz w:val="28"/>
          <w:szCs w:val="28"/>
        </w:rPr>
        <w:t>Машарский</w:t>
      </w:r>
      <w:proofErr w:type="spellEnd"/>
      <w:r w:rsidRPr="00E72F15">
        <w:rPr>
          <w:rFonts w:ascii="Times New Roman" w:hAnsi="Times New Roman"/>
          <w:color w:val="000000"/>
          <w:sz w:val="28"/>
          <w:szCs w:val="28"/>
        </w:rPr>
        <w:t xml:space="preserve"> Захар Владимирович.</w:t>
      </w:r>
      <w:r w:rsidRPr="00E72F15">
        <w:rPr>
          <w:color w:val="000000"/>
          <w:sz w:val="28"/>
          <w:szCs w:val="28"/>
        </w:rPr>
        <w:t xml:space="preserve"> </w:t>
      </w:r>
      <w:r w:rsidRPr="00E72F15">
        <w:rPr>
          <w:rFonts w:ascii="Times New Roman" w:hAnsi="Times New Roman"/>
          <w:i/>
          <w:color w:val="000000"/>
          <w:sz w:val="28"/>
          <w:szCs w:val="28"/>
        </w:rPr>
        <w:t xml:space="preserve">Белорусская государственная академия авиации </w:t>
      </w:r>
      <w:r w:rsidRPr="00E72F15">
        <w:rPr>
          <w:rFonts w:ascii="Times New Roman" w:hAnsi="Times New Roman"/>
          <w:i/>
          <w:sz w:val="28"/>
          <w:szCs w:val="28"/>
        </w:rPr>
        <w:t>(Беларусь).</w:t>
      </w:r>
    </w:p>
    <w:p w:rsidR="00643105" w:rsidRDefault="00643105" w:rsidP="00643105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72F15">
        <w:rPr>
          <w:rFonts w:ascii="Times New Roman" w:hAnsi="Times New Roman"/>
          <w:b/>
          <w:color w:val="000000"/>
          <w:sz w:val="28"/>
          <w:szCs w:val="28"/>
        </w:rPr>
        <w:t>7.Математическая модель обучаемого в системе смешанного обучения.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2F15">
        <w:rPr>
          <w:rFonts w:ascii="Times New Roman" w:hAnsi="Times New Roman"/>
          <w:sz w:val="28"/>
          <w:szCs w:val="28"/>
        </w:rPr>
        <w:t>Оськин Аркадий Филиппович, Оськин Дмитрий Аркадьевич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A39DC">
        <w:rPr>
          <w:rFonts w:ascii="Times New Roman" w:hAnsi="Times New Roman"/>
          <w:i/>
          <w:sz w:val="28"/>
          <w:szCs w:val="28"/>
        </w:rPr>
        <w:t>Полоцкий государственный университет,  БГЭУ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A39DC">
        <w:rPr>
          <w:rFonts w:ascii="Times New Roman" w:hAnsi="Times New Roman"/>
          <w:i/>
          <w:sz w:val="28"/>
          <w:szCs w:val="28"/>
        </w:rPr>
        <w:t>(Беларусь).</w:t>
      </w:r>
    </w:p>
    <w:p w:rsidR="00643105" w:rsidRDefault="00643105" w:rsidP="00643105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7B122F">
        <w:rPr>
          <w:rFonts w:ascii="Times New Roman" w:hAnsi="Times New Roman"/>
          <w:b/>
          <w:color w:val="000000"/>
          <w:sz w:val="28"/>
          <w:szCs w:val="28"/>
        </w:rPr>
        <w:t>. Использование информационных технологий в сопровождении идеологической и воспитательной работы.</w:t>
      </w:r>
      <w:r w:rsidRPr="007B122F">
        <w:rPr>
          <w:color w:val="000000"/>
          <w:sz w:val="28"/>
          <w:szCs w:val="28"/>
        </w:rPr>
        <w:t xml:space="preserve"> </w:t>
      </w:r>
      <w:r w:rsidRPr="007B122F">
        <w:rPr>
          <w:rFonts w:ascii="Times New Roman" w:hAnsi="Times New Roman"/>
          <w:color w:val="000000"/>
          <w:sz w:val="28"/>
          <w:szCs w:val="28"/>
        </w:rPr>
        <w:t xml:space="preserve">Сенько Василий Васильевич, Котова Оксана Викторовна, </w:t>
      </w:r>
      <w:proofErr w:type="spellStart"/>
      <w:r w:rsidRPr="007B122F">
        <w:rPr>
          <w:rFonts w:ascii="Times New Roman" w:hAnsi="Times New Roman"/>
          <w:color w:val="000000"/>
          <w:sz w:val="28"/>
          <w:szCs w:val="28"/>
        </w:rPr>
        <w:t>Сергеюк</w:t>
      </w:r>
      <w:proofErr w:type="spellEnd"/>
      <w:r w:rsidRPr="007B122F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 xml:space="preserve">ветлана </w:t>
      </w:r>
      <w:r w:rsidRPr="007B122F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ьвовна</w:t>
      </w:r>
      <w:r w:rsidRPr="007B122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E0213">
        <w:rPr>
          <w:rFonts w:ascii="Times New Roman" w:hAnsi="Times New Roman"/>
          <w:color w:val="000000"/>
          <w:sz w:val="28"/>
          <w:szCs w:val="28"/>
        </w:rPr>
        <w:t>Китурко</w:t>
      </w:r>
      <w:proofErr w:type="spellEnd"/>
      <w:r w:rsidRPr="004E0213">
        <w:rPr>
          <w:rFonts w:ascii="Times New Roman" w:hAnsi="Times New Roman"/>
          <w:color w:val="000000"/>
          <w:sz w:val="28"/>
          <w:szCs w:val="28"/>
        </w:rPr>
        <w:t xml:space="preserve"> Ольга Михайловна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B12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6106">
        <w:rPr>
          <w:rFonts w:ascii="Times New Roman" w:hAnsi="Times New Roman"/>
          <w:i/>
          <w:color w:val="000000"/>
          <w:sz w:val="28"/>
          <w:szCs w:val="28"/>
        </w:rPr>
        <w:t>УО «Гродненский государственный университ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ет имени Янки Купалы» (Беларусь), </w:t>
      </w:r>
      <w:r w:rsidRPr="007F193D">
        <w:rPr>
          <w:rFonts w:ascii="Times New Roman" w:hAnsi="Times New Roman"/>
          <w:i/>
          <w:sz w:val="28"/>
          <w:szCs w:val="28"/>
        </w:rPr>
        <w:t>ГУО</w:t>
      </w:r>
      <w:r>
        <w:rPr>
          <w:rFonts w:ascii="Times New Roman" w:hAnsi="Times New Roman"/>
          <w:sz w:val="28"/>
          <w:szCs w:val="28"/>
        </w:rPr>
        <w:t> «</w:t>
      </w:r>
      <w:r w:rsidRPr="00964776">
        <w:rPr>
          <w:rFonts w:ascii="Times New Roman" w:hAnsi="Times New Roman"/>
          <w:i/>
          <w:sz w:val="28"/>
          <w:szCs w:val="28"/>
        </w:rPr>
        <w:t>Республиканский институт высшей школы</w:t>
      </w:r>
      <w:r>
        <w:rPr>
          <w:rFonts w:ascii="Times New Roman" w:hAnsi="Times New Roman"/>
          <w:i/>
          <w:sz w:val="28"/>
          <w:szCs w:val="28"/>
        </w:rPr>
        <w:t>»</w:t>
      </w:r>
      <w:r w:rsidRPr="00964776">
        <w:rPr>
          <w:rFonts w:ascii="Times New Roman" w:hAnsi="Times New Roman"/>
          <w:i/>
          <w:sz w:val="28"/>
          <w:szCs w:val="28"/>
        </w:rPr>
        <w:t xml:space="preserve"> (Беларусь)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51979" w:rsidRDefault="00643105" w:rsidP="00BD1FD1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DF76F4">
        <w:rPr>
          <w:rFonts w:ascii="Times New Roman" w:hAnsi="Times New Roman"/>
          <w:b/>
          <w:sz w:val="28"/>
          <w:szCs w:val="28"/>
        </w:rPr>
        <w:t>Есть ли перспек</w:t>
      </w:r>
      <w:r>
        <w:rPr>
          <w:rFonts w:ascii="Times New Roman" w:hAnsi="Times New Roman"/>
          <w:b/>
          <w:sz w:val="28"/>
          <w:szCs w:val="28"/>
        </w:rPr>
        <w:t>тивы у открытого образования в Б</w:t>
      </w:r>
      <w:r w:rsidRPr="00DF76F4">
        <w:rPr>
          <w:rFonts w:ascii="Times New Roman" w:hAnsi="Times New Roman"/>
          <w:b/>
          <w:sz w:val="28"/>
          <w:szCs w:val="28"/>
        </w:rPr>
        <w:t>еларуси?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76F4">
        <w:rPr>
          <w:rFonts w:ascii="Times New Roman" w:hAnsi="Times New Roman"/>
          <w:sz w:val="28"/>
          <w:szCs w:val="28"/>
        </w:rPr>
        <w:t>Иванова Диана Владимировна</w:t>
      </w:r>
      <w:r w:rsidRPr="00964776">
        <w:rPr>
          <w:rFonts w:ascii="Times New Roman" w:hAnsi="Times New Roman"/>
          <w:sz w:val="28"/>
          <w:szCs w:val="28"/>
        </w:rPr>
        <w:t xml:space="preserve">. </w:t>
      </w:r>
      <w:r w:rsidRPr="00DF76F4">
        <w:rPr>
          <w:rFonts w:ascii="Times New Roman" w:hAnsi="Times New Roman"/>
          <w:i/>
          <w:sz w:val="28"/>
          <w:szCs w:val="28"/>
        </w:rPr>
        <w:t>Белорусский государственный университет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6477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Беларусь</w:t>
      </w:r>
      <w:r w:rsidRPr="00964776">
        <w:rPr>
          <w:rFonts w:ascii="Times New Roman" w:hAnsi="Times New Roman"/>
          <w:i/>
          <w:sz w:val="28"/>
          <w:szCs w:val="28"/>
        </w:rPr>
        <w:t>).</w:t>
      </w:r>
      <w:r w:rsidR="00451979">
        <w:rPr>
          <w:rFonts w:ascii="Times New Roman" w:hAnsi="Times New Roman"/>
          <w:b/>
          <w:sz w:val="28"/>
          <w:szCs w:val="28"/>
        </w:rPr>
        <w:br w:type="page"/>
      </w:r>
    </w:p>
    <w:p w:rsidR="00643105" w:rsidRDefault="00F66674" w:rsidP="00643105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1C4F88">
        <w:rPr>
          <w:rFonts w:ascii="Times New Roman" w:hAnsi="Times New Roman"/>
          <w:b/>
          <w:sz w:val="32"/>
          <w:szCs w:val="32"/>
        </w:rPr>
        <w:lastRenderedPageBreak/>
        <w:t>Секция</w:t>
      </w:r>
      <w:r w:rsidR="00643105" w:rsidRPr="001C4F88">
        <w:rPr>
          <w:rFonts w:ascii="Times New Roman" w:hAnsi="Times New Roman"/>
          <w:b/>
          <w:sz w:val="32"/>
          <w:szCs w:val="32"/>
        </w:rPr>
        <w:t xml:space="preserve"> «Актуальные вопросы психологии и педагогики высшей школы»</w:t>
      </w:r>
    </w:p>
    <w:p w:rsidR="00BD1FD1" w:rsidRPr="00901FE3" w:rsidRDefault="00BD1FD1" w:rsidP="00BD1FD1">
      <w:pPr>
        <w:spacing w:before="120" w:after="0" w:line="240" w:lineRule="auto"/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</w:rPr>
        <w:t>23 октября 2015 г. 10.00 – 12.30, ауд. 1</w:t>
      </w:r>
      <w:r w:rsidR="00901FE3">
        <w:rPr>
          <w:rFonts w:ascii="Times New Roman" w:hAnsi="Times New Roman"/>
          <w:sz w:val="32"/>
          <w:szCs w:val="32"/>
          <w:lang w:val="be-BY"/>
        </w:rPr>
        <w:t>24</w:t>
      </w:r>
    </w:p>
    <w:p w:rsidR="000D2A05" w:rsidRDefault="00643105" w:rsidP="0064310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13D8">
        <w:rPr>
          <w:rFonts w:ascii="Times New Roman" w:hAnsi="Times New Roman"/>
          <w:i/>
          <w:sz w:val="32"/>
          <w:szCs w:val="32"/>
        </w:rPr>
        <w:t>Модератор</w:t>
      </w:r>
      <w:r w:rsidR="006008B4">
        <w:rPr>
          <w:rFonts w:ascii="Times New Roman" w:hAnsi="Times New Roman"/>
          <w:i/>
          <w:sz w:val="32"/>
          <w:szCs w:val="32"/>
        </w:rPr>
        <w:t>ы</w:t>
      </w:r>
      <w:r w:rsidRPr="00D713D8">
        <w:rPr>
          <w:rFonts w:ascii="Times New Roman" w:hAnsi="Times New Roman"/>
          <w:i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643105" w:rsidRDefault="00643105" w:rsidP="000D2A0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0105">
        <w:rPr>
          <w:rFonts w:ascii="Times New Roman" w:hAnsi="Times New Roman"/>
          <w:b/>
          <w:sz w:val="32"/>
          <w:szCs w:val="32"/>
        </w:rPr>
        <w:t xml:space="preserve">КАЗАРЕНКОВ Вячеслав Ильич, </w:t>
      </w:r>
      <w:r w:rsidRPr="00800105">
        <w:rPr>
          <w:rFonts w:ascii="Times New Roman" w:hAnsi="Times New Roman"/>
          <w:sz w:val="32"/>
          <w:szCs w:val="32"/>
        </w:rPr>
        <w:t>доктор педагогических наук, профессор, профессор кафедры социальной и дифференциальной психологии Российского университета дружбы народов, академик Международн</w:t>
      </w:r>
      <w:r w:rsidR="00310F7D">
        <w:rPr>
          <w:rFonts w:ascii="Times New Roman" w:hAnsi="Times New Roman"/>
          <w:sz w:val="32"/>
          <w:szCs w:val="32"/>
        </w:rPr>
        <w:t>ой академии наук высшей школы</w:t>
      </w:r>
      <w:r w:rsidR="00C97AC4">
        <w:rPr>
          <w:rFonts w:ascii="Times New Roman" w:hAnsi="Times New Roman"/>
          <w:sz w:val="32"/>
          <w:szCs w:val="32"/>
        </w:rPr>
        <w:t xml:space="preserve"> </w:t>
      </w:r>
      <w:r w:rsidRPr="00800105">
        <w:rPr>
          <w:rFonts w:ascii="Times New Roman" w:hAnsi="Times New Roman"/>
          <w:sz w:val="32"/>
          <w:szCs w:val="32"/>
        </w:rPr>
        <w:t>(Россия)</w:t>
      </w:r>
    </w:p>
    <w:p w:rsidR="006008B4" w:rsidRPr="00FA4E0B" w:rsidRDefault="00FA4E0B" w:rsidP="000D2A0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008B4">
        <w:rPr>
          <w:rFonts w:ascii="Times New Roman" w:hAnsi="Times New Roman"/>
          <w:b/>
          <w:color w:val="000000"/>
          <w:sz w:val="28"/>
          <w:szCs w:val="28"/>
        </w:rPr>
        <w:t>ХРИПТОВИЧ</w:t>
      </w:r>
      <w:r w:rsidR="006008B4" w:rsidRPr="006008B4">
        <w:rPr>
          <w:rFonts w:ascii="Times New Roman" w:hAnsi="Times New Roman"/>
          <w:b/>
          <w:color w:val="000000"/>
          <w:sz w:val="28"/>
          <w:szCs w:val="28"/>
        </w:rPr>
        <w:t xml:space="preserve"> Виктория Александровна</w:t>
      </w:r>
      <w:r w:rsidR="006008B4" w:rsidRPr="003A48B7">
        <w:rPr>
          <w:rFonts w:ascii="Times New Roman" w:hAnsi="Times New Roman"/>
          <w:sz w:val="32"/>
          <w:szCs w:val="32"/>
        </w:rPr>
        <w:t>, кандидат психологических наук,</w:t>
      </w:r>
      <w:r w:rsidRPr="003A48B7">
        <w:rPr>
          <w:rFonts w:ascii="Times New Roman" w:hAnsi="Times New Roman"/>
          <w:sz w:val="32"/>
          <w:szCs w:val="32"/>
        </w:rPr>
        <w:t xml:space="preserve"> </w:t>
      </w:r>
      <w:r w:rsidR="006008B4" w:rsidRPr="003A48B7">
        <w:rPr>
          <w:rFonts w:ascii="Times New Roman" w:hAnsi="Times New Roman"/>
          <w:sz w:val="32"/>
          <w:szCs w:val="32"/>
        </w:rPr>
        <w:t xml:space="preserve">доцент кафедры психологии и педагогического мастерства </w:t>
      </w:r>
      <w:r w:rsidR="006008B4" w:rsidRPr="00FA4E0B">
        <w:rPr>
          <w:rFonts w:ascii="Times New Roman" w:hAnsi="Times New Roman"/>
          <w:sz w:val="32"/>
          <w:szCs w:val="32"/>
        </w:rPr>
        <w:t>ГУО «Республиканский институт высшей школы</w:t>
      </w:r>
      <w:r>
        <w:rPr>
          <w:rFonts w:ascii="Times New Roman" w:hAnsi="Times New Roman"/>
          <w:sz w:val="32"/>
          <w:szCs w:val="32"/>
        </w:rPr>
        <w:t>»</w:t>
      </w:r>
      <w:r w:rsidR="00310F7D">
        <w:rPr>
          <w:rFonts w:ascii="Times New Roman" w:hAnsi="Times New Roman"/>
          <w:sz w:val="32"/>
          <w:szCs w:val="32"/>
          <w:lang w:val="be-BY"/>
        </w:rPr>
        <w:t xml:space="preserve"> </w:t>
      </w:r>
      <w:r w:rsidR="001C4E93">
        <w:rPr>
          <w:rFonts w:ascii="Times New Roman" w:hAnsi="Times New Roman"/>
          <w:sz w:val="32"/>
          <w:szCs w:val="32"/>
        </w:rPr>
        <w:t>(Беларусь)</w:t>
      </w:r>
    </w:p>
    <w:p w:rsidR="00643105" w:rsidRPr="00FA4E0B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СООБЩЕНИЯ: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1784">
        <w:rPr>
          <w:rFonts w:ascii="Times New Roman" w:hAnsi="Times New Roman"/>
          <w:i/>
          <w:color w:val="000000"/>
          <w:sz w:val="28"/>
          <w:szCs w:val="28"/>
        </w:rPr>
        <w:t>Регламент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-</w:t>
      </w:r>
      <w:r w:rsidRPr="00E11784">
        <w:rPr>
          <w:rFonts w:ascii="Times New Roman" w:hAnsi="Times New Roman"/>
          <w:i/>
          <w:color w:val="000000"/>
          <w:sz w:val="28"/>
          <w:szCs w:val="28"/>
        </w:rPr>
        <w:t xml:space="preserve"> 10 мин.</w:t>
      </w:r>
      <w:r w:rsidRPr="00E117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94DE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74E29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D57340">
        <w:rPr>
          <w:rFonts w:ascii="Times New Roman" w:hAnsi="Times New Roman"/>
          <w:b/>
          <w:color w:val="000000"/>
          <w:sz w:val="28"/>
          <w:szCs w:val="28"/>
        </w:rPr>
        <w:t>Высшая школа: самообразование в системе подготовки специалистов</w:t>
      </w:r>
      <w:r w:rsidRPr="00D94DE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57340">
        <w:rPr>
          <w:color w:val="000000"/>
          <w:sz w:val="28"/>
          <w:szCs w:val="28"/>
        </w:rPr>
        <w:t xml:space="preserve"> </w:t>
      </w:r>
      <w:proofErr w:type="spellStart"/>
      <w:r w:rsidRPr="00D57340">
        <w:rPr>
          <w:rFonts w:ascii="Times New Roman" w:hAnsi="Times New Roman"/>
          <w:color w:val="000000"/>
          <w:sz w:val="28"/>
          <w:szCs w:val="28"/>
        </w:rPr>
        <w:t>Казаренков</w:t>
      </w:r>
      <w:proofErr w:type="spellEnd"/>
      <w:r w:rsidRPr="00D57340">
        <w:rPr>
          <w:rFonts w:ascii="Times New Roman" w:hAnsi="Times New Roman"/>
          <w:color w:val="000000"/>
          <w:sz w:val="28"/>
          <w:szCs w:val="28"/>
        </w:rPr>
        <w:t xml:space="preserve"> Вячеслав Ильич, </w:t>
      </w:r>
      <w:proofErr w:type="spellStart"/>
      <w:r w:rsidRPr="00D57340">
        <w:rPr>
          <w:rFonts w:ascii="Times New Roman" w:hAnsi="Times New Roman"/>
          <w:color w:val="000000"/>
          <w:sz w:val="28"/>
          <w:szCs w:val="28"/>
        </w:rPr>
        <w:t>Казаренкова</w:t>
      </w:r>
      <w:proofErr w:type="spellEnd"/>
      <w:r w:rsidRPr="00D57340">
        <w:rPr>
          <w:rFonts w:ascii="Times New Roman" w:hAnsi="Times New Roman"/>
          <w:color w:val="000000"/>
          <w:sz w:val="28"/>
          <w:szCs w:val="28"/>
        </w:rPr>
        <w:t xml:space="preserve"> Татьяна Борисовна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7340">
        <w:rPr>
          <w:color w:val="000000"/>
          <w:sz w:val="28"/>
          <w:szCs w:val="28"/>
        </w:rPr>
        <w:t xml:space="preserve"> </w:t>
      </w:r>
      <w:r w:rsidRPr="00D94DED">
        <w:rPr>
          <w:rFonts w:ascii="Times New Roman" w:hAnsi="Times New Roman"/>
          <w:i/>
          <w:color w:val="000000"/>
          <w:sz w:val="28"/>
          <w:szCs w:val="28"/>
        </w:rPr>
        <w:t>Российский университет дружбы народов (Россия).</w:t>
      </w:r>
      <w:r w:rsidRPr="004738E8">
        <w:rPr>
          <w:rFonts w:ascii="Times New Roman" w:hAnsi="Times New Roman"/>
          <w:b/>
          <w:sz w:val="28"/>
          <w:szCs w:val="28"/>
        </w:rPr>
        <w:t xml:space="preserve"> </w:t>
      </w:r>
    </w:p>
    <w:p w:rsidR="00643105" w:rsidRPr="00BE68F6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74E29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BE68F6">
        <w:rPr>
          <w:rFonts w:ascii="Times New Roman" w:hAnsi="Times New Roman"/>
          <w:b/>
          <w:sz w:val="28"/>
          <w:szCs w:val="28"/>
        </w:rPr>
        <w:t>Актуальные вопросы психологии высшей школы.</w:t>
      </w:r>
      <w:r w:rsidRPr="00BE68F6">
        <w:rPr>
          <w:sz w:val="28"/>
          <w:szCs w:val="28"/>
        </w:rPr>
        <w:t xml:space="preserve"> </w:t>
      </w:r>
      <w:r w:rsidRPr="00BE68F6">
        <w:rPr>
          <w:rFonts w:ascii="Times New Roman" w:hAnsi="Times New Roman"/>
          <w:sz w:val="28"/>
          <w:szCs w:val="28"/>
        </w:rPr>
        <w:t>Митина Лариса Максимовна.</w:t>
      </w:r>
      <w:r w:rsidRPr="00BE68F6">
        <w:rPr>
          <w:sz w:val="28"/>
          <w:szCs w:val="28"/>
        </w:rPr>
        <w:t xml:space="preserve"> </w:t>
      </w:r>
      <w:r w:rsidRPr="00BE68F6">
        <w:rPr>
          <w:rFonts w:ascii="Times New Roman" w:hAnsi="Times New Roman"/>
          <w:i/>
          <w:sz w:val="28"/>
          <w:szCs w:val="28"/>
        </w:rPr>
        <w:t xml:space="preserve">ФГБНУ «Психологический институт РАО» (Россия). 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B7BF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74E29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D57340">
        <w:rPr>
          <w:rFonts w:ascii="Times New Roman" w:hAnsi="Times New Roman"/>
          <w:b/>
          <w:color w:val="000000"/>
          <w:sz w:val="28"/>
          <w:szCs w:val="28"/>
        </w:rPr>
        <w:t>Качества личности преподавателя, влияющие на успешность его деятельности</w:t>
      </w:r>
      <w:r w:rsidRPr="000B7BF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340">
        <w:rPr>
          <w:rFonts w:ascii="Times New Roman" w:hAnsi="Times New Roman"/>
          <w:color w:val="000000"/>
          <w:sz w:val="28"/>
          <w:szCs w:val="28"/>
        </w:rPr>
        <w:t>Шейнов Виктор Павлович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B7D87">
        <w:rPr>
          <w:rFonts w:ascii="Times New Roman" w:hAnsi="Times New Roman"/>
          <w:i/>
          <w:sz w:val="28"/>
          <w:szCs w:val="28"/>
        </w:rPr>
        <w:t xml:space="preserve"> Г</w:t>
      </w:r>
      <w:r w:rsidRPr="00D57340">
        <w:rPr>
          <w:rFonts w:ascii="Times New Roman" w:hAnsi="Times New Roman"/>
          <w:i/>
          <w:sz w:val="28"/>
          <w:szCs w:val="28"/>
        </w:rPr>
        <w:t>У</w:t>
      </w:r>
      <w:r w:rsidR="00AB7D87">
        <w:rPr>
          <w:rFonts w:ascii="Times New Roman" w:hAnsi="Times New Roman"/>
          <w:i/>
          <w:sz w:val="28"/>
          <w:szCs w:val="28"/>
        </w:rPr>
        <w:t>О</w:t>
      </w:r>
      <w:r w:rsidRPr="00D57340">
        <w:rPr>
          <w:rFonts w:ascii="Times New Roman" w:hAnsi="Times New Roman"/>
          <w:sz w:val="28"/>
          <w:szCs w:val="28"/>
        </w:rPr>
        <w:t xml:space="preserve"> «</w:t>
      </w:r>
      <w:r w:rsidRPr="00D57340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  <w:r w:rsidRPr="004738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2691B">
        <w:rPr>
          <w:rFonts w:ascii="Times New Roman" w:hAnsi="Times New Roman"/>
          <w:b/>
          <w:color w:val="000000"/>
          <w:sz w:val="28"/>
          <w:szCs w:val="28"/>
        </w:rPr>
        <w:t>. Педагогические аспекты реализации личностно развивающего подхода в профессиональной подготовке будущего специалиста.</w:t>
      </w:r>
      <w:r>
        <w:rPr>
          <w:b/>
          <w:sz w:val="28"/>
          <w:szCs w:val="28"/>
        </w:rPr>
        <w:t xml:space="preserve"> </w:t>
      </w:r>
      <w:proofErr w:type="spellStart"/>
      <w:r w:rsidRPr="0092691B">
        <w:rPr>
          <w:rFonts w:ascii="Times New Roman" w:hAnsi="Times New Roman"/>
          <w:color w:val="000000"/>
          <w:sz w:val="28"/>
          <w:szCs w:val="28"/>
        </w:rPr>
        <w:t>Сманцер</w:t>
      </w:r>
      <w:proofErr w:type="spellEnd"/>
      <w:r w:rsidRPr="0092691B">
        <w:rPr>
          <w:rFonts w:ascii="Times New Roman" w:hAnsi="Times New Roman"/>
          <w:color w:val="000000"/>
          <w:sz w:val="28"/>
          <w:szCs w:val="28"/>
        </w:rPr>
        <w:t xml:space="preserve"> Анатолий Петрович. </w:t>
      </w:r>
      <w:r w:rsidRPr="0092691B">
        <w:rPr>
          <w:rFonts w:ascii="Times New Roman" w:hAnsi="Times New Roman"/>
          <w:i/>
          <w:color w:val="000000"/>
          <w:sz w:val="28"/>
          <w:szCs w:val="28"/>
        </w:rPr>
        <w:t>Белорусский государственный университет (Беларусь).</w:t>
      </w:r>
    </w:p>
    <w:p w:rsidR="00643105" w:rsidRDefault="00643105" w:rsidP="00643105">
      <w:pPr>
        <w:spacing w:after="0" w:line="240" w:lineRule="auto"/>
        <w:ind w:firstLine="70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5. Р</w:t>
      </w:r>
      <w:r w:rsidRPr="001C6D13">
        <w:rPr>
          <w:rFonts w:ascii="Times New Roman" w:hAnsi="Times New Roman"/>
          <w:b/>
          <w:sz w:val="28"/>
          <w:szCs w:val="28"/>
        </w:rPr>
        <w:t>азвитие коммуникативной компетентности преподавателя в системе профессиональной подготовки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1C6D13">
        <w:rPr>
          <w:rFonts w:ascii="Times New Roman" w:hAnsi="Times New Roman"/>
          <w:color w:val="000000"/>
          <w:sz w:val="28"/>
          <w:szCs w:val="28"/>
        </w:rPr>
        <w:t xml:space="preserve">Бараева Евгения Ивановна, Плавник Наталья Константиновна, Ковалёва Татьяна Леонидовна. </w:t>
      </w:r>
      <w:r w:rsidRPr="007F193D">
        <w:rPr>
          <w:rFonts w:ascii="Times New Roman" w:hAnsi="Times New Roman"/>
          <w:i/>
          <w:sz w:val="28"/>
          <w:szCs w:val="28"/>
        </w:rPr>
        <w:t>ГУО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64776">
        <w:rPr>
          <w:rFonts w:ascii="Times New Roman" w:hAnsi="Times New Roman"/>
          <w:i/>
          <w:sz w:val="28"/>
          <w:szCs w:val="28"/>
        </w:rPr>
        <w:t>Республиканский институт высшей школы</w:t>
      </w:r>
      <w:r>
        <w:rPr>
          <w:rFonts w:ascii="Times New Roman" w:hAnsi="Times New Roman"/>
          <w:i/>
          <w:sz w:val="28"/>
          <w:szCs w:val="28"/>
        </w:rPr>
        <w:t>»</w:t>
      </w:r>
      <w:r w:rsidRPr="00964776">
        <w:rPr>
          <w:rFonts w:ascii="Times New Roman" w:hAnsi="Times New Roman"/>
          <w:i/>
          <w:sz w:val="28"/>
          <w:szCs w:val="28"/>
        </w:rPr>
        <w:t xml:space="preserve"> (Беларусь).</w:t>
      </w:r>
      <w:r w:rsidRPr="001C6D13">
        <w:rPr>
          <w:color w:val="000000"/>
          <w:sz w:val="20"/>
          <w:szCs w:val="20"/>
        </w:rPr>
        <w:t xml:space="preserve"> </w:t>
      </w:r>
    </w:p>
    <w:p w:rsidR="00643105" w:rsidRPr="004E0213" w:rsidRDefault="00643105" w:rsidP="00643105">
      <w:pPr>
        <w:pStyle w:val="HTML"/>
        <w:shd w:val="clear" w:color="auto" w:fill="FFFFFF"/>
        <w:ind w:firstLine="709"/>
        <w:jc w:val="both"/>
        <w:rPr>
          <w:rFonts w:ascii="inherit" w:hAnsi="inherit"/>
          <w:color w:val="212121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50174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74E29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50174B">
        <w:rPr>
          <w:rFonts w:ascii="Times New Roman" w:hAnsi="Times New Roman"/>
          <w:b/>
          <w:color w:val="000000"/>
          <w:sz w:val="28"/>
          <w:szCs w:val="28"/>
        </w:rPr>
        <w:t>ультурна-</w:t>
      </w:r>
      <w:proofErr w:type="spellStart"/>
      <w:r w:rsidRPr="0050174B">
        <w:rPr>
          <w:rFonts w:ascii="Times New Roman" w:hAnsi="Times New Roman"/>
          <w:b/>
          <w:color w:val="000000"/>
          <w:sz w:val="28"/>
          <w:szCs w:val="28"/>
        </w:rPr>
        <w:t>псіхалагічная</w:t>
      </w:r>
      <w:proofErr w:type="spellEnd"/>
      <w:r w:rsidRPr="005017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0174B">
        <w:rPr>
          <w:rFonts w:ascii="Times New Roman" w:hAnsi="Times New Roman"/>
          <w:b/>
          <w:color w:val="000000"/>
          <w:sz w:val="28"/>
          <w:szCs w:val="28"/>
        </w:rPr>
        <w:t>інтэнцыялізація</w:t>
      </w:r>
      <w:proofErr w:type="spellEnd"/>
      <w:r w:rsidRPr="005017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0174B">
        <w:rPr>
          <w:rFonts w:ascii="Times New Roman" w:hAnsi="Times New Roman"/>
          <w:b/>
          <w:color w:val="000000"/>
          <w:sz w:val="28"/>
          <w:szCs w:val="28"/>
        </w:rPr>
        <w:t>адукацыйнага</w:t>
      </w:r>
      <w:proofErr w:type="spellEnd"/>
      <w:r w:rsidRPr="005017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0174B">
        <w:rPr>
          <w:rFonts w:ascii="Times New Roman" w:hAnsi="Times New Roman"/>
          <w:b/>
          <w:color w:val="000000"/>
          <w:sz w:val="28"/>
          <w:szCs w:val="28"/>
        </w:rPr>
        <w:t>працэсу</w:t>
      </w:r>
      <w:proofErr w:type="spellEnd"/>
      <w:r w:rsidRPr="005017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6590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17418">
        <w:rPr>
          <w:rFonts w:ascii="Times New Roman" w:hAnsi="Times New Roman"/>
          <w:color w:val="000000"/>
          <w:sz w:val="28"/>
          <w:szCs w:val="28"/>
        </w:rPr>
        <w:t>Мал</w:t>
      </w:r>
      <w:proofErr w:type="gramEnd"/>
      <w:r w:rsidRPr="00717418">
        <w:rPr>
          <w:rFonts w:ascii="Times New Roman" w:hAnsi="Times New Roman"/>
          <w:color w:val="000000"/>
          <w:sz w:val="28"/>
          <w:szCs w:val="28"/>
          <w:lang w:val="be-BY"/>
        </w:rPr>
        <w:t>і</w:t>
      </w:r>
      <w:r w:rsidRPr="00717418">
        <w:rPr>
          <w:rFonts w:ascii="Times New Roman" w:hAnsi="Times New Roman"/>
          <w:color w:val="000000"/>
          <w:sz w:val="28"/>
          <w:szCs w:val="28"/>
        </w:rPr>
        <w:t>но</w:t>
      </w:r>
      <w:r w:rsidRPr="00717418">
        <w:rPr>
          <w:rFonts w:ascii="Times New Roman" w:hAnsi="Times New Roman"/>
          <w:color w:val="000000"/>
          <w:sz w:val="28"/>
          <w:szCs w:val="28"/>
          <w:lang w:val="be-BY"/>
        </w:rPr>
        <w:t>ўскі</w:t>
      </w:r>
      <w:r w:rsidRPr="00717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418">
        <w:rPr>
          <w:rFonts w:ascii="Times New Roman" w:hAnsi="Times New Roman"/>
          <w:color w:val="000000"/>
          <w:sz w:val="28"/>
          <w:szCs w:val="28"/>
          <w:lang w:val="be-BY"/>
        </w:rPr>
        <w:t>Яўген Лявонцьевіч.</w:t>
      </w:r>
      <w:r w:rsidRPr="00717418">
        <w:rPr>
          <w:rFonts w:ascii="inherit" w:hAnsi="inherit"/>
          <w:color w:val="212121"/>
          <w:lang w:val="be-BY"/>
        </w:rPr>
        <w:t xml:space="preserve"> </w:t>
      </w:r>
      <w:r w:rsidRPr="00717418">
        <w:rPr>
          <w:rFonts w:ascii="Times New Roman" w:hAnsi="Times New Roman"/>
          <w:i/>
          <w:color w:val="000000"/>
          <w:sz w:val="28"/>
          <w:szCs w:val="28"/>
        </w:rPr>
        <w:t>Белорусский государственный педагогический ун</w:t>
      </w:r>
      <w:r w:rsidRPr="0050174B">
        <w:rPr>
          <w:rFonts w:ascii="Times New Roman" w:hAnsi="Times New Roman"/>
          <w:i/>
          <w:color w:val="000000"/>
          <w:sz w:val="28"/>
          <w:szCs w:val="28"/>
        </w:rPr>
        <w:t xml:space="preserve">иверситет имени Максима Танка </w:t>
      </w:r>
      <w:r w:rsidRPr="0050174B">
        <w:rPr>
          <w:rFonts w:ascii="Times New Roman" w:hAnsi="Times New Roman"/>
          <w:i/>
          <w:sz w:val="28"/>
          <w:szCs w:val="28"/>
        </w:rPr>
        <w:t>(Беларусь).</w:t>
      </w:r>
    </w:p>
    <w:p w:rsidR="00643105" w:rsidRPr="00D57340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0B7BF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74E29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D57340">
        <w:rPr>
          <w:rFonts w:ascii="Times New Roman" w:hAnsi="Times New Roman"/>
          <w:b/>
          <w:color w:val="000000"/>
          <w:sz w:val="28"/>
          <w:szCs w:val="28"/>
        </w:rPr>
        <w:t>Диагностика отношения студентов к курению</w:t>
      </w:r>
      <w:r w:rsidRPr="000B7BF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57340">
        <w:rPr>
          <w:color w:val="000000"/>
          <w:sz w:val="28"/>
          <w:szCs w:val="28"/>
        </w:rPr>
        <w:t xml:space="preserve"> </w:t>
      </w:r>
      <w:proofErr w:type="spellStart"/>
      <w:r w:rsidRPr="00D57340">
        <w:rPr>
          <w:rFonts w:ascii="Times New Roman" w:hAnsi="Times New Roman"/>
          <w:color w:val="000000"/>
          <w:sz w:val="28"/>
          <w:szCs w:val="28"/>
        </w:rPr>
        <w:t>Хриптович</w:t>
      </w:r>
      <w:proofErr w:type="spellEnd"/>
      <w:r w:rsidRPr="00D57340">
        <w:rPr>
          <w:rFonts w:ascii="Times New Roman" w:hAnsi="Times New Roman"/>
          <w:color w:val="000000"/>
          <w:sz w:val="28"/>
          <w:szCs w:val="28"/>
        </w:rPr>
        <w:t xml:space="preserve"> Виктория Александровна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B7D87">
        <w:rPr>
          <w:rFonts w:ascii="Times New Roman" w:hAnsi="Times New Roman"/>
          <w:i/>
          <w:sz w:val="28"/>
          <w:szCs w:val="28"/>
        </w:rPr>
        <w:t xml:space="preserve"> Г</w:t>
      </w:r>
      <w:r w:rsidRPr="00D57340">
        <w:rPr>
          <w:rFonts w:ascii="Times New Roman" w:hAnsi="Times New Roman"/>
          <w:i/>
          <w:sz w:val="28"/>
          <w:szCs w:val="28"/>
        </w:rPr>
        <w:t>У</w:t>
      </w:r>
      <w:r w:rsidR="00AB7D87">
        <w:rPr>
          <w:rFonts w:ascii="Times New Roman" w:hAnsi="Times New Roman"/>
          <w:i/>
          <w:sz w:val="28"/>
          <w:szCs w:val="28"/>
        </w:rPr>
        <w:t>О</w:t>
      </w:r>
      <w:r w:rsidRPr="00D57340">
        <w:rPr>
          <w:rFonts w:ascii="Times New Roman" w:hAnsi="Times New Roman"/>
          <w:sz w:val="28"/>
          <w:szCs w:val="28"/>
        </w:rPr>
        <w:t xml:space="preserve"> «</w:t>
      </w:r>
      <w:r w:rsidRPr="00D57340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</w:p>
    <w:p w:rsidR="00643105" w:rsidRPr="00D94DED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8.</w:t>
      </w:r>
      <w:r w:rsidR="00D74E29" w:rsidRPr="00D74E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57340">
        <w:rPr>
          <w:rFonts w:ascii="Times New Roman" w:hAnsi="Times New Roman"/>
          <w:b/>
          <w:color w:val="000000"/>
          <w:sz w:val="28"/>
          <w:szCs w:val="28"/>
        </w:rPr>
        <w:t>Становление профессиональной идентичности будущих педагогов в процессе летней педагогической практики</w:t>
      </w:r>
      <w:r w:rsidRPr="00D94DE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573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340">
        <w:rPr>
          <w:rFonts w:ascii="Times New Roman" w:hAnsi="Times New Roman"/>
          <w:sz w:val="28"/>
          <w:szCs w:val="28"/>
        </w:rPr>
        <w:t>Борисова Марина Михайловна</w:t>
      </w:r>
      <w:r>
        <w:rPr>
          <w:rFonts w:ascii="Times New Roman" w:hAnsi="Times New Roman"/>
          <w:sz w:val="28"/>
          <w:szCs w:val="28"/>
        </w:rPr>
        <w:t>.</w:t>
      </w:r>
      <w:r w:rsidRPr="00D57340">
        <w:rPr>
          <w:sz w:val="28"/>
          <w:szCs w:val="28"/>
        </w:rPr>
        <w:t xml:space="preserve"> </w:t>
      </w:r>
      <w:r w:rsidRPr="00D94DED">
        <w:rPr>
          <w:rFonts w:ascii="Times New Roman" w:hAnsi="Times New Roman"/>
          <w:i/>
          <w:sz w:val="28"/>
          <w:szCs w:val="28"/>
        </w:rPr>
        <w:t>Институт педагогики и психологии образования ГБОУ ВО МГПУ</w:t>
      </w:r>
      <w:r>
        <w:rPr>
          <w:rFonts w:ascii="Times New Roman" w:hAnsi="Times New Roman"/>
          <w:i/>
          <w:sz w:val="28"/>
          <w:szCs w:val="28"/>
        </w:rPr>
        <w:t xml:space="preserve"> (Россия).</w:t>
      </w:r>
      <w:r w:rsidRPr="00D57340">
        <w:rPr>
          <w:rFonts w:ascii="Times New Roman" w:hAnsi="Times New Roman"/>
          <w:sz w:val="28"/>
          <w:szCs w:val="28"/>
        </w:rPr>
        <w:t xml:space="preserve"> </w:t>
      </w:r>
    </w:p>
    <w:p w:rsidR="00643105" w:rsidRPr="00D94DED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9. </w:t>
      </w:r>
      <w:r w:rsidRPr="00D57340">
        <w:rPr>
          <w:rFonts w:ascii="Times New Roman" w:hAnsi="Times New Roman"/>
          <w:b/>
          <w:color w:val="000000"/>
          <w:sz w:val="28"/>
          <w:szCs w:val="28"/>
        </w:rPr>
        <w:t>Диалог как условие формирования толерантности студентов-психологов</w:t>
      </w:r>
      <w:r w:rsidRPr="00D94DE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57340">
        <w:rPr>
          <w:sz w:val="28"/>
          <w:szCs w:val="28"/>
        </w:rPr>
        <w:t xml:space="preserve"> </w:t>
      </w:r>
      <w:proofErr w:type="spellStart"/>
      <w:r w:rsidRPr="00D57340">
        <w:rPr>
          <w:rFonts w:ascii="Times New Roman" w:hAnsi="Times New Roman"/>
          <w:sz w:val="28"/>
          <w:szCs w:val="28"/>
        </w:rPr>
        <w:t>Даукша</w:t>
      </w:r>
      <w:proofErr w:type="spellEnd"/>
      <w:r w:rsidRPr="00D57340"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 w:rsidRPr="00D57340">
        <w:rPr>
          <w:rFonts w:ascii="Times New Roman" w:hAnsi="Times New Roman"/>
          <w:sz w:val="28"/>
          <w:szCs w:val="28"/>
        </w:rPr>
        <w:t>Марьяновна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57340">
        <w:rPr>
          <w:sz w:val="28"/>
          <w:szCs w:val="28"/>
        </w:rPr>
        <w:t xml:space="preserve"> </w:t>
      </w:r>
      <w:r w:rsidRPr="00D94DED">
        <w:rPr>
          <w:rFonts w:ascii="Times New Roman" w:hAnsi="Times New Roman"/>
          <w:i/>
          <w:sz w:val="28"/>
          <w:szCs w:val="28"/>
        </w:rPr>
        <w:t>УО «Гродненский государственный университет имени Янки Купалы» (Беларусь).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D94DE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74E29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D57340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94DED">
        <w:rPr>
          <w:rFonts w:ascii="Times New Roman" w:hAnsi="Times New Roman"/>
          <w:b/>
          <w:color w:val="000000"/>
          <w:sz w:val="28"/>
          <w:szCs w:val="28"/>
        </w:rPr>
        <w:t>собенности инициативности студентов в период адаптации.</w:t>
      </w:r>
      <w:r w:rsidRPr="00D57340">
        <w:rPr>
          <w:color w:val="000000"/>
          <w:sz w:val="28"/>
          <w:szCs w:val="28"/>
        </w:rPr>
        <w:t xml:space="preserve"> </w:t>
      </w:r>
      <w:r w:rsidRPr="00D57340">
        <w:rPr>
          <w:rFonts w:ascii="Times New Roman" w:hAnsi="Times New Roman"/>
          <w:color w:val="000000"/>
          <w:sz w:val="28"/>
          <w:szCs w:val="28"/>
        </w:rPr>
        <w:t>Каменева Галина Николаевна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7340">
        <w:rPr>
          <w:color w:val="000000"/>
          <w:sz w:val="28"/>
          <w:szCs w:val="28"/>
        </w:rPr>
        <w:t xml:space="preserve"> </w:t>
      </w:r>
      <w:r w:rsidRPr="00D94DED">
        <w:rPr>
          <w:rFonts w:ascii="Times New Roman" w:hAnsi="Times New Roman"/>
          <w:i/>
          <w:color w:val="000000"/>
          <w:sz w:val="28"/>
          <w:szCs w:val="28"/>
        </w:rPr>
        <w:t>Российский университет дружбы народов (Россия).</w:t>
      </w:r>
    </w:p>
    <w:p w:rsidR="00643105" w:rsidRPr="00923302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11</w:t>
      </w:r>
      <w:r w:rsidRPr="0092330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74E29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923302">
        <w:rPr>
          <w:rFonts w:ascii="Times New Roman" w:hAnsi="Times New Roman"/>
          <w:b/>
          <w:color w:val="000000"/>
          <w:sz w:val="28"/>
          <w:szCs w:val="28"/>
        </w:rPr>
        <w:t>Проблема формирования коммуникативных умений у детей в современном специальном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659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90C">
        <w:rPr>
          <w:rFonts w:ascii="Times New Roman" w:hAnsi="Times New Roman"/>
          <w:sz w:val="28"/>
          <w:szCs w:val="28"/>
        </w:rPr>
        <w:t>Вахобжонова</w:t>
      </w:r>
      <w:proofErr w:type="spellEnd"/>
      <w:r w:rsidRPr="001659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90C">
        <w:rPr>
          <w:rFonts w:ascii="Times New Roman" w:hAnsi="Times New Roman"/>
          <w:sz w:val="28"/>
          <w:szCs w:val="28"/>
        </w:rPr>
        <w:t>Зебонисо</w:t>
      </w:r>
      <w:proofErr w:type="spellEnd"/>
      <w:r w:rsidRPr="001659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90C">
        <w:rPr>
          <w:rFonts w:ascii="Times New Roman" w:hAnsi="Times New Roman"/>
          <w:sz w:val="28"/>
          <w:szCs w:val="28"/>
        </w:rPr>
        <w:t>Баходиржоновна</w:t>
      </w:r>
      <w:bookmarkStart w:id="1" w:name="RANGE!D21"/>
      <w:proofErr w:type="spellEnd"/>
      <w:r>
        <w:rPr>
          <w:rFonts w:ascii="Times New Roman" w:hAnsi="Times New Roman"/>
          <w:sz w:val="28"/>
          <w:szCs w:val="28"/>
        </w:rPr>
        <w:t>.</w:t>
      </w:r>
      <w:r w:rsidRPr="0016590C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923302">
        <w:rPr>
          <w:rFonts w:ascii="Times New Roman" w:hAnsi="Times New Roman"/>
          <w:i/>
          <w:sz w:val="28"/>
          <w:szCs w:val="28"/>
        </w:rPr>
        <w:t>БГПУ имени М. Танка (Беларусь).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D94DE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B039C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D57340">
        <w:rPr>
          <w:rFonts w:ascii="Times New Roman" w:hAnsi="Times New Roman"/>
          <w:b/>
          <w:color w:val="000000"/>
          <w:sz w:val="28"/>
          <w:szCs w:val="28"/>
        </w:rPr>
        <w:t>Совершенствование практики взаимных посещений занятий молодых университетских преподавателей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734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7340">
        <w:rPr>
          <w:rFonts w:ascii="Times New Roman" w:hAnsi="Times New Roman"/>
          <w:color w:val="000000"/>
          <w:sz w:val="28"/>
          <w:szCs w:val="28"/>
        </w:rPr>
        <w:t>Карпиевич</w:t>
      </w:r>
      <w:proofErr w:type="spellEnd"/>
      <w:r w:rsidRPr="00D57340">
        <w:rPr>
          <w:rFonts w:ascii="Times New Roman" w:hAnsi="Times New Roman"/>
          <w:color w:val="000000"/>
          <w:sz w:val="28"/>
          <w:szCs w:val="28"/>
        </w:rPr>
        <w:t xml:space="preserve"> Елена </w:t>
      </w:r>
      <w:proofErr w:type="spellStart"/>
      <w:r w:rsidRPr="00D57340">
        <w:rPr>
          <w:rFonts w:ascii="Times New Roman" w:hAnsi="Times New Roman"/>
          <w:color w:val="000000"/>
          <w:sz w:val="28"/>
          <w:szCs w:val="28"/>
        </w:rPr>
        <w:t>Фадеевна</w:t>
      </w:r>
      <w:proofErr w:type="spellEnd"/>
      <w:r w:rsidRPr="00D5734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7340">
        <w:rPr>
          <w:rFonts w:ascii="Times New Roman" w:hAnsi="Times New Roman"/>
          <w:color w:val="000000"/>
          <w:sz w:val="28"/>
          <w:szCs w:val="28"/>
        </w:rPr>
        <w:t>Губаревич</w:t>
      </w:r>
      <w:proofErr w:type="spellEnd"/>
      <w:r w:rsidRPr="00D57340">
        <w:rPr>
          <w:rFonts w:ascii="Times New Roman" w:hAnsi="Times New Roman"/>
          <w:color w:val="000000"/>
          <w:sz w:val="28"/>
          <w:szCs w:val="28"/>
        </w:rPr>
        <w:t xml:space="preserve"> Дмитрий Иванович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7340">
        <w:rPr>
          <w:color w:val="000000"/>
          <w:sz w:val="28"/>
          <w:szCs w:val="28"/>
        </w:rPr>
        <w:t xml:space="preserve"> </w:t>
      </w:r>
      <w:r w:rsidRPr="00D94DED">
        <w:rPr>
          <w:rFonts w:ascii="Times New Roman" w:hAnsi="Times New Roman"/>
          <w:i/>
          <w:color w:val="000000"/>
          <w:sz w:val="28"/>
          <w:szCs w:val="28"/>
        </w:rPr>
        <w:t>Центр проблем развития образования Главного управления учебной и научно-методической работы Белорусского государственного университета (Беларусь).</w:t>
      </w:r>
      <w:r w:rsidRPr="003410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43105" w:rsidRPr="00D94DED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13.</w:t>
      </w:r>
      <w:r w:rsidR="00AB039C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D57340">
        <w:rPr>
          <w:rFonts w:ascii="Times New Roman" w:hAnsi="Times New Roman"/>
          <w:b/>
          <w:color w:val="000000"/>
          <w:sz w:val="28"/>
          <w:szCs w:val="28"/>
        </w:rPr>
        <w:t>Виртуальное одиночество: проблема межличностного общения молодёжи в социальной сети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7340">
        <w:rPr>
          <w:sz w:val="28"/>
          <w:szCs w:val="28"/>
        </w:rPr>
        <w:t xml:space="preserve"> </w:t>
      </w:r>
      <w:proofErr w:type="spellStart"/>
      <w:r w:rsidRPr="00D57340">
        <w:rPr>
          <w:rFonts w:ascii="Times New Roman" w:hAnsi="Times New Roman"/>
          <w:sz w:val="28"/>
          <w:szCs w:val="28"/>
        </w:rPr>
        <w:t>Аблам</w:t>
      </w:r>
      <w:proofErr w:type="spellEnd"/>
      <w:r w:rsidRPr="00D57340"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 w:rsidRPr="00D57340">
        <w:rPr>
          <w:rFonts w:ascii="Times New Roman" w:hAnsi="Times New Roman"/>
          <w:sz w:val="28"/>
          <w:szCs w:val="28"/>
        </w:rPr>
        <w:t>Эдвардовна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57340">
        <w:rPr>
          <w:sz w:val="28"/>
          <w:szCs w:val="28"/>
        </w:rPr>
        <w:t xml:space="preserve"> </w:t>
      </w:r>
      <w:r w:rsidRPr="00D94DED">
        <w:rPr>
          <w:rFonts w:ascii="Times New Roman" w:hAnsi="Times New Roman"/>
          <w:i/>
          <w:sz w:val="28"/>
          <w:szCs w:val="28"/>
        </w:rPr>
        <w:t>ГУО "Институт подготовки научных кадров НАН Республики Беларусь (Беларусь).</w:t>
      </w:r>
    </w:p>
    <w:p w:rsidR="00643105" w:rsidRPr="000B7BFC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14.</w:t>
      </w:r>
      <w:r w:rsidR="00AB039C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D57340">
        <w:rPr>
          <w:rFonts w:ascii="Times New Roman" w:hAnsi="Times New Roman"/>
          <w:b/>
          <w:color w:val="000000"/>
          <w:sz w:val="28"/>
          <w:szCs w:val="28"/>
        </w:rPr>
        <w:t>Кризисы зрелого возраста у преподавателей</w:t>
      </w:r>
      <w:r w:rsidRPr="000B7BF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57340">
        <w:rPr>
          <w:sz w:val="28"/>
          <w:szCs w:val="28"/>
        </w:rPr>
        <w:t xml:space="preserve"> </w:t>
      </w:r>
      <w:r w:rsidRPr="00D57340">
        <w:rPr>
          <w:rFonts w:ascii="Times New Roman" w:hAnsi="Times New Roman"/>
          <w:sz w:val="28"/>
          <w:szCs w:val="28"/>
        </w:rPr>
        <w:t>Кот Евгения Александровна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B7BFC">
        <w:rPr>
          <w:rFonts w:ascii="Times New Roman" w:hAnsi="Times New Roman"/>
          <w:i/>
          <w:sz w:val="28"/>
          <w:szCs w:val="28"/>
        </w:rPr>
        <w:t>УО «Гродненский государственный университет имени Янки Купалы» (Беларусь).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0B7BF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B039C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D57340">
        <w:rPr>
          <w:rFonts w:ascii="Times New Roman" w:hAnsi="Times New Roman"/>
          <w:b/>
          <w:color w:val="000000"/>
          <w:sz w:val="28"/>
          <w:szCs w:val="28"/>
        </w:rPr>
        <w:t>Социально-психологическая адаптация студентов и развитие эмоционального интеллекта</w:t>
      </w:r>
      <w:r w:rsidRPr="000B7BF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57340">
        <w:rPr>
          <w:sz w:val="28"/>
          <w:szCs w:val="28"/>
        </w:rPr>
        <w:t xml:space="preserve"> </w:t>
      </w:r>
      <w:proofErr w:type="spellStart"/>
      <w:r w:rsidRPr="00D57340">
        <w:rPr>
          <w:rFonts w:ascii="Times New Roman" w:hAnsi="Times New Roman"/>
          <w:sz w:val="28"/>
          <w:szCs w:val="28"/>
        </w:rPr>
        <w:t>Спаустинайтис</w:t>
      </w:r>
      <w:proofErr w:type="spellEnd"/>
      <w:r w:rsidRPr="00D57340">
        <w:rPr>
          <w:rFonts w:ascii="Times New Roman" w:hAnsi="Times New Roman"/>
          <w:sz w:val="28"/>
          <w:szCs w:val="28"/>
        </w:rPr>
        <w:t xml:space="preserve"> Елена Геннадьевна</w:t>
      </w:r>
      <w:r>
        <w:rPr>
          <w:rFonts w:ascii="Times New Roman" w:hAnsi="Times New Roman"/>
          <w:sz w:val="28"/>
          <w:szCs w:val="28"/>
        </w:rPr>
        <w:t>.</w:t>
      </w:r>
      <w:r w:rsidRPr="00D57340">
        <w:rPr>
          <w:sz w:val="28"/>
          <w:szCs w:val="28"/>
        </w:rPr>
        <w:t xml:space="preserve"> </w:t>
      </w:r>
      <w:r w:rsidRPr="000B7BFC">
        <w:rPr>
          <w:rFonts w:ascii="Times New Roman" w:hAnsi="Times New Roman"/>
          <w:i/>
          <w:sz w:val="28"/>
          <w:szCs w:val="28"/>
        </w:rPr>
        <w:t>УО</w:t>
      </w:r>
      <w:r w:rsidRPr="000B7BFC">
        <w:rPr>
          <w:i/>
          <w:sz w:val="28"/>
          <w:szCs w:val="28"/>
        </w:rPr>
        <w:t xml:space="preserve"> «</w:t>
      </w:r>
      <w:r w:rsidRPr="000B7BFC">
        <w:rPr>
          <w:rFonts w:ascii="Times New Roman" w:hAnsi="Times New Roman"/>
          <w:i/>
          <w:sz w:val="28"/>
          <w:szCs w:val="28"/>
        </w:rPr>
        <w:t>Гродненский государственный университет имени Я. Купалы» (Беларусь).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16.</w:t>
      </w:r>
      <w:r w:rsidR="00AB039C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990024">
        <w:rPr>
          <w:rFonts w:ascii="Times New Roman" w:hAnsi="Times New Roman"/>
          <w:b/>
          <w:color w:val="000000"/>
          <w:sz w:val="28"/>
          <w:szCs w:val="28"/>
        </w:rPr>
        <w:t>Динамика состояний самосознания студентов-психологов.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90024">
        <w:rPr>
          <w:rFonts w:ascii="Times New Roman" w:hAnsi="Times New Roman"/>
          <w:sz w:val="28"/>
          <w:szCs w:val="28"/>
        </w:rPr>
        <w:t>Ильинич</w:t>
      </w:r>
      <w:proofErr w:type="spellEnd"/>
      <w:r w:rsidRPr="00990024">
        <w:rPr>
          <w:rFonts w:ascii="Times New Roman" w:hAnsi="Times New Roman"/>
          <w:sz w:val="28"/>
          <w:szCs w:val="28"/>
        </w:rPr>
        <w:t xml:space="preserve"> Наталья Владимировна, Куликова Виктория Валерьевна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4670AA">
        <w:rPr>
          <w:rFonts w:ascii="Times New Roman" w:hAnsi="Times New Roman"/>
          <w:i/>
          <w:sz w:val="28"/>
          <w:szCs w:val="28"/>
        </w:rPr>
        <w:t xml:space="preserve">Могилёвский государственный </w:t>
      </w:r>
      <w:r w:rsidRPr="002B0E5E">
        <w:rPr>
          <w:rFonts w:ascii="Times New Roman" w:hAnsi="Times New Roman"/>
          <w:i/>
          <w:sz w:val="28"/>
          <w:szCs w:val="28"/>
        </w:rPr>
        <w:t>университет им. А.А. Кулешов</w:t>
      </w:r>
      <w:r>
        <w:rPr>
          <w:rFonts w:ascii="Times New Roman" w:hAnsi="Times New Roman"/>
          <w:i/>
          <w:sz w:val="28"/>
          <w:szCs w:val="28"/>
        </w:rPr>
        <w:t>а (Беларусь).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Pr="000B7BF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B039C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D57340">
        <w:rPr>
          <w:rFonts w:ascii="Times New Roman" w:hAnsi="Times New Roman"/>
          <w:b/>
          <w:color w:val="000000"/>
          <w:sz w:val="28"/>
          <w:szCs w:val="28"/>
        </w:rPr>
        <w:t>Эргономика в структуре педагогического труда</w:t>
      </w:r>
      <w:r w:rsidRPr="000B7BF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57340">
        <w:rPr>
          <w:color w:val="000000"/>
          <w:sz w:val="28"/>
          <w:szCs w:val="28"/>
        </w:rPr>
        <w:t xml:space="preserve"> </w:t>
      </w:r>
      <w:r w:rsidRPr="00D57340">
        <w:rPr>
          <w:rFonts w:ascii="Times New Roman" w:hAnsi="Times New Roman"/>
          <w:color w:val="000000"/>
          <w:sz w:val="28"/>
          <w:szCs w:val="28"/>
        </w:rPr>
        <w:t>Ярошенко Татьяна Анатольевна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B7BFC">
        <w:rPr>
          <w:rFonts w:ascii="Times New Roman" w:hAnsi="Times New Roman"/>
          <w:i/>
          <w:color w:val="000000"/>
          <w:sz w:val="28"/>
          <w:szCs w:val="28"/>
        </w:rPr>
        <w:t>БГПУ им. М. Танка (Беларусь).</w:t>
      </w:r>
    </w:p>
    <w:p w:rsidR="00643105" w:rsidRDefault="00643105" w:rsidP="00643105">
      <w:pPr>
        <w:pStyle w:val="ad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18.</w:t>
      </w:r>
      <w:r w:rsidR="00AB039C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2A39DC">
        <w:rPr>
          <w:rFonts w:ascii="Times New Roman" w:hAnsi="Times New Roman"/>
          <w:b/>
          <w:color w:val="000000"/>
          <w:sz w:val="28"/>
          <w:szCs w:val="28"/>
        </w:rPr>
        <w:t>Психологические аспекты семейного воспитания молодежи в учреждении высшего образования.</w:t>
      </w:r>
      <w:r w:rsidRPr="002A39DC">
        <w:rPr>
          <w:sz w:val="28"/>
          <w:szCs w:val="28"/>
        </w:rPr>
        <w:t xml:space="preserve"> </w:t>
      </w:r>
      <w:proofErr w:type="spellStart"/>
      <w:r w:rsidRPr="002A39DC">
        <w:rPr>
          <w:rFonts w:ascii="Times New Roman" w:hAnsi="Times New Roman"/>
          <w:sz w:val="28"/>
          <w:szCs w:val="28"/>
        </w:rPr>
        <w:t>Клещева</w:t>
      </w:r>
      <w:proofErr w:type="spellEnd"/>
      <w:r w:rsidRPr="002A39DC">
        <w:rPr>
          <w:rFonts w:ascii="Times New Roman" w:hAnsi="Times New Roman"/>
          <w:sz w:val="28"/>
          <w:szCs w:val="28"/>
        </w:rPr>
        <w:t xml:space="preserve"> Елена Анатольевна, </w:t>
      </w:r>
      <w:proofErr w:type="spellStart"/>
      <w:r w:rsidRPr="002A39DC">
        <w:rPr>
          <w:rFonts w:ascii="Times New Roman" w:hAnsi="Times New Roman"/>
          <w:sz w:val="28"/>
          <w:szCs w:val="28"/>
        </w:rPr>
        <w:t>Рзаева</w:t>
      </w:r>
      <w:proofErr w:type="spellEnd"/>
      <w:r w:rsidRPr="002A39DC">
        <w:rPr>
          <w:rFonts w:ascii="Times New Roman" w:hAnsi="Times New Roman"/>
          <w:sz w:val="28"/>
          <w:szCs w:val="28"/>
        </w:rPr>
        <w:t xml:space="preserve"> Жанна Вячеславовна,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9DC">
        <w:rPr>
          <w:rFonts w:ascii="Times New Roman" w:hAnsi="Times New Roman"/>
          <w:i/>
          <w:sz w:val="28"/>
          <w:szCs w:val="28"/>
        </w:rPr>
        <w:t>УО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A39DC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2A39DC">
        <w:rPr>
          <w:rFonts w:ascii="Times New Roman" w:hAnsi="Times New Roman"/>
          <w:i/>
          <w:sz w:val="28"/>
          <w:szCs w:val="28"/>
        </w:rPr>
        <w:t>Барановичский</w:t>
      </w:r>
      <w:proofErr w:type="spellEnd"/>
      <w:r w:rsidRPr="002A39DC">
        <w:rPr>
          <w:rFonts w:ascii="Times New Roman" w:hAnsi="Times New Roman"/>
          <w:i/>
          <w:sz w:val="28"/>
          <w:szCs w:val="28"/>
        </w:rPr>
        <w:t xml:space="preserve"> государственный университет» (Беларусь).</w:t>
      </w:r>
    </w:p>
    <w:p w:rsidR="00643105" w:rsidRPr="00B93297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B9329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B039C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B93297">
        <w:rPr>
          <w:rFonts w:ascii="Times New Roman" w:hAnsi="Times New Roman"/>
          <w:b/>
          <w:color w:val="000000"/>
          <w:sz w:val="28"/>
          <w:szCs w:val="28"/>
        </w:rPr>
        <w:t>Теоретические и практические аспекты проблемы гражданского и патриотического воспитания студентов в современном вузе.</w:t>
      </w:r>
      <w:r w:rsidRPr="00B93297">
        <w:rPr>
          <w:color w:val="000000"/>
          <w:sz w:val="28"/>
          <w:szCs w:val="28"/>
        </w:rPr>
        <w:t xml:space="preserve"> </w:t>
      </w:r>
      <w:r w:rsidRPr="00B93297">
        <w:rPr>
          <w:rFonts w:ascii="Times New Roman" w:hAnsi="Times New Roman"/>
          <w:color w:val="000000"/>
          <w:sz w:val="28"/>
          <w:szCs w:val="28"/>
        </w:rPr>
        <w:t>Щеголев Алексей Александрович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93297">
        <w:rPr>
          <w:rFonts w:ascii="Times New Roman" w:eastAsia="MS ??" w:hAnsi="Times New Roman"/>
          <w:sz w:val="28"/>
          <w:szCs w:val="28"/>
        </w:rPr>
        <w:t xml:space="preserve"> </w:t>
      </w:r>
      <w:r w:rsidRPr="00B93297">
        <w:rPr>
          <w:rFonts w:ascii="Times New Roman" w:eastAsia="MS ??" w:hAnsi="Times New Roman"/>
          <w:i/>
          <w:sz w:val="28"/>
          <w:szCs w:val="28"/>
        </w:rPr>
        <w:t>Калужский филиал Санкт-Петербургского государственного экономического университета,</w:t>
      </w:r>
      <w:r w:rsidRPr="00B93297">
        <w:rPr>
          <w:i/>
          <w:color w:val="000000"/>
          <w:sz w:val="20"/>
          <w:szCs w:val="20"/>
        </w:rPr>
        <w:t xml:space="preserve"> </w:t>
      </w:r>
      <w:r w:rsidRPr="00B93297">
        <w:rPr>
          <w:rFonts w:ascii="Times New Roman" w:hAnsi="Times New Roman"/>
          <w:i/>
          <w:color w:val="000000"/>
          <w:sz w:val="28"/>
          <w:szCs w:val="28"/>
        </w:rPr>
        <w:t xml:space="preserve">Российский университет дружбы народов </w:t>
      </w:r>
      <w:r w:rsidRPr="00B93297">
        <w:rPr>
          <w:rFonts w:ascii="Times New Roman" w:eastAsia="MS ??" w:hAnsi="Times New Roman"/>
          <w:i/>
          <w:sz w:val="28"/>
          <w:szCs w:val="28"/>
        </w:rPr>
        <w:t>(Россия).</w:t>
      </w:r>
    </w:p>
    <w:p w:rsidR="00643105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347AF3">
        <w:rPr>
          <w:rFonts w:ascii="Times New Roman" w:hAnsi="Times New Roman"/>
          <w:b/>
          <w:color w:val="000000"/>
          <w:sz w:val="28"/>
          <w:szCs w:val="28"/>
        </w:rPr>
        <w:t>. Идеологическая и воспитательная работа в вузе: планирование, организация и пути совершенствования.</w:t>
      </w:r>
      <w:r w:rsidRPr="00347A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47AF3">
        <w:rPr>
          <w:rFonts w:ascii="Times New Roman" w:hAnsi="Times New Roman"/>
          <w:color w:val="000000"/>
          <w:sz w:val="28"/>
          <w:szCs w:val="28"/>
        </w:rPr>
        <w:t>Демидовец</w:t>
      </w:r>
      <w:proofErr w:type="spellEnd"/>
      <w:r w:rsidRPr="00347AF3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иктор </w:t>
      </w:r>
      <w:r w:rsidRPr="00347AF3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авлович</w:t>
      </w:r>
      <w:r w:rsidRPr="00347AF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47AF3">
        <w:rPr>
          <w:rFonts w:ascii="Times New Roman" w:hAnsi="Times New Roman"/>
          <w:color w:val="000000"/>
          <w:sz w:val="28"/>
          <w:szCs w:val="28"/>
        </w:rPr>
        <w:t>Ольферович</w:t>
      </w:r>
      <w:proofErr w:type="spellEnd"/>
      <w:r w:rsidRPr="0001523C">
        <w:rPr>
          <w:rFonts w:ascii="Times New Roman" w:eastAsia="MS ??" w:hAnsi="Times New Roman"/>
          <w:sz w:val="20"/>
          <w:szCs w:val="20"/>
        </w:rPr>
        <w:t xml:space="preserve"> </w:t>
      </w:r>
      <w:r w:rsidRPr="0001523C">
        <w:rPr>
          <w:rFonts w:ascii="Times New Roman" w:eastAsia="MS ??" w:hAnsi="Times New Roman"/>
          <w:sz w:val="28"/>
          <w:szCs w:val="28"/>
        </w:rPr>
        <w:t>Андрей Богданович</w:t>
      </w:r>
      <w:r w:rsidRPr="0001523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1523C">
        <w:rPr>
          <w:rFonts w:ascii="Times New Roman" w:hAnsi="Times New Roman"/>
          <w:i/>
          <w:color w:val="000000"/>
          <w:sz w:val="28"/>
          <w:szCs w:val="28"/>
        </w:rPr>
        <w:t>УО "Белорусский государственный технологический университет</w:t>
      </w:r>
      <w:r w:rsidRPr="00347AF3">
        <w:rPr>
          <w:rFonts w:ascii="Times New Roman" w:hAnsi="Times New Roman"/>
          <w:i/>
          <w:color w:val="000000"/>
          <w:sz w:val="28"/>
          <w:szCs w:val="28"/>
        </w:rPr>
        <w:t>" (Беларусь).</w:t>
      </w:r>
    </w:p>
    <w:p w:rsidR="00643105" w:rsidRDefault="00643105" w:rsidP="0064310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347AF3">
        <w:rPr>
          <w:rFonts w:ascii="Times New Roman" w:hAnsi="Times New Roman"/>
          <w:b/>
          <w:color w:val="000000"/>
          <w:sz w:val="28"/>
          <w:szCs w:val="28"/>
        </w:rPr>
        <w:t>. Практики обучения предприимчивости и предпринимательству в среде студенческой молодёжи.</w:t>
      </w:r>
      <w:r w:rsidRPr="00347AF3">
        <w:rPr>
          <w:color w:val="000000"/>
          <w:sz w:val="28"/>
          <w:szCs w:val="28"/>
        </w:rPr>
        <w:t xml:space="preserve"> </w:t>
      </w:r>
      <w:proofErr w:type="spellStart"/>
      <w:r w:rsidRPr="00347AF3">
        <w:rPr>
          <w:rFonts w:ascii="Times New Roman" w:hAnsi="Times New Roman"/>
          <w:color w:val="000000"/>
          <w:sz w:val="28"/>
          <w:szCs w:val="28"/>
        </w:rPr>
        <w:t>Саликов</w:t>
      </w:r>
      <w:proofErr w:type="spellEnd"/>
      <w:r w:rsidRPr="00347AF3">
        <w:rPr>
          <w:rFonts w:ascii="Times New Roman" w:hAnsi="Times New Roman"/>
          <w:color w:val="000000"/>
          <w:sz w:val="28"/>
          <w:szCs w:val="28"/>
        </w:rPr>
        <w:t xml:space="preserve"> Андрей Эдуардович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47AF3">
        <w:rPr>
          <w:rFonts w:ascii="Times New Roman" w:hAnsi="Times New Roman"/>
          <w:i/>
          <w:sz w:val="28"/>
          <w:szCs w:val="28"/>
        </w:rPr>
        <w:t xml:space="preserve"> ГУ</w:t>
      </w:r>
      <w:r w:rsidR="008C63E8" w:rsidRPr="00347AF3">
        <w:rPr>
          <w:rFonts w:ascii="Times New Roman" w:hAnsi="Times New Roman"/>
          <w:i/>
          <w:sz w:val="28"/>
          <w:szCs w:val="28"/>
        </w:rPr>
        <w:t>О</w:t>
      </w:r>
      <w:r w:rsidRPr="00347AF3">
        <w:rPr>
          <w:rFonts w:ascii="Times New Roman" w:hAnsi="Times New Roman"/>
          <w:sz w:val="28"/>
          <w:szCs w:val="28"/>
        </w:rPr>
        <w:t xml:space="preserve"> «</w:t>
      </w:r>
      <w:r w:rsidRPr="00347AF3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</w:p>
    <w:p w:rsidR="00643105" w:rsidRPr="009004A9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9004A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47AF3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9004A9">
        <w:rPr>
          <w:rFonts w:ascii="Times New Roman" w:hAnsi="Times New Roman"/>
          <w:b/>
          <w:color w:val="000000"/>
          <w:sz w:val="28"/>
          <w:szCs w:val="28"/>
        </w:rPr>
        <w:t>роблемы адаптации студентов первого курса.</w:t>
      </w:r>
      <w:r w:rsidRPr="00347AF3">
        <w:rPr>
          <w:color w:val="000000"/>
          <w:sz w:val="28"/>
          <w:szCs w:val="28"/>
        </w:rPr>
        <w:t xml:space="preserve"> </w:t>
      </w:r>
      <w:r w:rsidRPr="00347AF3">
        <w:rPr>
          <w:rFonts w:ascii="Times New Roman" w:hAnsi="Times New Roman"/>
          <w:color w:val="000000"/>
          <w:sz w:val="28"/>
          <w:szCs w:val="28"/>
        </w:rPr>
        <w:t>Сенько В</w:t>
      </w:r>
      <w:r>
        <w:rPr>
          <w:rFonts w:ascii="Times New Roman" w:hAnsi="Times New Roman"/>
          <w:color w:val="000000"/>
          <w:sz w:val="28"/>
          <w:szCs w:val="28"/>
        </w:rPr>
        <w:t xml:space="preserve">асилий </w:t>
      </w:r>
      <w:r w:rsidRPr="00347AF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асильевич, </w:t>
      </w:r>
      <w:r w:rsidRPr="00347AF3">
        <w:rPr>
          <w:rFonts w:ascii="Times New Roman" w:hAnsi="Times New Roman"/>
          <w:color w:val="000000"/>
          <w:sz w:val="28"/>
          <w:szCs w:val="28"/>
        </w:rPr>
        <w:t>Котова</w:t>
      </w:r>
      <w:r w:rsidRPr="007B1F3B">
        <w:rPr>
          <w:rFonts w:ascii="Times New Roman" w:hAnsi="Times New Roman"/>
          <w:sz w:val="20"/>
          <w:szCs w:val="20"/>
        </w:rPr>
        <w:t xml:space="preserve"> </w:t>
      </w:r>
      <w:r w:rsidRPr="007B1F3B">
        <w:rPr>
          <w:rFonts w:ascii="Times New Roman" w:hAnsi="Times New Roman"/>
          <w:sz w:val="28"/>
          <w:szCs w:val="28"/>
        </w:rPr>
        <w:t>Оксана Викторовна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47AF3">
        <w:rPr>
          <w:rFonts w:ascii="Times New Roman" w:hAnsi="Times New Roman"/>
          <w:color w:val="000000"/>
          <w:sz w:val="28"/>
          <w:szCs w:val="28"/>
        </w:rPr>
        <w:t>Лукашевич</w:t>
      </w:r>
      <w:r w:rsidRPr="00C74862">
        <w:rPr>
          <w:rFonts w:ascii="Times New Roman" w:hAnsi="Times New Roman"/>
          <w:sz w:val="20"/>
          <w:szCs w:val="20"/>
        </w:rPr>
        <w:t xml:space="preserve"> </w:t>
      </w:r>
      <w:r w:rsidRPr="007B1F3B">
        <w:rPr>
          <w:rFonts w:ascii="Times New Roman" w:hAnsi="Times New Roman"/>
          <w:sz w:val="28"/>
          <w:szCs w:val="28"/>
        </w:rPr>
        <w:t>Татьяна Сергеевна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47A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04A9">
        <w:rPr>
          <w:rFonts w:ascii="Times New Roman" w:hAnsi="Times New Roman"/>
          <w:i/>
          <w:color w:val="000000"/>
          <w:sz w:val="28"/>
          <w:szCs w:val="28"/>
        </w:rPr>
        <w:t>УО "Гродненский государственный университет имени Янки Купалы"  (Беларусь).</w:t>
      </w:r>
    </w:p>
    <w:p w:rsidR="00643105" w:rsidRDefault="00643105" w:rsidP="00643105">
      <w:pPr>
        <w:jc w:val="center"/>
        <w:rPr>
          <w:b/>
          <w:sz w:val="28"/>
          <w:szCs w:val="28"/>
        </w:rPr>
      </w:pPr>
    </w:p>
    <w:p w:rsidR="008C63E8" w:rsidRDefault="008C63E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43105" w:rsidRPr="005916B4" w:rsidRDefault="00643105" w:rsidP="0064310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76543">
        <w:rPr>
          <w:rFonts w:ascii="Times New Roman" w:hAnsi="Times New Roman"/>
          <w:b/>
          <w:sz w:val="32"/>
          <w:szCs w:val="32"/>
        </w:rPr>
        <w:lastRenderedPageBreak/>
        <w:t>Круглый стол «</w:t>
      </w:r>
      <w:r>
        <w:rPr>
          <w:rFonts w:ascii="Times New Roman" w:hAnsi="Times New Roman"/>
          <w:b/>
          <w:sz w:val="32"/>
          <w:szCs w:val="32"/>
        </w:rPr>
        <w:t>Современные тенденции в повышении квалифик</w:t>
      </w:r>
      <w:r w:rsidR="005B0B2E">
        <w:rPr>
          <w:rFonts w:ascii="Times New Roman" w:hAnsi="Times New Roman"/>
          <w:b/>
          <w:sz w:val="32"/>
          <w:szCs w:val="32"/>
        </w:rPr>
        <w:t>ации преподавателей естественно</w:t>
      </w:r>
      <w:r>
        <w:rPr>
          <w:rFonts w:ascii="Times New Roman" w:hAnsi="Times New Roman"/>
          <w:b/>
          <w:sz w:val="32"/>
          <w:szCs w:val="32"/>
        </w:rPr>
        <w:t>научных дисциплин: содержание и технологии</w:t>
      </w:r>
      <w:r w:rsidRPr="00376543">
        <w:rPr>
          <w:rFonts w:ascii="Times New Roman" w:hAnsi="Times New Roman"/>
          <w:b/>
          <w:sz w:val="32"/>
          <w:szCs w:val="32"/>
        </w:rPr>
        <w:t>»</w:t>
      </w:r>
      <w:r w:rsidR="005916B4" w:rsidRPr="005916B4">
        <w:rPr>
          <w:rFonts w:ascii="Times New Roman" w:hAnsi="Times New Roman"/>
          <w:b/>
          <w:sz w:val="32"/>
          <w:szCs w:val="32"/>
        </w:rPr>
        <w:t xml:space="preserve"> </w:t>
      </w:r>
    </w:p>
    <w:p w:rsidR="00BD1FD1" w:rsidRPr="00BB6769" w:rsidRDefault="00BD1FD1" w:rsidP="00BD1FD1">
      <w:pPr>
        <w:spacing w:before="120"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23 октября 2015 г. 10.00 – 12.30, ауд. </w:t>
      </w:r>
      <w:r w:rsidRPr="00703966">
        <w:rPr>
          <w:rFonts w:ascii="Times New Roman" w:hAnsi="Times New Roman"/>
          <w:sz w:val="32"/>
          <w:szCs w:val="32"/>
        </w:rPr>
        <w:t>804</w:t>
      </w:r>
    </w:p>
    <w:p w:rsidR="00643105" w:rsidRDefault="00643105" w:rsidP="0064310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13D8">
        <w:rPr>
          <w:rFonts w:ascii="Times New Roman" w:hAnsi="Times New Roman"/>
          <w:i/>
          <w:sz w:val="32"/>
          <w:szCs w:val="32"/>
        </w:rPr>
        <w:t>Модератор: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643105" w:rsidRDefault="00643105" w:rsidP="006431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АНТОНЕНКО Александр Николаевич, </w:t>
      </w:r>
      <w:r w:rsidRPr="00016F3F">
        <w:rPr>
          <w:rFonts w:ascii="Times New Roman" w:hAnsi="Times New Roman"/>
          <w:sz w:val="32"/>
          <w:szCs w:val="32"/>
        </w:rPr>
        <w:t xml:space="preserve">кандидат биологических наук, доцент </w:t>
      </w:r>
      <w:r w:rsidRPr="00A6483F">
        <w:rPr>
          <w:rFonts w:ascii="Times New Roman" w:hAnsi="Times New Roman"/>
          <w:sz w:val="32"/>
          <w:szCs w:val="32"/>
        </w:rPr>
        <w:t>заведующий кафедрой современного естествознания</w:t>
      </w:r>
    </w:p>
    <w:p w:rsidR="00643105" w:rsidRDefault="00643105" w:rsidP="006431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3105" w:rsidRPr="007170F4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С</w:t>
      </w:r>
      <w:r w:rsidRPr="0073439A">
        <w:rPr>
          <w:rFonts w:ascii="Times New Roman" w:hAnsi="Times New Roman"/>
          <w:b/>
          <w:color w:val="000000"/>
          <w:sz w:val="28"/>
          <w:szCs w:val="28"/>
        </w:rPr>
        <w:t>овременные</w:t>
      </w:r>
      <w:r w:rsidR="00BD1FD1">
        <w:rPr>
          <w:rFonts w:ascii="Times New Roman" w:hAnsi="Times New Roman"/>
          <w:b/>
          <w:color w:val="000000"/>
          <w:sz w:val="28"/>
          <w:szCs w:val="28"/>
        </w:rPr>
        <w:t xml:space="preserve"> тенденции развития естественно</w:t>
      </w:r>
      <w:r w:rsidRPr="0073439A">
        <w:rPr>
          <w:rFonts w:ascii="Times New Roman" w:hAnsi="Times New Roman"/>
          <w:b/>
          <w:color w:val="000000"/>
          <w:sz w:val="28"/>
          <w:szCs w:val="28"/>
        </w:rPr>
        <w:t>научного образования в высшей школе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73439A">
        <w:rPr>
          <w:rFonts w:ascii="Times New Roman" w:hAnsi="Times New Roman"/>
          <w:color w:val="000000"/>
          <w:sz w:val="28"/>
          <w:szCs w:val="28"/>
        </w:rPr>
        <w:t>Шупляк</w:t>
      </w:r>
      <w:proofErr w:type="spellEnd"/>
      <w:r w:rsidRPr="007343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0F4">
        <w:rPr>
          <w:rFonts w:ascii="Times New Roman" w:hAnsi="Times New Roman"/>
          <w:sz w:val="28"/>
          <w:szCs w:val="28"/>
        </w:rPr>
        <w:t xml:space="preserve">Вячеслав Иванович, </w:t>
      </w:r>
      <w:r w:rsidRPr="0073439A">
        <w:rPr>
          <w:rFonts w:ascii="Times New Roman" w:hAnsi="Times New Roman"/>
          <w:color w:val="000000"/>
          <w:sz w:val="28"/>
          <w:szCs w:val="28"/>
        </w:rPr>
        <w:t xml:space="preserve">Антоненко </w:t>
      </w:r>
      <w:r w:rsidRPr="007170F4">
        <w:rPr>
          <w:rFonts w:ascii="Times New Roman" w:hAnsi="Times New Roman"/>
          <w:sz w:val="28"/>
          <w:szCs w:val="28"/>
        </w:rPr>
        <w:t xml:space="preserve">Александр Николаевич, </w:t>
      </w:r>
      <w:r w:rsidRPr="0073439A">
        <w:rPr>
          <w:rFonts w:ascii="Times New Roman" w:hAnsi="Times New Roman"/>
          <w:color w:val="000000"/>
          <w:sz w:val="28"/>
          <w:szCs w:val="28"/>
        </w:rPr>
        <w:t xml:space="preserve">Толкачев </w:t>
      </w:r>
      <w:r w:rsidRPr="007170F4">
        <w:rPr>
          <w:rFonts w:ascii="Times New Roman" w:hAnsi="Times New Roman"/>
          <w:sz w:val="28"/>
          <w:szCs w:val="28"/>
        </w:rPr>
        <w:t>Евгений Аркадьевич</w:t>
      </w:r>
      <w:r w:rsidRPr="0073439A">
        <w:rPr>
          <w:rFonts w:ascii="Times New Roman" w:hAnsi="Times New Roman"/>
          <w:color w:val="000000"/>
          <w:sz w:val="28"/>
          <w:szCs w:val="28"/>
        </w:rPr>
        <w:t>.</w:t>
      </w:r>
      <w:r w:rsidRPr="007170F4">
        <w:rPr>
          <w:rFonts w:ascii="Times New Roman" w:hAnsi="Times New Roman"/>
          <w:i/>
          <w:sz w:val="28"/>
          <w:szCs w:val="28"/>
        </w:rPr>
        <w:t xml:space="preserve"> ГУ</w:t>
      </w:r>
      <w:r w:rsidR="00BD1FD1" w:rsidRPr="007170F4">
        <w:rPr>
          <w:rFonts w:ascii="Times New Roman" w:hAnsi="Times New Roman"/>
          <w:i/>
          <w:sz w:val="28"/>
          <w:szCs w:val="28"/>
        </w:rPr>
        <w:t>О</w:t>
      </w:r>
      <w:r w:rsidRPr="007170F4">
        <w:rPr>
          <w:rFonts w:ascii="Times New Roman" w:hAnsi="Times New Roman"/>
          <w:sz w:val="28"/>
          <w:szCs w:val="28"/>
        </w:rPr>
        <w:t xml:space="preserve"> «</w:t>
      </w:r>
      <w:r w:rsidRPr="007170F4">
        <w:rPr>
          <w:rFonts w:ascii="Times New Roman" w:hAnsi="Times New Roman"/>
          <w:i/>
          <w:sz w:val="28"/>
          <w:szCs w:val="28"/>
        </w:rPr>
        <w:t>Республиканский институт высшей школы» (Беларусь).</w:t>
      </w:r>
      <w:r w:rsidRPr="007170F4">
        <w:rPr>
          <w:color w:val="000000"/>
          <w:sz w:val="28"/>
          <w:szCs w:val="28"/>
        </w:rPr>
        <w:t xml:space="preserve"> </w:t>
      </w:r>
    </w:p>
    <w:p w:rsidR="00643105" w:rsidRPr="003B31B6" w:rsidRDefault="00643105" w:rsidP="00643105">
      <w:pPr>
        <w:shd w:val="clear" w:color="auto" w:fill="FFFFFF"/>
        <w:spacing w:after="0"/>
        <w:ind w:firstLine="708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08304B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7F193D">
        <w:rPr>
          <w:rFonts w:ascii="Times New Roman" w:hAnsi="Times New Roman"/>
          <w:b/>
          <w:color w:val="000000"/>
          <w:sz w:val="28"/>
          <w:szCs w:val="28"/>
        </w:rPr>
        <w:t>Современные тенденции в повышении квалификации преподавателей высшей школы: естественнонаучное образование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F193D">
        <w:rPr>
          <w:rFonts w:ascii="Times New Roman" w:hAnsi="Times New Roman"/>
          <w:color w:val="000000"/>
          <w:sz w:val="28"/>
          <w:szCs w:val="28"/>
        </w:rPr>
        <w:t>Антоненко Александр Николаевич,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193D">
        <w:rPr>
          <w:rFonts w:ascii="Times New Roman" w:hAnsi="Times New Roman"/>
          <w:color w:val="000000"/>
          <w:sz w:val="28"/>
          <w:szCs w:val="28"/>
        </w:rPr>
        <w:t>Толкачев Евгений</w:t>
      </w:r>
      <w:r w:rsidRPr="007F19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193D">
        <w:rPr>
          <w:rFonts w:ascii="Times New Roman" w:hAnsi="Times New Roman"/>
          <w:color w:val="000000"/>
          <w:sz w:val="28"/>
          <w:szCs w:val="28"/>
        </w:rPr>
        <w:t>Аркадьевич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F193D">
        <w:rPr>
          <w:rFonts w:ascii="Times New Roman" w:hAnsi="Times New Roman"/>
          <w:color w:val="000000"/>
          <w:sz w:val="28"/>
          <w:szCs w:val="28"/>
        </w:rPr>
        <w:t>Маскевич</w:t>
      </w:r>
      <w:proofErr w:type="spellEnd"/>
      <w:r w:rsidRPr="007F193D">
        <w:rPr>
          <w:rFonts w:ascii="Times New Roman" w:hAnsi="Times New Roman"/>
          <w:color w:val="000000"/>
          <w:sz w:val="28"/>
          <w:szCs w:val="28"/>
        </w:rPr>
        <w:t xml:space="preserve"> Сергей Александрович, </w:t>
      </w:r>
      <w:r>
        <w:rPr>
          <w:rFonts w:ascii="Times New Roman" w:hAnsi="Times New Roman"/>
          <w:i/>
          <w:sz w:val="28"/>
          <w:szCs w:val="28"/>
        </w:rPr>
        <w:t xml:space="preserve">ГУО </w:t>
      </w:r>
      <w:r>
        <w:rPr>
          <w:rFonts w:ascii="Times New Roman" w:hAnsi="Times New Roman"/>
          <w:sz w:val="28"/>
          <w:szCs w:val="28"/>
        </w:rPr>
        <w:t>«</w:t>
      </w:r>
      <w:r w:rsidRPr="00964776">
        <w:rPr>
          <w:rFonts w:ascii="Times New Roman" w:hAnsi="Times New Roman"/>
          <w:i/>
          <w:sz w:val="28"/>
          <w:szCs w:val="28"/>
        </w:rPr>
        <w:t>Республиканский институт высшей школы</w:t>
      </w:r>
      <w:r>
        <w:rPr>
          <w:rFonts w:ascii="Times New Roman" w:hAnsi="Times New Roman"/>
          <w:i/>
          <w:sz w:val="28"/>
          <w:szCs w:val="28"/>
        </w:rPr>
        <w:t xml:space="preserve">», </w:t>
      </w:r>
      <w:r w:rsidRPr="007F193D">
        <w:rPr>
          <w:rFonts w:ascii="Times New Roman" w:hAnsi="Times New Roman"/>
          <w:i/>
          <w:color w:val="000000"/>
          <w:sz w:val="28"/>
          <w:szCs w:val="28"/>
        </w:rPr>
        <w:t>УО «Белорусский государственный экологический институт имени А.Д. Сахарова БГУ»,</w:t>
      </w:r>
      <w:r w:rsidRPr="007F19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4776">
        <w:rPr>
          <w:rFonts w:ascii="Times New Roman" w:hAnsi="Times New Roman"/>
          <w:i/>
          <w:sz w:val="28"/>
          <w:szCs w:val="28"/>
        </w:rPr>
        <w:t>(Беларусь).</w:t>
      </w:r>
      <w:r w:rsidRPr="001C6D13">
        <w:rPr>
          <w:color w:val="000000"/>
          <w:sz w:val="20"/>
          <w:szCs w:val="20"/>
        </w:rPr>
        <w:t xml:space="preserve"> </w:t>
      </w:r>
    </w:p>
    <w:p w:rsidR="00643105" w:rsidRPr="0016590C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B17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8304B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 w:rsidRPr="009B1708">
        <w:rPr>
          <w:rFonts w:ascii="Times New Roman" w:hAnsi="Times New Roman"/>
          <w:b/>
          <w:color w:val="000000"/>
          <w:sz w:val="28"/>
          <w:szCs w:val="28"/>
        </w:rPr>
        <w:t>Современные технологии преподавания астрономии в высшей школе.</w:t>
      </w:r>
      <w:r w:rsidRPr="0016590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590C">
        <w:rPr>
          <w:rFonts w:ascii="Times New Roman" w:hAnsi="Times New Roman"/>
          <w:color w:val="000000"/>
          <w:sz w:val="28"/>
          <w:szCs w:val="28"/>
        </w:rPr>
        <w:t>Шундалов</w:t>
      </w:r>
      <w:proofErr w:type="spellEnd"/>
      <w:r w:rsidRPr="0016590C">
        <w:rPr>
          <w:rFonts w:ascii="Times New Roman" w:hAnsi="Times New Roman"/>
          <w:color w:val="000000"/>
          <w:sz w:val="28"/>
          <w:szCs w:val="28"/>
        </w:rPr>
        <w:t xml:space="preserve"> Максим Борисович,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590C">
        <w:rPr>
          <w:rFonts w:ascii="Times New Roman" w:hAnsi="Times New Roman"/>
          <w:color w:val="000000"/>
          <w:sz w:val="28"/>
          <w:szCs w:val="28"/>
        </w:rPr>
        <w:t>Шупляк</w:t>
      </w:r>
      <w:proofErr w:type="spellEnd"/>
      <w:r w:rsidRPr="0016590C">
        <w:rPr>
          <w:rFonts w:ascii="Times New Roman" w:hAnsi="Times New Roman"/>
          <w:color w:val="000000"/>
          <w:sz w:val="28"/>
          <w:szCs w:val="28"/>
        </w:rPr>
        <w:t xml:space="preserve"> Вячеслав Иванович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B1708">
        <w:rPr>
          <w:rFonts w:ascii="Times New Roman" w:hAnsi="Times New Roman"/>
          <w:i/>
          <w:color w:val="000000"/>
          <w:sz w:val="28"/>
          <w:szCs w:val="28"/>
        </w:rPr>
        <w:t xml:space="preserve">Белорусский государственный университет, </w:t>
      </w:r>
      <w:r w:rsidRPr="009B1708">
        <w:rPr>
          <w:rFonts w:ascii="Times New Roman" w:hAnsi="Times New Roman"/>
          <w:i/>
          <w:sz w:val="28"/>
          <w:szCs w:val="28"/>
        </w:rPr>
        <w:t>«Республиканский институт высшей</w:t>
      </w:r>
      <w:r w:rsidRPr="0016590C">
        <w:rPr>
          <w:rFonts w:ascii="Times New Roman" w:hAnsi="Times New Roman"/>
          <w:i/>
          <w:sz w:val="28"/>
          <w:szCs w:val="28"/>
        </w:rPr>
        <w:t xml:space="preserve"> школы» (Беларусь).</w:t>
      </w:r>
    </w:p>
    <w:p w:rsidR="00643105" w:rsidRPr="0016590C" w:rsidRDefault="00643105" w:rsidP="00643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="0008304B">
        <w:rPr>
          <w:rFonts w:ascii="Times New Roman" w:hAnsi="Times New Roman"/>
          <w:b/>
          <w:color w:val="000000"/>
          <w:sz w:val="28"/>
          <w:szCs w:val="28"/>
          <w:lang w:val="be-BY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7A6B39">
        <w:rPr>
          <w:rFonts w:ascii="Times New Roman" w:hAnsi="Times New Roman"/>
          <w:b/>
          <w:color w:val="000000"/>
          <w:sz w:val="28"/>
          <w:szCs w:val="28"/>
        </w:rPr>
        <w:t>нтеграция научной деятельности в учебный процесс в рамках дисциплин естественнонаучного цикла.</w:t>
      </w:r>
      <w:r w:rsidRPr="0016590C">
        <w:rPr>
          <w:rFonts w:ascii="Times New Roman" w:hAnsi="Times New Roman"/>
          <w:sz w:val="28"/>
          <w:szCs w:val="28"/>
        </w:rPr>
        <w:t xml:space="preserve"> Леонова Наталья Алексеевна</w:t>
      </w:r>
      <w:r>
        <w:rPr>
          <w:rFonts w:ascii="Times New Roman" w:hAnsi="Times New Roman"/>
          <w:sz w:val="28"/>
          <w:szCs w:val="28"/>
        </w:rPr>
        <w:t>.</w:t>
      </w:r>
      <w:r w:rsidRPr="0016590C">
        <w:rPr>
          <w:rFonts w:ascii="Times New Roman" w:hAnsi="Times New Roman"/>
          <w:sz w:val="28"/>
          <w:szCs w:val="28"/>
        </w:rPr>
        <w:t xml:space="preserve"> </w:t>
      </w:r>
      <w:r w:rsidRPr="007A6B39">
        <w:rPr>
          <w:rFonts w:ascii="Times New Roman" w:hAnsi="Times New Roman"/>
          <w:i/>
          <w:sz w:val="28"/>
          <w:szCs w:val="28"/>
        </w:rPr>
        <w:t xml:space="preserve">Санкт-Петербургский Политехнический Университет Петра Великого, Институт физики, </w:t>
      </w:r>
      <w:proofErr w:type="spellStart"/>
      <w:r w:rsidRPr="007A6B39">
        <w:rPr>
          <w:rFonts w:ascii="Times New Roman" w:hAnsi="Times New Roman"/>
          <w:i/>
          <w:sz w:val="28"/>
          <w:szCs w:val="28"/>
        </w:rPr>
        <w:t>нанотехнологий</w:t>
      </w:r>
      <w:proofErr w:type="spellEnd"/>
      <w:r w:rsidRPr="007A6B39">
        <w:rPr>
          <w:rFonts w:ascii="Times New Roman" w:hAnsi="Times New Roman"/>
          <w:i/>
          <w:sz w:val="28"/>
          <w:szCs w:val="28"/>
        </w:rPr>
        <w:t xml:space="preserve"> и телекоммуникаций (Россия).</w:t>
      </w:r>
    </w:p>
    <w:p w:rsidR="00643105" w:rsidRPr="00BB7A1D" w:rsidRDefault="00643105" w:rsidP="00643105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5. П</w:t>
      </w:r>
      <w:r w:rsidRPr="00047315">
        <w:rPr>
          <w:rFonts w:ascii="Times New Roman" w:hAnsi="Times New Roman"/>
          <w:b/>
          <w:sz w:val="28"/>
          <w:szCs w:val="28"/>
        </w:rPr>
        <w:t>роблемы экологического обр</w:t>
      </w:r>
      <w:r>
        <w:rPr>
          <w:rFonts w:ascii="Times New Roman" w:hAnsi="Times New Roman"/>
          <w:b/>
          <w:sz w:val="28"/>
          <w:szCs w:val="28"/>
        </w:rPr>
        <w:t>азования для устойчивого развития союза Беларуси и Р</w:t>
      </w:r>
      <w:r w:rsidRPr="00047315">
        <w:rPr>
          <w:rFonts w:ascii="Times New Roman" w:hAnsi="Times New Roman"/>
          <w:b/>
          <w:sz w:val="28"/>
          <w:szCs w:val="28"/>
        </w:rPr>
        <w:t>оссии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47315">
        <w:rPr>
          <w:rFonts w:ascii="Times New Roman" w:hAnsi="Times New Roman"/>
          <w:sz w:val="28"/>
          <w:szCs w:val="28"/>
        </w:rPr>
        <w:t xml:space="preserve">Степанов </w:t>
      </w:r>
      <w:r w:rsidRPr="00BB7A1D">
        <w:rPr>
          <w:rFonts w:ascii="Times New Roman" w:hAnsi="Times New Roman"/>
          <w:sz w:val="28"/>
          <w:szCs w:val="28"/>
        </w:rPr>
        <w:t>Станислав Александрович</w:t>
      </w:r>
      <w:r w:rsidRPr="00047315">
        <w:rPr>
          <w:rFonts w:ascii="Times New Roman" w:hAnsi="Times New Roman"/>
          <w:sz w:val="28"/>
          <w:szCs w:val="28"/>
        </w:rPr>
        <w:t>.</w:t>
      </w:r>
      <w:r w:rsidRPr="00047315">
        <w:rPr>
          <w:rFonts w:ascii="Times New Roman" w:hAnsi="Times New Roman"/>
          <w:sz w:val="20"/>
          <w:szCs w:val="20"/>
        </w:rPr>
        <w:t xml:space="preserve"> </w:t>
      </w:r>
      <w:r w:rsidRPr="00047315">
        <w:rPr>
          <w:rFonts w:ascii="Times New Roman" w:hAnsi="Times New Roman"/>
          <w:i/>
          <w:sz w:val="28"/>
          <w:szCs w:val="28"/>
        </w:rPr>
        <w:t>НОУ ВПО «Академия МНЭПУ» (Россия)</w:t>
      </w:r>
    </w:p>
    <w:p w:rsidR="00643105" w:rsidRDefault="00643105" w:rsidP="006431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3105" w:rsidRDefault="00643105" w:rsidP="006431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3D4" w:rsidRDefault="00ED33D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43105" w:rsidRDefault="00643105" w:rsidP="00643105">
      <w:pPr>
        <w:pStyle w:val="a6"/>
        <w:ind w:left="0"/>
        <w:jc w:val="center"/>
        <w:rPr>
          <w:b/>
          <w:sz w:val="28"/>
          <w:szCs w:val="28"/>
        </w:rPr>
      </w:pPr>
      <w:r w:rsidRPr="00DF649C">
        <w:rPr>
          <w:b/>
          <w:sz w:val="28"/>
          <w:szCs w:val="28"/>
        </w:rPr>
        <w:lastRenderedPageBreak/>
        <w:t xml:space="preserve">ПРОГРАММА МАСТЕР-КЛАССА </w:t>
      </w:r>
    </w:p>
    <w:p w:rsidR="006A1068" w:rsidRPr="00BB6769" w:rsidRDefault="006A1068" w:rsidP="006A1068">
      <w:pPr>
        <w:spacing w:before="120"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23 октября 2015 г. 15.30 – 1</w:t>
      </w:r>
      <w:r w:rsidR="00CB4E88" w:rsidRPr="00CB4E88">
        <w:rPr>
          <w:rFonts w:ascii="Times New Roman" w:hAnsi="Times New Roman"/>
          <w:sz w:val="32"/>
          <w:szCs w:val="32"/>
        </w:rPr>
        <w:t>7</w:t>
      </w:r>
      <w:r w:rsidR="00CB4E88">
        <w:rPr>
          <w:rFonts w:ascii="Times New Roman" w:hAnsi="Times New Roman"/>
          <w:sz w:val="32"/>
          <w:szCs w:val="32"/>
        </w:rPr>
        <w:t>.</w:t>
      </w:r>
      <w:r w:rsidR="00CB4E88">
        <w:rPr>
          <w:rFonts w:ascii="Times New Roman" w:hAnsi="Times New Roman"/>
          <w:sz w:val="32"/>
          <w:szCs w:val="32"/>
          <w:lang w:val="en-US"/>
        </w:rPr>
        <w:t>3</w:t>
      </w:r>
      <w:r>
        <w:rPr>
          <w:rFonts w:ascii="Times New Roman" w:hAnsi="Times New Roman"/>
          <w:sz w:val="32"/>
          <w:szCs w:val="32"/>
        </w:rPr>
        <w:t>0, ауд. 119</w:t>
      </w:r>
    </w:p>
    <w:p w:rsidR="006A1068" w:rsidRDefault="006A1068" w:rsidP="00643105">
      <w:pPr>
        <w:pStyle w:val="a6"/>
        <w:ind w:left="0"/>
        <w:jc w:val="center"/>
        <w:rPr>
          <w:b/>
          <w:sz w:val="28"/>
          <w:szCs w:val="28"/>
          <w:lang w:val="ru-RU"/>
        </w:rPr>
      </w:pPr>
    </w:p>
    <w:p w:rsidR="00643105" w:rsidRDefault="00643105" w:rsidP="00643105">
      <w:pPr>
        <w:pStyle w:val="a6"/>
        <w:ind w:left="708"/>
        <w:jc w:val="center"/>
        <w:rPr>
          <w:b/>
          <w:sz w:val="28"/>
          <w:szCs w:val="28"/>
        </w:rPr>
      </w:pPr>
      <w:r w:rsidRPr="00DF649C">
        <w:rPr>
          <w:b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ПЕДАГОГИЧЕСКАЯ ДЕЯТЕЛЬНОСТЬ НА АНГЛИЙСКОМ ЯЗЫКЕ:</w:t>
      </w:r>
      <w:r>
        <w:rPr>
          <w:b/>
          <w:sz w:val="28"/>
          <w:szCs w:val="28"/>
        </w:rPr>
        <w:t xml:space="preserve"> МЕЖКУЛЬТУРНАЯ КОММУНИКАЦИЯ</w:t>
      </w:r>
      <w:r w:rsidRPr="00DF649C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ПЕДАГОГИЧЕСКОЕ </w:t>
      </w:r>
      <w:r w:rsidRPr="00DF649C">
        <w:rPr>
          <w:b/>
          <w:sz w:val="28"/>
          <w:szCs w:val="28"/>
        </w:rPr>
        <w:t>ВЗАИМОДЕЙСТВ</w:t>
      </w:r>
      <w:r>
        <w:rPr>
          <w:b/>
          <w:sz w:val="28"/>
          <w:szCs w:val="28"/>
        </w:rPr>
        <w:t>ИЕ»</w:t>
      </w:r>
    </w:p>
    <w:p w:rsidR="00643105" w:rsidRDefault="00643105" w:rsidP="00643105">
      <w:pPr>
        <w:pStyle w:val="a6"/>
        <w:ind w:left="708"/>
        <w:jc w:val="center"/>
        <w:rPr>
          <w:b/>
          <w:sz w:val="28"/>
          <w:szCs w:val="28"/>
        </w:rPr>
      </w:pPr>
    </w:p>
    <w:p w:rsidR="00643105" w:rsidRPr="007F02A9" w:rsidRDefault="00643105" w:rsidP="00643105">
      <w:pPr>
        <w:pStyle w:val="a6"/>
        <w:ind w:left="708"/>
        <w:rPr>
          <w:sz w:val="32"/>
          <w:szCs w:val="28"/>
        </w:rPr>
      </w:pPr>
      <w:r w:rsidRPr="007F02A9">
        <w:rPr>
          <w:sz w:val="32"/>
          <w:szCs w:val="28"/>
        </w:rPr>
        <w:t xml:space="preserve">Модераторы: </w:t>
      </w:r>
    </w:p>
    <w:p w:rsidR="00643105" w:rsidRPr="003816E1" w:rsidRDefault="00643105" w:rsidP="00643105">
      <w:pPr>
        <w:pStyle w:val="a6"/>
        <w:ind w:left="708"/>
        <w:rPr>
          <w:sz w:val="32"/>
          <w:szCs w:val="28"/>
          <w:lang w:val="ru-RU"/>
        </w:rPr>
      </w:pPr>
      <w:r w:rsidRPr="00ED33D4">
        <w:rPr>
          <w:b/>
          <w:sz w:val="32"/>
          <w:szCs w:val="28"/>
        </w:rPr>
        <w:t>Игнатович Е.С.,</w:t>
      </w:r>
      <w:r w:rsidRPr="007F02A9">
        <w:rPr>
          <w:sz w:val="32"/>
          <w:szCs w:val="28"/>
        </w:rPr>
        <w:t xml:space="preserve"> канд. педагогических  наук, доцент каф. молодежной политики РИВШ</w:t>
      </w:r>
    </w:p>
    <w:p w:rsidR="00643105" w:rsidRPr="007F02A9" w:rsidRDefault="00643105" w:rsidP="00643105">
      <w:pPr>
        <w:pStyle w:val="a6"/>
        <w:ind w:left="708"/>
        <w:rPr>
          <w:sz w:val="32"/>
          <w:szCs w:val="28"/>
        </w:rPr>
      </w:pPr>
      <w:r w:rsidRPr="00ED33D4">
        <w:rPr>
          <w:b/>
          <w:sz w:val="32"/>
          <w:szCs w:val="28"/>
        </w:rPr>
        <w:t>Кожуховская Л.С.,</w:t>
      </w:r>
      <w:r w:rsidRPr="007F02A9">
        <w:rPr>
          <w:sz w:val="32"/>
          <w:szCs w:val="28"/>
        </w:rPr>
        <w:t xml:space="preserve"> канд. культурологии, зав. каф. молодежной политики РИВШ</w:t>
      </w:r>
    </w:p>
    <w:p w:rsidR="00643105" w:rsidRPr="0043659B" w:rsidRDefault="00643105" w:rsidP="00643105">
      <w:pPr>
        <w:pStyle w:val="a6"/>
        <w:ind w:left="708"/>
        <w:rPr>
          <w:b/>
          <w:sz w:val="32"/>
          <w:szCs w:val="28"/>
        </w:rPr>
      </w:pPr>
    </w:p>
    <w:p w:rsidR="00643105" w:rsidRPr="007F02A9" w:rsidRDefault="00643105" w:rsidP="00643105">
      <w:pPr>
        <w:pStyle w:val="a6"/>
        <w:ind w:left="0"/>
        <w:rPr>
          <w:b/>
          <w:i/>
          <w:sz w:val="28"/>
          <w:szCs w:val="28"/>
        </w:rPr>
      </w:pPr>
      <w:r w:rsidRPr="007F02A9">
        <w:rPr>
          <w:b/>
          <w:i/>
          <w:sz w:val="28"/>
          <w:szCs w:val="28"/>
        </w:rPr>
        <w:t xml:space="preserve">Рабочий язык </w:t>
      </w:r>
      <w:r w:rsidRPr="007F02A9">
        <w:rPr>
          <w:b/>
          <w:i/>
          <w:sz w:val="28"/>
          <w:szCs w:val="28"/>
        </w:rPr>
        <w:softHyphen/>
        <w:t xml:space="preserve">английский, уровень владения не ниже </w:t>
      </w:r>
      <w:r w:rsidRPr="007F02A9">
        <w:rPr>
          <w:b/>
          <w:i/>
          <w:sz w:val="28"/>
          <w:szCs w:val="28"/>
          <w:lang w:val="en-US"/>
        </w:rPr>
        <w:t>Intermediate</w:t>
      </w:r>
      <w:r w:rsidRPr="007F02A9">
        <w:rPr>
          <w:b/>
          <w:i/>
          <w:sz w:val="28"/>
          <w:szCs w:val="28"/>
        </w:rPr>
        <w:t>.</w:t>
      </w:r>
    </w:p>
    <w:p w:rsidR="00643105" w:rsidRPr="007F02A9" w:rsidRDefault="00643105" w:rsidP="00643105">
      <w:pPr>
        <w:pStyle w:val="af3"/>
        <w:numPr>
          <w:ilvl w:val="0"/>
          <w:numId w:val="23"/>
        </w:numPr>
        <w:tabs>
          <w:tab w:val="clear" w:pos="1155"/>
          <w:tab w:val="num" w:pos="540"/>
        </w:tabs>
        <w:spacing w:before="0" w:beforeAutospacing="0" w:after="0" w:afterAutospacing="0"/>
        <w:ind w:left="0" w:firstLine="0"/>
        <w:jc w:val="both"/>
      </w:pPr>
      <w:r w:rsidRPr="007F02A9">
        <w:rPr>
          <w:b/>
          <w:bCs/>
          <w:iCs/>
          <w:sz w:val="28"/>
          <w:szCs w:val="28"/>
        </w:rPr>
        <w:t>Презентация программы и типового учебного плана новой специальности переподготовки «Педагогическая деятельность на английском языке» с присвоением квалификации «Преподаватель со знанием английского языка».</w:t>
      </w:r>
    </w:p>
    <w:p w:rsidR="00643105" w:rsidRPr="00046A0A" w:rsidRDefault="00643105" w:rsidP="00643105">
      <w:pPr>
        <w:pStyle w:val="af3"/>
        <w:numPr>
          <w:ilvl w:val="0"/>
          <w:numId w:val="23"/>
        </w:numPr>
        <w:tabs>
          <w:tab w:val="clear" w:pos="1155"/>
          <w:tab w:val="num" w:pos="540"/>
        </w:tabs>
        <w:spacing w:before="0" w:beforeAutospacing="0" w:after="0" w:afterAutospacing="0"/>
        <w:ind w:left="0" w:firstLine="0"/>
        <w:jc w:val="both"/>
      </w:pPr>
      <w:r w:rsidRPr="007F02A9">
        <w:rPr>
          <w:b/>
          <w:bCs/>
          <w:i/>
          <w:iCs/>
          <w:sz w:val="28"/>
          <w:szCs w:val="28"/>
        </w:rPr>
        <w:t xml:space="preserve"> </w:t>
      </w:r>
      <w:r w:rsidRPr="007F02A9">
        <w:rPr>
          <w:b/>
          <w:bCs/>
          <w:iCs/>
          <w:sz w:val="28"/>
          <w:szCs w:val="28"/>
        </w:rPr>
        <w:t>Вхождение в коммуникацию. Оптимизация психологической атмосферы в группе.</w:t>
      </w:r>
    </w:p>
    <w:p w:rsidR="00643105" w:rsidRDefault="00643105" w:rsidP="00643105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технологии, направленные на оптимизацию психологического климата в учебной группе (организация знакомства, представление учебной программы, диагностика эмоционального состояния, определение норм совместной работы), построение модели многосторонней коммуникации в учебном процессе. </w:t>
      </w:r>
    </w:p>
    <w:p w:rsidR="00643105" w:rsidRDefault="00643105" w:rsidP="00643105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A35B2">
        <w:rPr>
          <w:rFonts w:ascii="Times New Roman" w:hAnsi="Times New Roman" w:cs="Times New Roman"/>
          <w:b/>
          <w:sz w:val="28"/>
          <w:szCs w:val="28"/>
        </w:rPr>
        <w:t>3. Организация межкультурного общения и взаимодействия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иноязычной аудитории психолого-педагогическими средствами</w:t>
      </w:r>
      <w:r w:rsidRPr="00CA35B2">
        <w:rPr>
          <w:rFonts w:ascii="Times New Roman" w:hAnsi="Times New Roman" w:cs="Times New Roman"/>
          <w:b/>
          <w:sz w:val="28"/>
          <w:szCs w:val="28"/>
        </w:rPr>
        <w:t>.</w:t>
      </w:r>
      <w:r w:rsidRPr="00403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105" w:rsidRDefault="00643105" w:rsidP="00643105">
      <w:pPr>
        <w:pStyle w:val="a6"/>
        <w:tabs>
          <w:tab w:val="left" w:pos="349"/>
        </w:tabs>
        <w:suppressAutoHyphens/>
        <w:ind w:left="0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Л</w:t>
      </w:r>
      <w:r w:rsidRPr="003D5AB5">
        <w:rPr>
          <w:bCs/>
          <w:sz w:val="28"/>
          <w:szCs w:val="28"/>
        </w:rPr>
        <w:t xml:space="preserve">ингводидактические, психологические трудности </w:t>
      </w:r>
      <w:r>
        <w:rPr>
          <w:bCs/>
          <w:sz w:val="28"/>
          <w:szCs w:val="28"/>
        </w:rPr>
        <w:t>межкультурного общения</w:t>
      </w:r>
      <w:r w:rsidRPr="003D5AB5">
        <w:rPr>
          <w:bCs/>
          <w:sz w:val="28"/>
          <w:szCs w:val="28"/>
        </w:rPr>
        <w:t xml:space="preserve">. Стили педагогического общения и личностные качества преподавателя </w:t>
      </w:r>
      <w:r>
        <w:rPr>
          <w:bCs/>
          <w:sz w:val="28"/>
          <w:szCs w:val="28"/>
        </w:rPr>
        <w:t>для организации взаимодействия в иноязычной</w:t>
      </w:r>
      <w:r w:rsidRPr="003D5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аудитории</w:t>
      </w:r>
      <w:r w:rsidRPr="003D5AB5">
        <w:rPr>
          <w:bCs/>
          <w:sz w:val="28"/>
          <w:szCs w:val="28"/>
        </w:rPr>
        <w:t xml:space="preserve">. </w:t>
      </w:r>
    </w:p>
    <w:p w:rsidR="00643105" w:rsidRDefault="00643105" w:rsidP="00643105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A35B2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Языковые и коммуникативные барьеры при взаимодействии со студентами-иностранцами</w:t>
      </w:r>
      <w:r w:rsidRPr="00CA35B2">
        <w:rPr>
          <w:rFonts w:ascii="Times New Roman" w:hAnsi="Times New Roman" w:cs="Times New Roman"/>
          <w:b/>
          <w:sz w:val="28"/>
          <w:szCs w:val="28"/>
        </w:rPr>
        <w:t>.</w:t>
      </w:r>
    </w:p>
    <w:p w:rsidR="00643105" w:rsidRDefault="00643105" w:rsidP="00643105">
      <w:pPr>
        <w:pStyle w:val="HTML"/>
        <w:ind w:firstLine="720"/>
        <w:jc w:val="both"/>
        <w:textAlignment w:val="top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Типичные языковые и коммуникативные сложности, препятствующие эффективному межкультурному и профессиональному общению в условиях иноязычной среды. </w:t>
      </w:r>
      <w:r w:rsidRPr="000643CC">
        <w:rPr>
          <w:rFonts w:ascii="Times New Roman" w:hAnsi="Times New Roman" w:cs="Times New Roman"/>
          <w:sz w:val="28"/>
          <w:szCs w:val="28"/>
        </w:rPr>
        <w:t>Влияние культурных ценностей, норм, верований на межнациональное общение.</w:t>
      </w:r>
    </w:p>
    <w:p w:rsidR="00643105" w:rsidRPr="00452511" w:rsidRDefault="00643105" w:rsidP="00452511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452511">
        <w:rPr>
          <w:rFonts w:ascii="Times New Roman" w:hAnsi="Times New Roman" w:cs="Times New Roman"/>
          <w:b/>
          <w:sz w:val="28"/>
          <w:szCs w:val="28"/>
        </w:rPr>
        <w:t>5. Анализ и способы разрешения различных проблемных ситуаций в иноязычной аудитории.</w:t>
      </w:r>
    </w:p>
    <w:p w:rsidR="00004125" w:rsidRDefault="00643105" w:rsidP="00452511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52511">
        <w:rPr>
          <w:rFonts w:ascii="Times New Roman" w:hAnsi="Times New Roman" w:cs="Times New Roman"/>
          <w:sz w:val="28"/>
          <w:szCs w:val="28"/>
        </w:rPr>
        <w:t>Классификация затруднений, с которыми сталкиваются преподаватели и иностранные студенты; анализ соответствующих педагогических условий, содействующих их снятию. Анализ конкретных примеров проблемных ситуаций и способов их разрешения.</w:t>
      </w:r>
    </w:p>
    <w:p w:rsidR="00004125" w:rsidRDefault="000041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2404" w:rsidRPr="00D42404" w:rsidRDefault="00004125" w:rsidP="00D42404">
      <w:pPr>
        <w:pStyle w:val="HTML"/>
        <w:ind w:firstLine="720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42404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Схема проезда в ГУО </w:t>
      </w:r>
      <w:r w:rsidRPr="00D42404">
        <w:rPr>
          <w:rFonts w:ascii="Times New Roman" w:hAnsi="Times New Roman" w:cs="Times New Roman"/>
          <w:b/>
          <w:sz w:val="28"/>
          <w:szCs w:val="28"/>
        </w:rPr>
        <w:t>«</w:t>
      </w:r>
      <w:r w:rsidRPr="00D42404">
        <w:rPr>
          <w:rFonts w:ascii="Times New Roman" w:hAnsi="Times New Roman" w:cs="Times New Roman"/>
          <w:b/>
          <w:sz w:val="28"/>
          <w:szCs w:val="28"/>
          <w:lang w:val="be-BY"/>
        </w:rPr>
        <w:t>Республиканский инст</w:t>
      </w:r>
      <w:r w:rsidRPr="00D42404">
        <w:rPr>
          <w:rFonts w:ascii="Times New Roman" w:hAnsi="Times New Roman" w:cs="Times New Roman"/>
          <w:b/>
          <w:sz w:val="28"/>
          <w:szCs w:val="28"/>
        </w:rPr>
        <w:t>и</w:t>
      </w:r>
      <w:r w:rsidRPr="00D42404">
        <w:rPr>
          <w:rFonts w:ascii="Times New Roman" w:hAnsi="Times New Roman" w:cs="Times New Roman"/>
          <w:b/>
          <w:sz w:val="28"/>
          <w:szCs w:val="28"/>
          <w:lang w:val="be-BY"/>
        </w:rPr>
        <w:t>тут высшей школы</w:t>
      </w:r>
      <w:r w:rsidRPr="00D42404">
        <w:rPr>
          <w:rFonts w:ascii="Times New Roman" w:hAnsi="Times New Roman" w:cs="Times New Roman"/>
          <w:b/>
          <w:sz w:val="28"/>
          <w:szCs w:val="28"/>
        </w:rPr>
        <w:t>»</w:t>
      </w:r>
      <w:r w:rsidR="00D42404" w:rsidRPr="00D42404">
        <w:rPr>
          <w:rFonts w:ascii="Times New Roman" w:hAnsi="Times New Roman" w:cs="Times New Roman"/>
          <w:b/>
          <w:sz w:val="28"/>
          <w:szCs w:val="28"/>
        </w:rPr>
        <w:t xml:space="preserve"> от Ж</w:t>
      </w:r>
      <w:r w:rsidR="00D42404">
        <w:rPr>
          <w:rFonts w:ascii="Times New Roman" w:hAnsi="Times New Roman" w:cs="Times New Roman"/>
          <w:b/>
          <w:sz w:val="28"/>
          <w:szCs w:val="28"/>
        </w:rPr>
        <w:t>елезнодорожного вокзала</w:t>
      </w:r>
      <w:r w:rsidR="00D42404" w:rsidRPr="00D42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D12" w:rsidRDefault="00300D12" w:rsidP="00452511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42404" w:rsidRDefault="00D42404" w:rsidP="00452511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Метро: </w:t>
      </w:r>
      <w:r w:rsidR="00BD1B30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«Институт культуры»</w:t>
      </w:r>
    </w:p>
    <w:p w:rsidR="00BD1B30" w:rsidRDefault="00BD1B30" w:rsidP="00452511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9105C" w:rsidRDefault="00D42404" w:rsidP="00452511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175" cy="5165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ть от ЖД-вокзала к РИВШ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16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125" w:rsidRDefault="00004125" w:rsidP="00452511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04125" w:rsidRDefault="00004125" w:rsidP="00452511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04125" w:rsidRDefault="00BD1B30" w:rsidP="00452511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Для участников конференции организован доступ к сети Интернет (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BD1B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1B30" w:rsidRDefault="00BD1B30" w:rsidP="00452511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сети: </w:t>
      </w:r>
      <w:r>
        <w:rPr>
          <w:rFonts w:ascii="Times New Roman" w:hAnsi="Times New Roman" w:cs="Times New Roman"/>
          <w:sz w:val="28"/>
          <w:szCs w:val="28"/>
          <w:lang w:val="en-US"/>
        </w:rPr>
        <w:t>NIHE</w:t>
      </w:r>
    </w:p>
    <w:p w:rsidR="00BD1B30" w:rsidRDefault="00BD1B30" w:rsidP="00452511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Пароль: 625625625</w:t>
      </w:r>
    </w:p>
    <w:p w:rsidR="00BD1B30" w:rsidRDefault="00BD1B30" w:rsidP="00452511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D1B30" w:rsidRDefault="00BD1B30" w:rsidP="00452511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координаты оргкомитета:</w:t>
      </w:r>
    </w:p>
    <w:p w:rsidR="00BD1B30" w:rsidRDefault="00BD1B30" w:rsidP="00452511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(8017) 222-83-31</w:t>
      </w:r>
    </w:p>
    <w:p w:rsidR="00BD1B30" w:rsidRPr="00BD1B30" w:rsidRDefault="00C471FC" w:rsidP="00452511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D1B30">
        <w:rPr>
          <w:rFonts w:ascii="Times New Roman" w:hAnsi="Times New Roman" w:cs="Times New Roman"/>
          <w:sz w:val="28"/>
          <w:szCs w:val="28"/>
        </w:rPr>
        <w:t xml:space="preserve">. Минск, ул. </w:t>
      </w:r>
      <w:proofErr w:type="gramStart"/>
      <w:r w:rsidR="00BD1B30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BD1B30">
        <w:rPr>
          <w:rFonts w:ascii="Times New Roman" w:hAnsi="Times New Roman" w:cs="Times New Roman"/>
          <w:sz w:val="28"/>
          <w:szCs w:val="28"/>
        </w:rPr>
        <w:t>,15 к.222</w:t>
      </w:r>
    </w:p>
    <w:sectPr w:rsidR="00BD1B30" w:rsidRPr="00BD1B30" w:rsidSect="001B76A8">
      <w:footerReference w:type="default" r:id="rId10"/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8B" w:rsidRDefault="00550D8B">
      <w:pPr>
        <w:spacing w:after="0" w:line="240" w:lineRule="auto"/>
      </w:pPr>
      <w:r>
        <w:separator/>
      </w:r>
    </w:p>
  </w:endnote>
  <w:endnote w:type="continuationSeparator" w:id="0">
    <w:p w:rsidR="00550D8B" w:rsidRDefault="0055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1F" w:rsidRDefault="00540C41" w:rsidP="0006761F">
    <w:pPr>
      <w:pStyle w:val="af1"/>
      <w:jc w:val="center"/>
    </w:pPr>
    <w:r>
      <w:fldChar w:fldCharType="begin"/>
    </w:r>
    <w:r w:rsidR="0006761F">
      <w:instrText xml:space="preserve"> PAGE   \* MERGEFORMAT </w:instrText>
    </w:r>
    <w:r>
      <w:fldChar w:fldCharType="separate"/>
    </w:r>
    <w:r w:rsidR="00E5753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8B" w:rsidRDefault="00550D8B">
      <w:pPr>
        <w:spacing w:after="0" w:line="240" w:lineRule="auto"/>
      </w:pPr>
      <w:r>
        <w:separator/>
      </w:r>
    </w:p>
  </w:footnote>
  <w:footnote w:type="continuationSeparator" w:id="0">
    <w:p w:rsidR="00550D8B" w:rsidRDefault="00550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2153"/>
    <w:multiLevelType w:val="hybridMultilevel"/>
    <w:tmpl w:val="58C6151C"/>
    <w:lvl w:ilvl="0" w:tplc="CCD6BE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C2ECE"/>
    <w:multiLevelType w:val="hybridMultilevel"/>
    <w:tmpl w:val="47FC200A"/>
    <w:lvl w:ilvl="0" w:tplc="76D2E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A62137"/>
    <w:multiLevelType w:val="hybridMultilevel"/>
    <w:tmpl w:val="D8E084E4"/>
    <w:lvl w:ilvl="0" w:tplc="542EFA9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681E1B"/>
    <w:multiLevelType w:val="hybridMultilevel"/>
    <w:tmpl w:val="620272C2"/>
    <w:lvl w:ilvl="0" w:tplc="79821772">
      <w:start w:val="1"/>
      <w:numFmt w:val="decimal"/>
      <w:lvlText w:val="%1."/>
      <w:lvlJc w:val="left"/>
      <w:pPr>
        <w:ind w:left="1429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61BF3"/>
    <w:multiLevelType w:val="hybridMultilevel"/>
    <w:tmpl w:val="C8CE3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B1DAD"/>
    <w:multiLevelType w:val="hybridMultilevel"/>
    <w:tmpl w:val="2DFC9C2A"/>
    <w:lvl w:ilvl="0" w:tplc="BE3EDCFC">
      <w:start w:val="1"/>
      <w:numFmt w:val="decimal"/>
      <w:lvlText w:val="%1."/>
      <w:lvlJc w:val="left"/>
      <w:pPr>
        <w:ind w:left="1714" w:hanging="100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201AF7"/>
    <w:multiLevelType w:val="hybridMultilevel"/>
    <w:tmpl w:val="E58814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D1C99"/>
    <w:multiLevelType w:val="hybridMultilevel"/>
    <w:tmpl w:val="6A9AF3BC"/>
    <w:lvl w:ilvl="0" w:tplc="C980B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C85A2F"/>
    <w:multiLevelType w:val="hybridMultilevel"/>
    <w:tmpl w:val="2CF06FCA"/>
    <w:lvl w:ilvl="0" w:tplc="ADD68E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4970C4"/>
    <w:multiLevelType w:val="hybridMultilevel"/>
    <w:tmpl w:val="43AA2B90"/>
    <w:lvl w:ilvl="0" w:tplc="A2FC1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C87C23"/>
    <w:multiLevelType w:val="hybridMultilevel"/>
    <w:tmpl w:val="789A37B6"/>
    <w:lvl w:ilvl="0" w:tplc="CCD0D5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117C5"/>
    <w:multiLevelType w:val="hybridMultilevel"/>
    <w:tmpl w:val="B9A47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240E7"/>
    <w:multiLevelType w:val="hybridMultilevel"/>
    <w:tmpl w:val="CB507A54"/>
    <w:lvl w:ilvl="0" w:tplc="989068B2">
      <w:start w:val="1"/>
      <w:numFmt w:val="decimal"/>
      <w:lvlText w:val="%1."/>
      <w:lvlJc w:val="left"/>
      <w:pPr>
        <w:ind w:left="1215" w:hanging="121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9210CC"/>
    <w:multiLevelType w:val="hybridMultilevel"/>
    <w:tmpl w:val="B230576E"/>
    <w:lvl w:ilvl="0" w:tplc="8E3AAE7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lang w:val="be-BY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541C7ABE"/>
    <w:multiLevelType w:val="hybridMultilevel"/>
    <w:tmpl w:val="F7DA0F3E"/>
    <w:lvl w:ilvl="0" w:tplc="7982177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02D6"/>
    <w:multiLevelType w:val="hybridMultilevel"/>
    <w:tmpl w:val="132CFAD8"/>
    <w:lvl w:ilvl="0" w:tplc="75DA91BA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8352FA8"/>
    <w:multiLevelType w:val="hybridMultilevel"/>
    <w:tmpl w:val="D980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A40CF"/>
    <w:multiLevelType w:val="hybridMultilevel"/>
    <w:tmpl w:val="BDF4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92948"/>
    <w:multiLevelType w:val="hybridMultilevel"/>
    <w:tmpl w:val="9F5E4734"/>
    <w:lvl w:ilvl="0" w:tplc="E82C5F80">
      <w:start w:val="1"/>
      <w:numFmt w:val="decimal"/>
      <w:lvlText w:val="%1."/>
      <w:lvlJc w:val="left"/>
      <w:pPr>
        <w:ind w:left="19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675C00D9"/>
    <w:multiLevelType w:val="hybridMultilevel"/>
    <w:tmpl w:val="6D4ED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707196"/>
    <w:multiLevelType w:val="hybridMultilevel"/>
    <w:tmpl w:val="1DF48594"/>
    <w:lvl w:ilvl="0" w:tplc="F48E9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8355A4"/>
    <w:multiLevelType w:val="hybridMultilevel"/>
    <w:tmpl w:val="5C824CA8"/>
    <w:lvl w:ilvl="0" w:tplc="2A78CA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100548F"/>
    <w:multiLevelType w:val="hybridMultilevel"/>
    <w:tmpl w:val="10EA61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447D1B"/>
    <w:multiLevelType w:val="hybridMultilevel"/>
    <w:tmpl w:val="9084825E"/>
    <w:lvl w:ilvl="0" w:tplc="E006F272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22"/>
  </w:num>
  <w:num w:numId="9">
    <w:abstractNumId w:val="7"/>
  </w:num>
  <w:num w:numId="10">
    <w:abstractNumId w:val="0"/>
  </w:num>
  <w:num w:numId="11">
    <w:abstractNumId w:val="6"/>
  </w:num>
  <w:num w:numId="12">
    <w:abstractNumId w:val="23"/>
  </w:num>
  <w:num w:numId="13">
    <w:abstractNumId w:val="5"/>
  </w:num>
  <w:num w:numId="14">
    <w:abstractNumId w:val="11"/>
  </w:num>
  <w:num w:numId="15">
    <w:abstractNumId w:val="17"/>
  </w:num>
  <w:num w:numId="16">
    <w:abstractNumId w:val="20"/>
  </w:num>
  <w:num w:numId="17">
    <w:abstractNumId w:val="1"/>
  </w:num>
  <w:num w:numId="18">
    <w:abstractNumId w:val="9"/>
  </w:num>
  <w:num w:numId="19">
    <w:abstractNumId w:val="21"/>
  </w:num>
  <w:num w:numId="20">
    <w:abstractNumId w:val="2"/>
  </w:num>
  <w:num w:numId="21">
    <w:abstractNumId w:val="12"/>
  </w:num>
  <w:num w:numId="22">
    <w:abstractNumId w:val="16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05"/>
    <w:rsid w:val="000015D2"/>
    <w:rsid w:val="000015FF"/>
    <w:rsid w:val="00001ECE"/>
    <w:rsid w:val="00002E1D"/>
    <w:rsid w:val="00003837"/>
    <w:rsid w:val="00004125"/>
    <w:rsid w:val="0000614E"/>
    <w:rsid w:val="0000650B"/>
    <w:rsid w:val="00006B18"/>
    <w:rsid w:val="000072C7"/>
    <w:rsid w:val="00007794"/>
    <w:rsid w:val="000100F6"/>
    <w:rsid w:val="00010AD0"/>
    <w:rsid w:val="00011475"/>
    <w:rsid w:val="000128A6"/>
    <w:rsid w:val="00012C63"/>
    <w:rsid w:val="0001418B"/>
    <w:rsid w:val="00020D71"/>
    <w:rsid w:val="000223B2"/>
    <w:rsid w:val="000252F9"/>
    <w:rsid w:val="00030447"/>
    <w:rsid w:val="00030C3D"/>
    <w:rsid w:val="00031BA8"/>
    <w:rsid w:val="00033A26"/>
    <w:rsid w:val="000365DD"/>
    <w:rsid w:val="0004177D"/>
    <w:rsid w:val="00042D2B"/>
    <w:rsid w:val="00043538"/>
    <w:rsid w:val="000440B0"/>
    <w:rsid w:val="000444C9"/>
    <w:rsid w:val="0004592B"/>
    <w:rsid w:val="00046071"/>
    <w:rsid w:val="0004692F"/>
    <w:rsid w:val="00046B93"/>
    <w:rsid w:val="00050F7A"/>
    <w:rsid w:val="00050FA7"/>
    <w:rsid w:val="000518FB"/>
    <w:rsid w:val="0005266C"/>
    <w:rsid w:val="00054A26"/>
    <w:rsid w:val="00057C3D"/>
    <w:rsid w:val="00060E28"/>
    <w:rsid w:val="00060F7F"/>
    <w:rsid w:val="0006135B"/>
    <w:rsid w:val="00061F8E"/>
    <w:rsid w:val="000620D4"/>
    <w:rsid w:val="00062CD1"/>
    <w:rsid w:val="00062F1B"/>
    <w:rsid w:val="00063623"/>
    <w:rsid w:val="000639EF"/>
    <w:rsid w:val="00063AFD"/>
    <w:rsid w:val="000649E1"/>
    <w:rsid w:val="00064D44"/>
    <w:rsid w:val="00066616"/>
    <w:rsid w:val="0006761F"/>
    <w:rsid w:val="000704C5"/>
    <w:rsid w:val="0007116B"/>
    <w:rsid w:val="00073677"/>
    <w:rsid w:val="000746B8"/>
    <w:rsid w:val="00075F9C"/>
    <w:rsid w:val="00077230"/>
    <w:rsid w:val="000777E8"/>
    <w:rsid w:val="0008304B"/>
    <w:rsid w:val="000858F8"/>
    <w:rsid w:val="000876F1"/>
    <w:rsid w:val="00090612"/>
    <w:rsid w:val="00091FC1"/>
    <w:rsid w:val="00092DC5"/>
    <w:rsid w:val="00093676"/>
    <w:rsid w:val="00094027"/>
    <w:rsid w:val="00094BD5"/>
    <w:rsid w:val="000975DE"/>
    <w:rsid w:val="000A0490"/>
    <w:rsid w:val="000A1781"/>
    <w:rsid w:val="000A500F"/>
    <w:rsid w:val="000A5CCE"/>
    <w:rsid w:val="000A6164"/>
    <w:rsid w:val="000A7A70"/>
    <w:rsid w:val="000B037D"/>
    <w:rsid w:val="000B068A"/>
    <w:rsid w:val="000B134F"/>
    <w:rsid w:val="000B16BB"/>
    <w:rsid w:val="000B26FD"/>
    <w:rsid w:val="000B302E"/>
    <w:rsid w:val="000B3326"/>
    <w:rsid w:val="000B3C12"/>
    <w:rsid w:val="000B585B"/>
    <w:rsid w:val="000B66C8"/>
    <w:rsid w:val="000C0F1B"/>
    <w:rsid w:val="000C1D12"/>
    <w:rsid w:val="000C48A0"/>
    <w:rsid w:val="000C6DC3"/>
    <w:rsid w:val="000D0700"/>
    <w:rsid w:val="000D115C"/>
    <w:rsid w:val="000D1825"/>
    <w:rsid w:val="000D2A05"/>
    <w:rsid w:val="000D2A33"/>
    <w:rsid w:val="000D31ED"/>
    <w:rsid w:val="000D3CB7"/>
    <w:rsid w:val="000D48F3"/>
    <w:rsid w:val="000D4C20"/>
    <w:rsid w:val="000D5DD0"/>
    <w:rsid w:val="000D79D0"/>
    <w:rsid w:val="000E0930"/>
    <w:rsid w:val="000E09C0"/>
    <w:rsid w:val="000E0B20"/>
    <w:rsid w:val="000E1F4B"/>
    <w:rsid w:val="000E20AA"/>
    <w:rsid w:val="000E3220"/>
    <w:rsid w:val="000E391A"/>
    <w:rsid w:val="000E3EA7"/>
    <w:rsid w:val="000E5057"/>
    <w:rsid w:val="000E53CE"/>
    <w:rsid w:val="000E639F"/>
    <w:rsid w:val="000F044A"/>
    <w:rsid w:val="000F31A2"/>
    <w:rsid w:val="000F6190"/>
    <w:rsid w:val="000F6A0D"/>
    <w:rsid w:val="000F6EAB"/>
    <w:rsid w:val="001009C4"/>
    <w:rsid w:val="0010169F"/>
    <w:rsid w:val="00104C49"/>
    <w:rsid w:val="00106689"/>
    <w:rsid w:val="001066F4"/>
    <w:rsid w:val="00106800"/>
    <w:rsid w:val="00106BAD"/>
    <w:rsid w:val="00106E7E"/>
    <w:rsid w:val="001071ED"/>
    <w:rsid w:val="00107217"/>
    <w:rsid w:val="00107916"/>
    <w:rsid w:val="00110CC4"/>
    <w:rsid w:val="00111A7E"/>
    <w:rsid w:val="0011322A"/>
    <w:rsid w:val="00114202"/>
    <w:rsid w:val="0011566F"/>
    <w:rsid w:val="00116569"/>
    <w:rsid w:val="00117D00"/>
    <w:rsid w:val="00120B67"/>
    <w:rsid w:val="00127CA9"/>
    <w:rsid w:val="00130F40"/>
    <w:rsid w:val="00131990"/>
    <w:rsid w:val="00132AF4"/>
    <w:rsid w:val="00132F9D"/>
    <w:rsid w:val="00136869"/>
    <w:rsid w:val="00137620"/>
    <w:rsid w:val="0013785B"/>
    <w:rsid w:val="00140320"/>
    <w:rsid w:val="00140E4E"/>
    <w:rsid w:val="0014120C"/>
    <w:rsid w:val="00141FAD"/>
    <w:rsid w:val="00143788"/>
    <w:rsid w:val="00143ED3"/>
    <w:rsid w:val="0014422B"/>
    <w:rsid w:val="0014549D"/>
    <w:rsid w:val="00146C24"/>
    <w:rsid w:val="001479D1"/>
    <w:rsid w:val="00150214"/>
    <w:rsid w:val="00154385"/>
    <w:rsid w:val="0015515C"/>
    <w:rsid w:val="001614F9"/>
    <w:rsid w:val="00162B0E"/>
    <w:rsid w:val="00165425"/>
    <w:rsid w:val="0016600F"/>
    <w:rsid w:val="00170507"/>
    <w:rsid w:val="001714A8"/>
    <w:rsid w:val="001737A2"/>
    <w:rsid w:val="001738FB"/>
    <w:rsid w:val="0017494C"/>
    <w:rsid w:val="00175AE9"/>
    <w:rsid w:val="00176125"/>
    <w:rsid w:val="00176B23"/>
    <w:rsid w:val="001773DA"/>
    <w:rsid w:val="00180F34"/>
    <w:rsid w:val="00181140"/>
    <w:rsid w:val="00181857"/>
    <w:rsid w:val="00182597"/>
    <w:rsid w:val="00182B13"/>
    <w:rsid w:val="00182B66"/>
    <w:rsid w:val="00182F22"/>
    <w:rsid w:val="00183B3E"/>
    <w:rsid w:val="001844A4"/>
    <w:rsid w:val="001874DD"/>
    <w:rsid w:val="00190947"/>
    <w:rsid w:val="00191162"/>
    <w:rsid w:val="00192C68"/>
    <w:rsid w:val="0019311E"/>
    <w:rsid w:val="00194BD5"/>
    <w:rsid w:val="00195034"/>
    <w:rsid w:val="001955A5"/>
    <w:rsid w:val="0019597A"/>
    <w:rsid w:val="00195AC7"/>
    <w:rsid w:val="00195B59"/>
    <w:rsid w:val="001966E9"/>
    <w:rsid w:val="001A03E9"/>
    <w:rsid w:val="001A132C"/>
    <w:rsid w:val="001A18A5"/>
    <w:rsid w:val="001A207B"/>
    <w:rsid w:val="001A4B1E"/>
    <w:rsid w:val="001A4DFA"/>
    <w:rsid w:val="001A5790"/>
    <w:rsid w:val="001A6106"/>
    <w:rsid w:val="001A63D3"/>
    <w:rsid w:val="001A6CAD"/>
    <w:rsid w:val="001B139B"/>
    <w:rsid w:val="001B4443"/>
    <w:rsid w:val="001B465B"/>
    <w:rsid w:val="001B6867"/>
    <w:rsid w:val="001B76A8"/>
    <w:rsid w:val="001C1DEE"/>
    <w:rsid w:val="001C2072"/>
    <w:rsid w:val="001C32FC"/>
    <w:rsid w:val="001C3BA0"/>
    <w:rsid w:val="001C3F9E"/>
    <w:rsid w:val="001C4E93"/>
    <w:rsid w:val="001C4F88"/>
    <w:rsid w:val="001C66B3"/>
    <w:rsid w:val="001C7116"/>
    <w:rsid w:val="001C7E9E"/>
    <w:rsid w:val="001D0E18"/>
    <w:rsid w:val="001D18F8"/>
    <w:rsid w:val="001D202F"/>
    <w:rsid w:val="001D2C98"/>
    <w:rsid w:val="001D4F81"/>
    <w:rsid w:val="001D6050"/>
    <w:rsid w:val="001D7144"/>
    <w:rsid w:val="001D7D98"/>
    <w:rsid w:val="001E0BD6"/>
    <w:rsid w:val="001E0F33"/>
    <w:rsid w:val="001E1C62"/>
    <w:rsid w:val="001E1D16"/>
    <w:rsid w:val="001E1E59"/>
    <w:rsid w:val="001E2FDC"/>
    <w:rsid w:val="001E3B9F"/>
    <w:rsid w:val="001E5548"/>
    <w:rsid w:val="001E63D5"/>
    <w:rsid w:val="001E65A7"/>
    <w:rsid w:val="001E79BD"/>
    <w:rsid w:val="001E7D22"/>
    <w:rsid w:val="001F0E50"/>
    <w:rsid w:val="001F1458"/>
    <w:rsid w:val="001F1F16"/>
    <w:rsid w:val="001F20CC"/>
    <w:rsid w:val="001F224E"/>
    <w:rsid w:val="001F4DD5"/>
    <w:rsid w:val="001F5E08"/>
    <w:rsid w:val="001F637A"/>
    <w:rsid w:val="001F6646"/>
    <w:rsid w:val="001F7ACF"/>
    <w:rsid w:val="001F7B65"/>
    <w:rsid w:val="00202320"/>
    <w:rsid w:val="002024A2"/>
    <w:rsid w:val="00202C1F"/>
    <w:rsid w:val="00203571"/>
    <w:rsid w:val="00203C1D"/>
    <w:rsid w:val="00203E69"/>
    <w:rsid w:val="002058A9"/>
    <w:rsid w:val="00205DD9"/>
    <w:rsid w:val="00206EC1"/>
    <w:rsid w:val="0020736F"/>
    <w:rsid w:val="002105A7"/>
    <w:rsid w:val="00211AF3"/>
    <w:rsid w:val="00212694"/>
    <w:rsid w:val="0021695E"/>
    <w:rsid w:val="00216B5F"/>
    <w:rsid w:val="00217094"/>
    <w:rsid w:val="00217B14"/>
    <w:rsid w:val="00221E67"/>
    <w:rsid w:val="00222A86"/>
    <w:rsid w:val="00225329"/>
    <w:rsid w:val="00227A8A"/>
    <w:rsid w:val="00231204"/>
    <w:rsid w:val="00231FF5"/>
    <w:rsid w:val="00236452"/>
    <w:rsid w:val="002366F7"/>
    <w:rsid w:val="00237D88"/>
    <w:rsid w:val="00242F8B"/>
    <w:rsid w:val="002449A9"/>
    <w:rsid w:val="00245CA7"/>
    <w:rsid w:val="0024608B"/>
    <w:rsid w:val="0024623A"/>
    <w:rsid w:val="0025301E"/>
    <w:rsid w:val="00254002"/>
    <w:rsid w:val="00254C05"/>
    <w:rsid w:val="002558C2"/>
    <w:rsid w:val="00255B72"/>
    <w:rsid w:val="00256E13"/>
    <w:rsid w:val="00256E1F"/>
    <w:rsid w:val="00257371"/>
    <w:rsid w:val="00261FA6"/>
    <w:rsid w:val="002623A7"/>
    <w:rsid w:val="00263C85"/>
    <w:rsid w:val="00263FB6"/>
    <w:rsid w:val="00264D17"/>
    <w:rsid w:val="002663CD"/>
    <w:rsid w:val="00266999"/>
    <w:rsid w:val="002706C7"/>
    <w:rsid w:val="00273797"/>
    <w:rsid w:val="0027404D"/>
    <w:rsid w:val="00274502"/>
    <w:rsid w:val="00275624"/>
    <w:rsid w:val="00276C1A"/>
    <w:rsid w:val="00277A36"/>
    <w:rsid w:val="002802EB"/>
    <w:rsid w:val="00281A94"/>
    <w:rsid w:val="00282400"/>
    <w:rsid w:val="00283E81"/>
    <w:rsid w:val="002849DC"/>
    <w:rsid w:val="00284CA4"/>
    <w:rsid w:val="00284D57"/>
    <w:rsid w:val="002859DF"/>
    <w:rsid w:val="00287C0E"/>
    <w:rsid w:val="002908E1"/>
    <w:rsid w:val="00291612"/>
    <w:rsid w:val="002922E8"/>
    <w:rsid w:val="002927FD"/>
    <w:rsid w:val="00293AA9"/>
    <w:rsid w:val="00293DF9"/>
    <w:rsid w:val="00294DDD"/>
    <w:rsid w:val="002957D4"/>
    <w:rsid w:val="002969F3"/>
    <w:rsid w:val="002A14DF"/>
    <w:rsid w:val="002A19F2"/>
    <w:rsid w:val="002A2B12"/>
    <w:rsid w:val="002A353D"/>
    <w:rsid w:val="002A38A8"/>
    <w:rsid w:val="002A3A35"/>
    <w:rsid w:val="002A4277"/>
    <w:rsid w:val="002A5DD4"/>
    <w:rsid w:val="002A5F16"/>
    <w:rsid w:val="002B0310"/>
    <w:rsid w:val="002B0384"/>
    <w:rsid w:val="002B1254"/>
    <w:rsid w:val="002B2925"/>
    <w:rsid w:val="002B3295"/>
    <w:rsid w:val="002C0AE9"/>
    <w:rsid w:val="002C1908"/>
    <w:rsid w:val="002C23B8"/>
    <w:rsid w:val="002C3670"/>
    <w:rsid w:val="002C3D0C"/>
    <w:rsid w:val="002C550A"/>
    <w:rsid w:val="002C77AA"/>
    <w:rsid w:val="002D0EAA"/>
    <w:rsid w:val="002D4ABD"/>
    <w:rsid w:val="002D5CB5"/>
    <w:rsid w:val="002E0435"/>
    <w:rsid w:val="002E0582"/>
    <w:rsid w:val="002E336D"/>
    <w:rsid w:val="002E3374"/>
    <w:rsid w:val="002E3DD4"/>
    <w:rsid w:val="002E50CB"/>
    <w:rsid w:val="002E5F24"/>
    <w:rsid w:val="002E6537"/>
    <w:rsid w:val="002E7B5F"/>
    <w:rsid w:val="002F0359"/>
    <w:rsid w:val="002F072D"/>
    <w:rsid w:val="002F0B0A"/>
    <w:rsid w:val="002F0F4B"/>
    <w:rsid w:val="002F164B"/>
    <w:rsid w:val="002F25CB"/>
    <w:rsid w:val="002F53DF"/>
    <w:rsid w:val="002F644B"/>
    <w:rsid w:val="002F7654"/>
    <w:rsid w:val="002F7E00"/>
    <w:rsid w:val="002F7F2F"/>
    <w:rsid w:val="00300D12"/>
    <w:rsid w:val="00301280"/>
    <w:rsid w:val="00301B03"/>
    <w:rsid w:val="00301CC0"/>
    <w:rsid w:val="00302710"/>
    <w:rsid w:val="003036FF"/>
    <w:rsid w:val="00303DCB"/>
    <w:rsid w:val="00304BC4"/>
    <w:rsid w:val="003059E3"/>
    <w:rsid w:val="00306623"/>
    <w:rsid w:val="00310DA3"/>
    <w:rsid w:val="00310F7D"/>
    <w:rsid w:val="0031365E"/>
    <w:rsid w:val="00315826"/>
    <w:rsid w:val="003176B0"/>
    <w:rsid w:val="00317750"/>
    <w:rsid w:val="00317E7A"/>
    <w:rsid w:val="00317FE7"/>
    <w:rsid w:val="003218E1"/>
    <w:rsid w:val="00322653"/>
    <w:rsid w:val="00322A19"/>
    <w:rsid w:val="0032323D"/>
    <w:rsid w:val="00324178"/>
    <w:rsid w:val="00324363"/>
    <w:rsid w:val="00327378"/>
    <w:rsid w:val="003273DD"/>
    <w:rsid w:val="0033001F"/>
    <w:rsid w:val="00330B51"/>
    <w:rsid w:val="003338FD"/>
    <w:rsid w:val="00336A47"/>
    <w:rsid w:val="00337AA9"/>
    <w:rsid w:val="0034205D"/>
    <w:rsid w:val="003430F1"/>
    <w:rsid w:val="003458B9"/>
    <w:rsid w:val="0034688B"/>
    <w:rsid w:val="003473ED"/>
    <w:rsid w:val="00347D98"/>
    <w:rsid w:val="0035040C"/>
    <w:rsid w:val="00350792"/>
    <w:rsid w:val="003507E9"/>
    <w:rsid w:val="00352899"/>
    <w:rsid w:val="003531DC"/>
    <w:rsid w:val="00354E33"/>
    <w:rsid w:val="00356A4B"/>
    <w:rsid w:val="00357A48"/>
    <w:rsid w:val="003618D6"/>
    <w:rsid w:val="003624EA"/>
    <w:rsid w:val="00362C56"/>
    <w:rsid w:val="003651F3"/>
    <w:rsid w:val="003655FB"/>
    <w:rsid w:val="003656F8"/>
    <w:rsid w:val="00365D1E"/>
    <w:rsid w:val="00366833"/>
    <w:rsid w:val="0036759E"/>
    <w:rsid w:val="00367CCF"/>
    <w:rsid w:val="003712D2"/>
    <w:rsid w:val="00372917"/>
    <w:rsid w:val="003744D4"/>
    <w:rsid w:val="00375B86"/>
    <w:rsid w:val="00375FB5"/>
    <w:rsid w:val="003764D0"/>
    <w:rsid w:val="00376DB8"/>
    <w:rsid w:val="00376FCE"/>
    <w:rsid w:val="00381499"/>
    <w:rsid w:val="00382F2C"/>
    <w:rsid w:val="00384F5B"/>
    <w:rsid w:val="00386C7F"/>
    <w:rsid w:val="00392EBA"/>
    <w:rsid w:val="003934E7"/>
    <w:rsid w:val="0039441D"/>
    <w:rsid w:val="00394851"/>
    <w:rsid w:val="003976A9"/>
    <w:rsid w:val="003A0954"/>
    <w:rsid w:val="003A11FE"/>
    <w:rsid w:val="003A23D6"/>
    <w:rsid w:val="003A247B"/>
    <w:rsid w:val="003A3521"/>
    <w:rsid w:val="003A3DC3"/>
    <w:rsid w:val="003A48B7"/>
    <w:rsid w:val="003A5E28"/>
    <w:rsid w:val="003A6F87"/>
    <w:rsid w:val="003A7D1C"/>
    <w:rsid w:val="003B0937"/>
    <w:rsid w:val="003B0F03"/>
    <w:rsid w:val="003B1091"/>
    <w:rsid w:val="003B3EB6"/>
    <w:rsid w:val="003B4B3B"/>
    <w:rsid w:val="003B554A"/>
    <w:rsid w:val="003B5B5B"/>
    <w:rsid w:val="003B72FB"/>
    <w:rsid w:val="003B7850"/>
    <w:rsid w:val="003B7F20"/>
    <w:rsid w:val="003C08A1"/>
    <w:rsid w:val="003C3258"/>
    <w:rsid w:val="003C333D"/>
    <w:rsid w:val="003C43F9"/>
    <w:rsid w:val="003C482D"/>
    <w:rsid w:val="003C7D07"/>
    <w:rsid w:val="003D0F5B"/>
    <w:rsid w:val="003D1CCA"/>
    <w:rsid w:val="003D28C9"/>
    <w:rsid w:val="003D2B96"/>
    <w:rsid w:val="003D4CE6"/>
    <w:rsid w:val="003D501A"/>
    <w:rsid w:val="003D79CA"/>
    <w:rsid w:val="003E031B"/>
    <w:rsid w:val="003E0AEA"/>
    <w:rsid w:val="003E0B2E"/>
    <w:rsid w:val="003E0EED"/>
    <w:rsid w:val="003E1FA8"/>
    <w:rsid w:val="003F0211"/>
    <w:rsid w:val="003F0FC2"/>
    <w:rsid w:val="003F1F90"/>
    <w:rsid w:val="003F485A"/>
    <w:rsid w:val="003F5D94"/>
    <w:rsid w:val="003F7784"/>
    <w:rsid w:val="00400213"/>
    <w:rsid w:val="00401646"/>
    <w:rsid w:val="00402D6D"/>
    <w:rsid w:val="0040556E"/>
    <w:rsid w:val="00406BAD"/>
    <w:rsid w:val="004074EC"/>
    <w:rsid w:val="004104E6"/>
    <w:rsid w:val="00411305"/>
    <w:rsid w:val="004119E4"/>
    <w:rsid w:val="00412C5C"/>
    <w:rsid w:val="00412DAC"/>
    <w:rsid w:val="00413306"/>
    <w:rsid w:val="004146CF"/>
    <w:rsid w:val="004227D4"/>
    <w:rsid w:val="00423EDD"/>
    <w:rsid w:val="00424C08"/>
    <w:rsid w:val="004252F3"/>
    <w:rsid w:val="00426231"/>
    <w:rsid w:val="00426A34"/>
    <w:rsid w:val="00426BC0"/>
    <w:rsid w:val="004278F1"/>
    <w:rsid w:val="0043143B"/>
    <w:rsid w:val="00433A0B"/>
    <w:rsid w:val="00434ACE"/>
    <w:rsid w:val="00434B2B"/>
    <w:rsid w:val="00434CEC"/>
    <w:rsid w:val="00436A5E"/>
    <w:rsid w:val="004371F7"/>
    <w:rsid w:val="00437623"/>
    <w:rsid w:val="00441C56"/>
    <w:rsid w:val="004426F9"/>
    <w:rsid w:val="00442E5A"/>
    <w:rsid w:val="00445574"/>
    <w:rsid w:val="00447B4B"/>
    <w:rsid w:val="004515B5"/>
    <w:rsid w:val="00451979"/>
    <w:rsid w:val="004519A8"/>
    <w:rsid w:val="00451A6B"/>
    <w:rsid w:val="00452511"/>
    <w:rsid w:val="00452E83"/>
    <w:rsid w:val="00454368"/>
    <w:rsid w:val="004544A3"/>
    <w:rsid w:val="00454B3F"/>
    <w:rsid w:val="004556E2"/>
    <w:rsid w:val="0046000D"/>
    <w:rsid w:val="004614CD"/>
    <w:rsid w:val="0046317E"/>
    <w:rsid w:val="0046406B"/>
    <w:rsid w:val="00464075"/>
    <w:rsid w:val="004670AA"/>
    <w:rsid w:val="00467F31"/>
    <w:rsid w:val="0047063B"/>
    <w:rsid w:val="00473B2D"/>
    <w:rsid w:val="00475FA8"/>
    <w:rsid w:val="00480E87"/>
    <w:rsid w:val="004811F6"/>
    <w:rsid w:val="004812B0"/>
    <w:rsid w:val="004821D6"/>
    <w:rsid w:val="004823E6"/>
    <w:rsid w:val="00483AB7"/>
    <w:rsid w:val="004846FA"/>
    <w:rsid w:val="004847E9"/>
    <w:rsid w:val="004862FC"/>
    <w:rsid w:val="00486770"/>
    <w:rsid w:val="00487555"/>
    <w:rsid w:val="004875B5"/>
    <w:rsid w:val="00487839"/>
    <w:rsid w:val="00487E05"/>
    <w:rsid w:val="00490010"/>
    <w:rsid w:val="00491048"/>
    <w:rsid w:val="0049251D"/>
    <w:rsid w:val="00492954"/>
    <w:rsid w:val="00493F93"/>
    <w:rsid w:val="004958C8"/>
    <w:rsid w:val="00495FEB"/>
    <w:rsid w:val="00497827"/>
    <w:rsid w:val="004A2F05"/>
    <w:rsid w:val="004A3B2B"/>
    <w:rsid w:val="004A4ADC"/>
    <w:rsid w:val="004A6BF2"/>
    <w:rsid w:val="004A6FE2"/>
    <w:rsid w:val="004A78DC"/>
    <w:rsid w:val="004B2656"/>
    <w:rsid w:val="004B3222"/>
    <w:rsid w:val="004B38CF"/>
    <w:rsid w:val="004B4805"/>
    <w:rsid w:val="004B4E2E"/>
    <w:rsid w:val="004B6C28"/>
    <w:rsid w:val="004C10E1"/>
    <w:rsid w:val="004C221A"/>
    <w:rsid w:val="004C2DEC"/>
    <w:rsid w:val="004C52E6"/>
    <w:rsid w:val="004C6DDF"/>
    <w:rsid w:val="004D02B0"/>
    <w:rsid w:val="004D4FD9"/>
    <w:rsid w:val="004D5831"/>
    <w:rsid w:val="004D5FAE"/>
    <w:rsid w:val="004D6C91"/>
    <w:rsid w:val="004E11A8"/>
    <w:rsid w:val="004E18A2"/>
    <w:rsid w:val="004E2FAA"/>
    <w:rsid w:val="004E3542"/>
    <w:rsid w:val="004E4D9B"/>
    <w:rsid w:val="004E4DF0"/>
    <w:rsid w:val="004E5979"/>
    <w:rsid w:val="004E73B5"/>
    <w:rsid w:val="004F0822"/>
    <w:rsid w:val="004F27E1"/>
    <w:rsid w:val="004F2E77"/>
    <w:rsid w:val="004F3CD5"/>
    <w:rsid w:val="004F4B12"/>
    <w:rsid w:val="004F6F6B"/>
    <w:rsid w:val="005001A2"/>
    <w:rsid w:val="00500921"/>
    <w:rsid w:val="00500937"/>
    <w:rsid w:val="00501AB9"/>
    <w:rsid w:val="00503F75"/>
    <w:rsid w:val="00504520"/>
    <w:rsid w:val="00505163"/>
    <w:rsid w:val="0050559F"/>
    <w:rsid w:val="00505E03"/>
    <w:rsid w:val="005064A7"/>
    <w:rsid w:val="005071EF"/>
    <w:rsid w:val="005074AC"/>
    <w:rsid w:val="00510284"/>
    <w:rsid w:val="00512474"/>
    <w:rsid w:val="005158E8"/>
    <w:rsid w:val="00516987"/>
    <w:rsid w:val="00516EC5"/>
    <w:rsid w:val="005217DC"/>
    <w:rsid w:val="00523E8F"/>
    <w:rsid w:val="00524F1F"/>
    <w:rsid w:val="0052504E"/>
    <w:rsid w:val="00533E12"/>
    <w:rsid w:val="00535B33"/>
    <w:rsid w:val="0054044E"/>
    <w:rsid w:val="00540C41"/>
    <w:rsid w:val="0054280A"/>
    <w:rsid w:val="00543138"/>
    <w:rsid w:val="00544011"/>
    <w:rsid w:val="005441AC"/>
    <w:rsid w:val="005457F9"/>
    <w:rsid w:val="0054655C"/>
    <w:rsid w:val="00546E64"/>
    <w:rsid w:val="00546ED6"/>
    <w:rsid w:val="00550D8B"/>
    <w:rsid w:val="0055137C"/>
    <w:rsid w:val="0055442A"/>
    <w:rsid w:val="00554F72"/>
    <w:rsid w:val="00555610"/>
    <w:rsid w:val="005558CA"/>
    <w:rsid w:val="00557756"/>
    <w:rsid w:val="00561CDB"/>
    <w:rsid w:val="00562D54"/>
    <w:rsid w:val="00563507"/>
    <w:rsid w:val="0056388A"/>
    <w:rsid w:val="005642CC"/>
    <w:rsid w:val="005651BA"/>
    <w:rsid w:val="00565FD6"/>
    <w:rsid w:val="0056628D"/>
    <w:rsid w:val="00566B3C"/>
    <w:rsid w:val="00567EFB"/>
    <w:rsid w:val="005703E9"/>
    <w:rsid w:val="00570BBD"/>
    <w:rsid w:val="00570FD6"/>
    <w:rsid w:val="0057284F"/>
    <w:rsid w:val="005745A0"/>
    <w:rsid w:val="0057530E"/>
    <w:rsid w:val="005757B0"/>
    <w:rsid w:val="0058040C"/>
    <w:rsid w:val="00581D29"/>
    <w:rsid w:val="00581F1A"/>
    <w:rsid w:val="005844E3"/>
    <w:rsid w:val="00584CF7"/>
    <w:rsid w:val="00584DF1"/>
    <w:rsid w:val="005850F5"/>
    <w:rsid w:val="00587757"/>
    <w:rsid w:val="00587DA4"/>
    <w:rsid w:val="005916B4"/>
    <w:rsid w:val="00591F9A"/>
    <w:rsid w:val="00594AF5"/>
    <w:rsid w:val="005A2B6D"/>
    <w:rsid w:val="005A51E5"/>
    <w:rsid w:val="005A5F78"/>
    <w:rsid w:val="005A614B"/>
    <w:rsid w:val="005A6EED"/>
    <w:rsid w:val="005A76D5"/>
    <w:rsid w:val="005A7841"/>
    <w:rsid w:val="005B0AFA"/>
    <w:rsid w:val="005B0B2E"/>
    <w:rsid w:val="005B0BEA"/>
    <w:rsid w:val="005B1AE1"/>
    <w:rsid w:val="005B1E0B"/>
    <w:rsid w:val="005B30C7"/>
    <w:rsid w:val="005B57E7"/>
    <w:rsid w:val="005B7743"/>
    <w:rsid w:val="005B778E"/>
    <w:rsid w:val="005C0DD7"/>
    <w:rsid w:val="005C3357"/>
    <w:rsid w:val="005C3D56"/>
    <w:rsid w:val="005C4257"/>
    <w:rsid w:val="005C5E4B"/>
    <w:rsid w:val="005D0152"/>
    <w:rsid w:val="005D3BA5"/>
    <w:rsid w:val="005D49EE"/>
    <w:rsid w:val="005D5570"/>
    <w:rsid w:val="005D5B1C"/>
    <w:rsid w:val="005D6F6F"/>
    <w:rsid w:val="005D76F9"/>
    <w:rsid w:val="005D7C20"/>
    <w:rsid w:val="005D7F44"/>
    <w:rsid w:val="005E0EEC"/>
    <w:rsid w:val="005E21E5"/>
    <w:rsid w:val="005E2352"/>
    <w:rsid w:val="005E33C3"/>
    <w:rsid w:val="005E3AE5"/>
    <w:rsid w:val="005E3CCA"/>
    <w:rsid w:val="005E49EF"/>
    <w:rsid w:val="005E517D"/>
    <w:rsid w:val="005E5F59"/>
    <w:rsid w:val="005F05E2"/>
    <w:rsid w:val="005F3B9B"/>
    <w:rsid w:val="005F3C19"/>
    <w:rsid w:val="005F67DD"/>
    <w:rsid w:val="00600718"/>
    <w:rsid w:val="006008B4"/>
    <w:rsid w:val="006028AC"/>
    <w:rsid w:val="00604D64"/>
    <w:rsid w:val="0060523F"/>
    <w:rsid w:val="0060658C"/>
    <w:rsid w:val="00606B16"/>
    <w:rsid w:val="0061007B"/>
    <w:rsid w:val="006108A2"/>
    <w:rsid w:val="006112D8"/>
    <w:rsid w:val="00611991"/>
    <w:rsid w:val="00611BCD"/>
    <w:rsid w:val="00611F18"/>
    <w:rsid w:val="006133CD"/>
    <w:rsid w:val="0061454B"/>
    <w:rsid w:val="006159E0"/>
    <w:rsid w:val="006164EF"/>
    <w:rsid w:val="006176C8"/>
    <w:rsid w:val="00617D86"/>
    <w:rsid w:val="00620FB5"/>
    <w:rsid w:val="006225A9"/>
    <w:rsid w:val="00622FC8"/>
    <w:rsid w:val="0062406F"/>
    <w:rsid w:val="00624241"/>
    <w:rsid w:val="00624BBF"/>
    <w:rsid w:val="00626018"/>
    <w:rsid w:val="0062608B"/>
    <w:rsid w:val="0062794B"/>
    <w:rsid w:val="0062799E"/>
    <w:rsid w:val="00630AC1"/>
    <w:rsid w:val="00634C0D"/>
    <w:rsid w:val="006355B5"/>
    <w:rsid w:val="00635868"/>
    <w:rsid w:val="00635A14"/>
    <w:rsid w:val="0063734E"/>
    <w:rsid w:val="0064167E"/>
    <w:rsid w:val="00642223"/>
    <w:rsid w:val="00642BA7"/>
    <w:rsid w:val="00643105"/>
    <w:rsid w:val="00643AB7"/>
    <w:rsid w:val="006464B4"/>
    <w:rsid w:val="006467DD"/>
    <w:rsid w:val="0065068C"/>
    <w:rsid w:val="00650BE1"/>
    <w:rsid w:val="00650C44"/>
    <w:rsid w:val="0065123B"/>
    <w:rsid w:val="00654402"/>
    <w:rsid w:val="0065687C"/>
    <w:rsid w:val="006575C5"/>
    <w:rsid w:val="0066000D"/>
    <w:rsid w:val="0066248E"/>
    <w:rsid w:val="00664536"/>
    <w:rsid w:val="0066492F"/>
    <w:rsid w:val="00667C61"/>
    <w:rsid w:val="00672473"/>
    <w:rsid w:val="00672CB2"/>
    <w:rsid w:val="00674220"/>
    <w:rsid w:val="006745B9"/>
    <w:rsid w:val="00674BA7"/>
    <w:rsid w:val="0067553F"/>
    <w:rsid w:val="0067792D"/>
    <w:rsid w:val="0067795D"/>
    <w:rsid w:val="00682857"/>
    <w:rsid w:val="006850AD"/>
    <w:rsid w:val="006863CC"/>
    <w:rsid w:val="006873B4"/>
    <w:rsid w:val="00687DAA"/>
    <w:rsid w:val="0069006D"/>
    <w:rsid w:val="00691391"/>
    <w:rsid w:val="006922B9"/>
    <w:rsid w:val="0069232E"/>
    <w:rsid w:val="006930EA"/>
    <w:rsid w:val="00694348"/>
    <w:rsid w:val="006943DA"/>
    <w:rsid w:val="00697EB7"/>
    <w:rsid w:val="006A1060"/>
    <w:rsid w:val="006A1068"/>
    <w:rsid w:val="006A1098"/>
    <w:rsid w:val="006A2363"/>
    <w:rsid w:val="006A328C"/>
    <w:rsid w:val="006A4C92"/>
    <w:rsid w:val="006A5F8E"/>
    <w:rsid w:val="006A61E7"/>
    <w:rsid w:val="006A6416"/>
    <w:rsid w:val="006B1126"/>
    <w:rsid w:val="006B114A"/>
    <w:rsid w:val="006B1FD1"/>
    <w:rsid w:val="006B67E9"/>
    <w:rsid w:val="006C1F96"/>
    <w:rsid w:val="006C2A13"/>
    <w:rsid w:val="006C336E"/>
    <w:rsid w:val="006C61F4"/>
    <w:rsid w:val="006C7E00"/>
    <w:rsid w:val="006D1A97"/>
    <w:rsid w:val="006D3C19"/>
    <w:rsid w:val="006D727B"/>
    <w:rsid w:val="006D7627"/>
    <w:rsid w:val="006E0A3C"/>
    <w:rsid w:val="006E134F"/>
    <w:rsid w:val="006E3F37"/>
    <w:rsid w:val="006E5DBB"/>
    <w:rsid w:val="006E630D"/>
    <w:rsid w:val="006E6496"/>
    <w:rsid w:val="006E675E"/>
    <w:rsid w:val="006E6B76"/>
    <w:rsid w:val="006E7DA7"/>
    <w:rsid w:val="006F0AC9"/>
    <w:rsid w:val="006F19E1"/>
    <w:rsid w:val="006F1A42"/>
    <w:rsid w:val="006F2B5F"/>
    <w:rsid w:val="006F6927"/>
    <w:rsid w:val="006F75D1"/>
    <w:rsid w:val="00700BEB"/>
    <w:rsid w:val="007012A9"/>
    <w:rsid w:val="00701D26"/>
    <w:rsid w:val="007026A7"/>
    <w:rsid w:val="00702954"/>
    <w:rsid w:val="007037BF"/>
    <w:rsid w:val="00703966"/>
    <w:rsid w:val="00703C7B"/>
    <w:rsid w:val="007043B5"/>
    <w:rsid w:val="0070606B"/>
    <w:rsid w:val="00706406"/>
    <w:rsid w:val="0070700D"/>
    <w:rsid w:val="007101F9"/>
    <w:rsid w:val="00710A30"/>
    <w:rsid w:val="00711C9E"/>
    <w:rsid w:val="00711E92"/>
    <w:rsid w:val="00712B5C"/>
    <w:rsid w:val="00713B72"/>
    <w:rsid w:val="00714D58"/>
    <w:rsid w:val="00715D93"/>
    <w:rsid w:val="00717511"/>
    <w:rsid w:val="00720DDB"/>
    <w:rsid w:val="007218ED"/>
    <w:rsid w:val="00722978"/>
    <w:rsid w:val="00722F34"/>
    <w:rsid w:val="00723C6A"/>
    <w:rsid w:val="00724B7D"/>
    <w:rsid w:val="00724CD9"/>
    <w:rsid w:val="00724D56"/>
    <w:rsid w:val="00725248"/>
    <w:rsid w:val="00726E89"/>
    <w:rsid w:val="00727F49"/>
    <w:rsid w:val="00730049"/>
    <w:rsid w:val="0073035E"/>
    <w:rsid w:val="00730F1E"/>
    <w:rsid w:val="0073260F"/>
    <w:rsid w:val="00734651"/>
    <w:rsid w:val="00734701"/>
    <w:rsid w:val="00736C09"/>
    <w:rsid w:val="00740608"/>
    <w:rsid w:val="00742106"/>
    <w:rsid w:val="00743AC4"/>
    <w:rsid w:val="00744000"/>
    <w:rsid w:val="0074410B"/>
    <w:rsid w:val="007448DA"/>
    <w:rsid w:val="0074532C"/>
    <w:rsid w:val="00745355"/>
    <w:rsid w:val="00745CD5"/>
    <w:rsid w:val="00750C29"/>
    <w:rsid w:val="00750DE2"/>
    <w:rsid w:val="0075321F"/>
    <w:rsid w:val="007554B5"/>
    <w:rsid w:val="00755B55"/>
    <w:rsid w:val="00755DB8"/>
    <w:rsid w:val="00760BE7"/>
    <w:rsid w:val="0076245C"/>
    <w:rsid w:val="00763334"/>
    <w:rsid w:val="00763642"/>
    <w:rsid w:val="00763C99"/>
    <w:rsid w:val="00765A5D"/>
    <w:rsid w:val="007660E8"/>
    <w:rsid w:val="00766327"/>
    <w:rsid w:val="00766DDA"/>
    <w:rsid w:val="007704F7"/>
    <w:rsid w:val="0077232E"/>
    <w:rsid w:val="00772841"/>
    <w:rsid w:val="00773265"/>
    <w:rsid w:val="00773999"/>
    <w:rsid w:val="00773E6A"/>
    <w:rsid w:val="007749B6"/>
    <w:rsid w:val="00775119"/>
    <w:rsid w:val="007763D2"/>
    <w:rsid w:val="00780D62"/>
    <w:rsid w:val="00781078"/>
    <w:rsid w:val="00781A9E"/>
    <w:rsid w:val="0078239C"/>
    <w:rsid w:val="00783526"/>
    <w:rsid w:val="007838A8"/>
    <w:rsid w:val="00783B74"/>
    <w:rsid w:val="007851DB"/>
    <w:rsid w:val="00785B63"/>
    <w:rsid w:val="00785FE2"/>
    <w:rsid w:val="00787FEF"/>
    <w:rsid w:val="007902C1"/>
    <w:rsid w:val="00790E02"/>
    <w:rsid w:val="007925E4"/>
    <w:rsid w:val="007968E2"/>
    <w:rsid w:val="00796B0C"/>
    <w:rsid w:val="007A18E9"/>
    <w:rsid w:val="007A3246"/>
    <w:rsid w:val="007A5DFF"/>
    <w:rsid w:val="007B375E"/>
    <w:rsid w:val="007B3A71"/>
    <w:rsid w:val="007B4BDB"/>
    <w:rsid w:val="007B51EE"/>
    <w:rsid w:val="007B7B8E"/>
    <w:rsid w:val="007C4A41"/>
    <w:rsid w:val="007C4BFA"/>
    <w:rsid w:val="007C5AE6"/>
    <w:rsid w:val="007C7E6B"/>
    <w:rsid w:val="007D17D8"/>
    <w:rsid w:val="007D37C2"/>
    <w:rsid w:val="007D5F1E"/>
    <w:rsid w:val="007D6A59"/>
    <w:rsid w:val="007D75BC"/>
    <w:rsid w:val="007E058E"/>
    <w:rsid w:val="007E1C6E"/>
    <w:rsid w:val="007E3E6F"/>
    <w:rsid w:val="007E615F"/>
    <w:rsid w:val="007F004C"/>
    <w:rsid w:val="007F0F37"/>
    <w:rsid w:val="007F181C"/>
    <w:rsid w:val="007F3EAB"/>
    <w:rsid w:val="007F5C85"/>
    <w:rsid w:val="007F6CB7"/>
    <w:rsid w:val="00800923"/>
    <w:rsid w:val="0080111E"/>
    <w:rsid w:val="00802624"/>
    <w:rsid w:val="0080325E"/>
    <w:rsid w:val="008051FF"/>
    <w:rsid w:val="00805300"/>
    <w:rsid w:val="008066FF"/>
    <w:rsid w:val="00807644"/>
    <w:rsid w:val="00807AEA"/>
    <w:rsid w:val="00807E63"/>
    <w:rsid w:val="00810944"/>
    <w:rsid w:val="0081168E"/>
    <w:rsid w:val="0081225C"/>
    <w:rsid w:val="00812D99"/>
    <w:rsid w:val="00816C26"/>
    <w:rsid w:val="00820B61"/>
    <w:rsid w:val="0082116E"/>
    <w:rsid w:val="00823A04"/>
    <w:rsid w:val="00823A27"/>
    <w:rsid w:val="00823E91"/>
    <w:rsid w:val="00825B2A"/>
    <w:rsid w:val="00825D36"/>
    <w:rsid w:val="00827ABA"/>
    <w:rsid w:val="0083187D"/>
    <w:rsid w:val="00833306"/>
    <w:rsid w:val="00833514"/>
    <w:rsid w:val="00836793"/>
    <w:rsid w:val="00836E36"/>
    <w:rsid w:val="00841851"/>
    <w:rsid w:val="00842D96"/>
    <w:rsid w:val="00842DDD"/>
    <w:rsid w:val="00844F53"/>
    <w:rsid w:val="008450EC"/>
    <w:rsid w:val="00845A2E"/>
    <w:rsid w:val="00845F7D"/>
    <w:rsid w:val="00846582"/>
    <w:rsid w:val="00846C91"/>
    <w:rsid w:val="00851C82"/>
    <w:rsid w:val="00860CBE"/>
    <w:rsid w:val="00860FE4"/>
    <w:rsid w:val="00863614"/>
    <w:rsid w:val="00864E07"/>
    <w:rsid w:val="00865783"/>
    <w:rsid w:val="00867312"/>
    <w:rsid w:val="0086783E"/>
    <w:rsid w:val="00875365"/>
    <w:rsid w:val="008762D5"/>
    <w:rsid w:val="00877866"/>
    <w:rsid w:val="008812EF"/>
    <w:rsid w:val="008814E5"/>
    <w:rsid w:val="00881D92"/>
    <w:rsid w:val="00883747"/>
    <w:rsid w:val="00886493"/>
    <w:rsid w:val="00890613"/>
    <w:rsid w:val="00891CCC"/>
    <w:rsid w:val="00891D2E"/>
    <w:rsid w:val="00892053"/>
    <w:rsid w:val="00892481"/>
    <w:rsid w:val="0089262A"/>
    <w:rsid w:val="00893BB1"/>
    <w:rsid w:val="0089421F"/>
    <w:rsid w:val="0089584B"/>
    <w:rsid w:val="00895E32"/>
    <w:rsid w:val="008974CC"/>
    <w:rsid w:val="00897782"/>
    <w:rsid w:val="008A471F"/>
    <w:rsid w:val="008A5993"/>
    <w:rsid w:val="008A6A72"/>
    <w:rsid w:val="008A74FA"/>
    <w:rsid w:val="008B087C"/>
    <w:rsid w:val="008B4277"/>
    <w:rsid w:val="008B6FBE"/>
    <w:rsid w:val="008B7363"/>
    <w:rsid w:val="008B7920"/>
    <w:rsid w:val="008C034B"/>
    <w:rsid w:val="008C1179"/>
    <w:rsid w:val="008C2840"/>
    <w:rsid w:val="008C2CFE"/>
    <w:rsid w:val="008C4A38"/>
    <w:rsid w:val="008C5257"/>
    <w:rsid w:val="008C63E8"/>
    <w:rsid w:val="008D124E"/>
    <w:rsid w:val="008D1B84"/>
    <w:rsid w:val="008D22A3"/>
    <w:rsid w:val="008D2931"/>
    <w:rsid w:val="008D2F42"/>
    <w:rsid w:val="008D363B"/>
    <w:rsid w:val="008D43B7"/>
    <w:rsid w:val="008D4A1D"/>
    <w:rsid w:val="008D6856"/>
    <w:rsid w:val="008D6BDA"/>
    <w:rsid w:val="008D6D9E"/>
    <w:rsid w:val="008E0D9D"/>
    <w:rsid w:val="008E14EB"/>
    <w:rsid w:val="008E17B0"/>
    <w:rsid w:val="008E3ED1"/>
    <w:rsid w:val="008E4370"/>
    <w:rsid w:val="008E4808"/>
    <w:rsid w:val="008E4DD8"/>
    <w:rsid w:val="008E5332"/>
    <w:rsid w:val="008E54C6"/>
    <w:rsid w:val="008E579A"/>
    <w:rsid w:val="008E7580"/>
    <w:rsid w:val="008E7BE6"/>
    <w:rsid w:val="008F1EB0"/>
    <w:rsid w:val="008F38A8"/>
    <w:rsid w:val="008F6FFD"/>
    <w:rsid w:val="008F7826"/>
    <w:rsid w:val="008F7B65"/>
    <w:rsid w:val="00900307"/>
    <w:rsid w:val="00901708"/>
    <w:rsid w:val="00901FE3"/>
    <w:rsid w:val="00901FF5"/>
    <w:rsid w:val="00905085"/>
    <w:rsid w:val="00906212"/>
    <w:rsid w:val="00907BEE"/>
    <w:rsid w:val="0091328D"/>
    <w:rsid w:val="00913E84"/>
    <w:rsid w:val="00915CCB"/>
    <w:rsid w:val="009162E9"/>
    <w:rsid w:val="00920081"/>
    <w:rsid w:val="009205EB"/>
    <w:rsid w:val="00922C62"/>
    <w:rsid w:val="009230DF"/>
    <w:rsid w:val="009236E2"/>
    <w:rsid w:val="009242F3"/>
    <w:rsid w:val="009246D8"/>
    <w:rsid w:val="00924F53"/>
    <w:rsid w:val="00925B5E"/>
    <w:rsid w:val="00926D46"/>
    <w:rsid w:val="009304CD"/>
    <w:rsid w:val="00932B2C"/>
    <w:rsid w:val="009344CE"/>
    <w:rsid w:val="009363A1"/>
    <w:rsid w:val="00936B22"/>
    <w:rsid w:val="00936F0D"/>
    <w:rsid w:val="00940B96"/>
    <w:rsid w:val="0094367F"/>
    <w:rsid w:val="009509D1"/>
    <w:rsid w:val="009510EA"/>
    <w:rsid w:val="00951D0A"/>
    <w:rsid w:val="009534BD"/>
    <w:rsid w:val="00953CD3"/>
    <w:rsid w:val="00953CEF"/>
    <w:rsid w:val="009548EF"/>
    <w:rsid w:val="00955495"/>
    <w:rsid w:val="00956A25"/>
    <w:rsid w:val="0095700C"/>
    <w:rsid w:val="00957B63"/>
    <w:rsid w:val="0096063F"/>
    <w:rsid w:val="00962B41"/>
    <w:rsid w:val="00970584"/>
    <w:rsid w:val="00971727"/>
    <w:rsid w:val="00975A5C"/>
    <w:rsid w:val="00976B2D"/>
    <w:rsid w:val="00981406"/>
    <w:rsid w:val="00981B86"/>
    <w:rsid w:val="00982B63"/>
    <w:rsid w:val="00982D8C"/>
    <w:rsid w:val="00983031"/>
    <w:rsid w:val="009838DE"/>
    <w:rsid w:val="00984AA8"/>
    <w:rsid w:val="00984B20"/>
    <w:rsid w:val="00985F7D"/>
    <w:rsid w:val="009861E1"/>
    <w:rsid w:val="0098730F"/>
    <w:rsid w:val="00987946"/>
    <w:rsid w:val="00990293"/>
    <w:rsid w:val="0099101F"/>
    <w:rsid w:val="009916C7"/>
    <w:rsid w:val="00992239"/>
    <w:rsid w:val="00992BE7"/>
    <w:rsid w:val="0099555D"/>
    <w:rsid w:val="00997A5B"/>
    <w:rsid w:val="009A01E7"/>
    <w:rsid w:val="009A01F9"/>
    <w:rsid w:val="009A1077"/>
    <w:rsid w:val="009A1D98"/>
    <w:rsid w:val="009A1FAD"/>
    <w:rsid w:val="009A27C7"/>
    <w:rsid w:val="009A2E3E"/>
    <w:rsid w:val="009A355C"/>
    <w:rsid w:val="009A47DF"/>
    <w:rsid w:val="009A54A5"/>
    <w:rsid w:val="009A5D79"/>
    <w:rsid w:val="009A7C15"/>
    <w:rsid w:val="009B04AD"/>
    <w:rsid w:val="009B1E8A"/>
    <w:rsid w:val="009B2F20"/>
    <w:rsid w:val="009B35E0"/>
    <w:rsid w:val="009B43C1"/>
    <w:rsid w:val="009B4511"/>
    <w:rsid w:val="009B6002"/>
    <w:rsid w:val="009B69CC"/>
    <w:rsid w:val="009B6CBA"/>
    <w:rsid w:val="009B7803"/>
    <w:rsid w:val="009B7A1C"/>
    <w:rsid w:val="009C042C"/>
    <w:rsid w:val="009C0949"/>
    <w:rsid w:val="009C0A5F"/>
    <w:rsid w:val="009C1163"/>
    <w:rsid w:val="009C12A7"/>
    <w:rsid w:val="009C1F1C"/>
    <w:rsid w:val="009C2A7F"/>
    <w:rsid w:val="009C4CF2"/>
    <w:rsid w:val="009C639A"/>
    <w:rsid w:val="009C6B13"/>
    <w:rsid w:val="009D13BA"/>
    <w:rsid w:val="009D29ED"/>
    <w:rsid w:val="009D495D"/>
    <w:rsid w:val="009D6653"/>
    <w:rsid w:val="009D6834"/>
    <w:rsid w:val="009D6E64"/>
    <w:rsid w:val="009D7913"/>
    <w:rsid w:val="009E0072"/>
    <w:rsid w:val="009E171B"/>
    <w:rsid w:val="009E2AD8"/>
    <w:rsid w:val="009E3940"/>
    <w:rsid w:val="009E4572"/>
    <w:rsid w:val="009E4B04"/>
    <w:rsid w:val="009E4F2E"/>
    <w:rsid w:val="009E5224"/>
    <w:rsid w:val="009E6094"/>
    <w:rsid w:val="009E6409"/>
    <w:rsid w:val="009E7662"/>
    <w:rsid w:val="009F10DD"/>
    <w:rsid w:val="009F1CFD"/>
    <w:rsid w:val="009F21BB"/>
    <w:rsid w:val="009F2F3F"/>
    <w:rsid w:val="009F3843"/>
    <w:rsid w:val="009F4478"/>
    <w:rsid w:val="009F49B9"/>
    <w:rsid w:val="009F65B7"/>
    <w:rsid w:val="009F77A4"/>
    <w:rsid w:val="009F7826"/>
    <w:rsid w:val="00A029A5"/>
    <w:rsid w:val="00A0329E"/>
    <w:rsid w:val="00A033BB"/>
    <w:rsid w:val="00A035CF"/>
    <w:rsid w:val="00A03F1A"/>
    <w:rsid w:val="00A04585"/>
    <w:rsid w:val="00A04E02"/>
    <w:rsid w:val="00A05526"/>
    <w:rsid w:val="00A06E14"/>
    <w:rsid w:val="00A10CA7"/>
    <w:rsid w:val="00A11702"/>
    <w:rsid w:val="00A12774"/>
    <w:rsid w:val="00A1387F"/>
    <w:rsid w:val="00A15F28"/>
    <w:rsid w:val="00A21CB8"/>
    <w:rsid w:val="00A2217F"/>
    <w:rsid w:val="00A22C20"/>
    <w:rsid w:val="00A237CF"/>
    <w:rsid w:val="00A25D8C"/>
    <w:rsid w:val="00A264C6"/>
    <w:rsid w:val="00A27012"/>
    <w:rsid w:val="00A27A7C"/>
    <w:rsid w:val="00A3108A"/>
    <w:rsid w:val="00A31C54"/>
    <w:rsid w:val="00A32B9C"/>
    <w:rsid w:val="00A32F93"/>
    <w:rsid w:val="00A3457F"/>
    <w:rsid w:val="00A348C7"/>
    <w:rsid w:val="00A356A4"/>
    <w:rsid w:val="00A36A98"/>
    <w:rsid w:val="00A36C58"/>
    <w:rsid w:val="00A40D5B"/>
    <w:rsid w:val="00A40F95"/>
    <w:rsid w:val="00A411CB"/>
    <w:rsid w:val="00A414A8"/>
    <w:rsid w:val="00A428BE"/>
    <w:rsid w:val="00A4337B"/>
    <w:rsid w:val="00A44240"/>
    <w:rsid w:val="00A461EF"/>
    <w:rsid w:val="00A474D7"/>
    <w:rsid w:val="00A5206A"/>
    <w:rsid w:val="00A52594"/>
    <w:rsid w:val="00A53B0E"/>
    <w:rsid w:val="00A53EDE"/>
    <w:rsid w:val="00A5626E"/>
    <w:rsid w:val="00A568D8"/>
    <w:rsid w:val="00A610F1"/>
    <w:rsid w:val="00A61456"/>
    <w:rsid w:val="00A61482"/>
    <w:rsid w:val="00A61DEC"/>
    <w:rsid w:val="00A62C04"/>
    <w:rsid w:val="00A62C05"/>
    <w:rsid w:val="00A63741"/>
    <w:rsid w:val="00A65B1C"/>
    <w:rsid w:val="00A67A88"/>
    <w:rsid w:val="00A73333"/>
    <w:rsid w:val="00A7385A"/>
    <w:rsid w:val="00A743E8"/>
    <w:rsid w:val="00A75015"/>
    <w:rsid w:val="00A75264"/>
    <w:rsid w:val="00A761EA"/>
    <w:rsid w:val="00A80E98"/>
    <w:rsid w:val="00A811E5"/>
    <w:rsid w:val="00A82690"/>
    <w:rsid w:val="00A8387F"/>
    <w:rsid w:val="00A83E78"/>
    <w:rsid w:val="00A84874"/>
    <w:rsid w:val="00A84E1A"/>
    <w:rsid w:val="00A85529"/>
    <w:rsid w:val="00A864CF"/>
    <w:rsid w:val="00A86E7B"/>
    <w:rsid w:val="00A9105C"/>
    <w:rsid w:val="00A92D7C"/>
    <w:rsid w:val="00A970F2"/>
    <w:rsid w:val="00A97AFC"/>
    <w:rsid w:val="00A97FC8"/>
    <w:rsid w:val="00AA03FE"/>
    <w:rsid w:val="00AA155D"/>
    <w:rsid w:val="00AA2699"/>
    <w:rsid w:val="00AA3924"/>
    <w:rsid w:val="00AA4AE4"/>
    <w:rsid w:val="00AA51A0"/>
    <w:rsid w:val="00AA6481"/>
    <w:rsid w:val="00AA6F74"/>
    <w:rsid w:val="00AA744B"/>
    <w:rsid w:val="00AA788E"/>
    <w:rsid w:val="00AB039C"/>
    <w:rsid w:val="00AB0D23"/>
    <w:rsid w:val="00AB1DD8"/>
    <w:rsid w:val="00AB259D"/>
    <w:rsid w:val="00AB336E"/>
    <w:rsid w:val="00AB4F91"/>
    <w:rsid w:val="00AB5F3F"/>
    <w:rsid w:val="00AB6A50"/>
    <w:rsid w:val="00AB7D87"/>
    <w:rsid w:val="00AC0262"/>
    <w:rsid w:val="00AC05FB"/>
    <w:rsid w:val="00AC3A93"/>
    <w:rsid w:val="00AC3D3F"/>
    <w:rsid w:val="00AC46B0"/>
    <w:rsid w:val="00AC5A01"/>
    <w:rsid w:val="00AC5B3C"/>
    <w:rsid w:val="00AC6068"/>
    <w:rsid w:val="00AD2C83"/>
    <w:rsid w:val="00AD2D6D"/>
    <w:rsid w:val="00AD5B47"/>
    <w:rsid w:val="00AD62C9"/>
    <w:rsid w:val="00AD68E8"/>
    <w:rsid w:val="00AD6D52"/>
    <w:rsid w:val="00AD6FD4"/>
    <w:rsid w:val="00AD7350"/>
    <w:rsid w:val="00AD7423"/>
    <w:rsid w:val="00AD7928"/>
    <w:rsid w:val="00AD7979"/>
    <w:rsid w:val="00AD7DB1"/>
    <w:rsid w:val="00AD7E06"/>
    <w:rsid w:val="00AE0D35"/>
    <w:rsid w:val="00AE122A"/>
    <w:rsid w:val="00AE2080"/>
    <w:rsid w:val="00AE29C8"/>
    <w:rsid w:val="00AE30A5"/>
    <w:rsid w:val="00AE32C4"/>
    <w:rsid w:val="00AF0D7B"/>
    <w:rsid w:val="00AF1A94"/>
    <w:rsid w:val="00AF1C10"/>
    <w:rsid w:val="00AF2A92"/>
    <w:rsid w:val="00AF2C0C"/>
    <w:rsid w:val="00AF3597"/>
    <w:rsid w:val="00AF56F0"/>
    <w:rsid w:val="00AF644F"/>
    <w:rsid w:val="00AF6B52"/>
    <w:rsid w:val="00AF7D88"/>
    <w:rsid w:val="00B010A3"/>
    <w:rsid w:val="00B020C6"/>
    <w:rsid w:val="00B02691"/>
    <w:rsid w:val="00B078BF"/>
    <w:rsid w:val="00B07C56"/>
    <w:rsid w:val="00B10350"/>
    <w:rsid w:val="00B10CCC"/>
    <w:rsid w:val="00B127A4"/>
    <w:rsid w:val="00B12A1F"/>
    <w:rsid w:val="00B12D05"/>
    <w:rsid w:val="00B132C9"/>
    <w:rsid w:val="00B16980"/>
    <w:rsid w:val="00B16E34"/>
    <w:rsid w:val="00B21D3A"/>
    <w:rsid w:val="00B21F55"/>
    <w:rsid w:val="00B2296A"/>
    <w:rsid w:val="00B23A41"/>
    <w:rsid w:val="00B23FCD"/>
    <w:rsid w:val="00B25621"/>
    <w:rsid w:val="00B27B8A"/>
    <w:rsid w:val="00B27DB5"/>
    <w:rsid w:val="00B307D8"/>
    <w:rsid w:val="00B322AD"/>
    <w:rsid w:val="00B349ED"/>
    <w:rsid w:val="00B34F27"/>
    <w:rsid w:val="00B35836"/>
    <w:rsid w:val="00B378DF"/>
    <w:rsid w:val="00B37DCD"/>
    <w:rsid w:val="00B412BA"/>
    <w:rsid w:val="00B4279C"/>
    <w:rsid w:val="00B43011"/>
    <w:rsid w:val="00B439A2"/>
    <w:rsid w:val="00B455D3"/>
    <w:rsid w:val="00B46EF6"/>
    <w:rsid w:val="00B500F3"/>
    <w:rsid w:val="00B50A5E"/>
    <w:rsid w:val="00B52CD4"/>
    <w:rsid w:val="00B534FB"/>
    <w:rsid w:val="00B54C17"/>
    <w:rsid w:val="00B6069E"/>
    <w:rsid w:val="00B61874"/>
    <w:rsid w:val="00B61FFB"/>
    <w:rsid w:val="00B62761"/>
    <w:rsid w:val="00B62F38"/>
    <w:rsid w:val="00B63253"/>
    <w:rsid w:val="00B63BD8"/>
    <w:rsid w:val="00B66742"/>
    <w:rsid w:val="00B70374"/>
    <w:rsid w:val="00B70E9C"/>
    <w:rsid w:val="00B71FD5"/>
    <w:rsid w:val="00B72116"/>
    <w:rsid w:val="00B73979"/>
    <w:rsid w:val="00B75012"/>
    <w:rsid w:val="00B76025"/>
    <w:rsid w:val="00B7749C"/>
    <w:rsid w:val="00B82F67"/>
    <w:rsid w:val="00B83191"/>
    <w:rsid w:val="00B83920"/>
    <w:rsid w:val="00B84427"/>
    <w:rsid w:val="00B8605F"/>
    <w:rsid w:val="00B86553"/>
    <w:rsid w:val="00B86D0F"/>
    <w:rsid w:val="00B8779A"/>
    <w:rsid w:val="00B87A26"/>
    <w:rsid w:val="00B87ABB"/>
    <w:rsid w:val="00B91E78"/>
    <w:rsid w:val="00B927E1"/>
    <w:rsid w:val="00B94BF5"/>
    <w:rsid w:val="00B95016"/>
    <w:rsid w:val="00B95426"/>
    <w:rsid w:val="00B95667"/>
    <w:rsid w:val="00BA0BA3"/>
    <w:rsid w:val="00BA1E35"/>
    <w:rsid w:val="00BA234E"/>
    <w:rsid w:val="00BA393E"/>
    <w:rsid w:val="00BA3DC9"/>
    <w:rsid w:val="00BB0DB2"/>
    <w:rsid w:val="00BB0DF3"/>
    <w:rsid w:val="00BB2197"/>
    <w:rsid w:val="00BB27BB"/>
    <w:rsid w:val="00BB4249"/>
    <w:rsid w:val="00BB481F"/>
    <w:rsid w:val="00BB4B8A"/>
    <w:rsid w:val="00BB6B87"/>
    <w:rsid w:val="00BB7ABE"/>
    <w:rsid w:val="00BB7F53"/>
    <w:rsid w:val="00BC09DE"/>
    <w:rsid w:val="00BC108A"/>
    <w:rsid w:val="00BC1440"/>
    <w:rsid w:val="00BC2576"/>
    <w:rsid w:val="00BC42A8"/>
    <w:rsid w:val="00BC43EA"/>
    <w:rsid w:val="00BC55D0"/>
    <w:rsid w:val="00BC7225"/>
    <w:rsid w:val="00BC7D52"/>
    <w:rsid w:val="00BD1405"/>
    <w:rsid w:val="00BD1B30"/>
    <w:rsid w:val="00BD1FD1"/>
    <w:rsid w:val="00BD2EDC"/>
    <w:rsid w:val="00BD4A9A"/>
    <w:rsid w:val="00BD6775"/>
    <w:rsid w:val="00BD6F4E"/>
    <w:rsid w:val="00BE0477"/>
    <w:rsid w:val="00BE04F6"/>
    <w:rsid w:val="00BE31B8"/>
    <w:rsid w:val="00BE3723"/>
    <w:rsid w:val="00BE3BFB"/>
    <w:rsid w:val="00BE4617"/>
    <w:rsid w:val="00BE56DA"/>
    <w:rsid w:val="00BE5A0A"/>
    <w:rsid w:val="00BE64F3"/>
    <w:rsid w:val="00BE774F"/>
    <w:rsid w:val="00BF0EE5"/>
    <w:rsid w:val="00BF1B9F"/>
    <w:rsid w:val="00BF38D4"/>
    <w:rsid w:val="00BF3CB3"/>
    <w:rsid w:val="00BF69B4"/>
    <w:rsid w:val="00BF75DD"/>
    <w:rsid w:val="00BF7D70"/>
    <w:rsid w:val="00C0498B"/>
    <w:rsid w:val="00C05348"/>
    <w:rsid w:val="00C061B6"/>
    <w:rsid w:val="00C101F8"/>
    <w:rsid w:val="00C10FD1"/>
    <w:rsid w:val="00C1132C"/>
    <w:rsid w:val="00C12FF4"/>
    <w:rsid w:val="00C13A24"/>
    <w:rsid w:val="00C163E2"/>
    <w:rsid w:val="00C163FB"/>
    <w:rsid w:val="00C1799F"/>
    <w:rsid w:val="00C17B1B"/>
    <w:rsid w:val="00C20346"/>
    <w:rsid w:val="00C216F4"/>
    <w:rsid w:val="00C21FD4"/>
    <w:rsid w:val="00C223C1"/>
    <w:rsid w:val="00C22473"/>
    <w:rsid w:val="00C229DD"/>
    <w:rsid w:val="00C22AD4"/>
    <w:rsid w:val="00C2408B"/>
    <w:rsid w:val="00C24D81"/>
    <w:rsid w:val="00C24EC8"/>
    <w:rsid w:val="00C25265"/>
    <w:rsid w:val="00C259DA"/>
    <w:rsid w:val="00C25F74"/>
    <w:rsid w:val="00C31A9A"/>
    <w:rsid w:val="00C33126"/>
    <w:rsid w:val="00C35A9F"/>
    <w:rsid w:val="00C36453"/>
    <w:rsid w:val="00C365B1"/>
    <w:rsid w:val="00C40DAB"/>
    <w:rsid w:val="00C41689"/>
    <w:rsid w:val="00C41883"/>
    <w:rsid w:val="00C4355B"/>
    <w:rsid w:val="00C442D7"/>
    <w:rsid w:val="00C454A8"/>
    <w:rsid w:val="00C45F70"/>
    <w:rsid w:val="00C471FC"/>
    <w:rsid w:val="00C477D2"/>
    <w:rsid w:val="00C47E1E"/>
    <w:rsid w:val="00C47FAD"/>
    <w:rsid w:val="00C50383"/>
    <w:rsid w:val="00C52261"/>
    <w:rsid w:val="00C522C8"/>
    <w:rsid w:val="00C52FE4"/>
    <w:rsid w:val="00C538BB"/>
    <w:rsid w:val="00C553C5"/>
    <w:rsid w:val="00C55E53"/>
    <w:rsid w:val="00C563DA"/>
    <w:rsid w:val="00C5749F"/>
    <w:rsid w:val="00C57D18"/>
    <w:rsid w:val="00C65CED"/>
    <w:rsid w:val="00C66152"/>
    <w:rsid w:val="00C671F3"/>
    <w:rsid w:val="00C70642"/>
    <w:rsid w:val="00C7444C"/>
    <w:rsid w:val="00C74451"/>
    <w:rsid w:val="00C74615"/>
    <w:rsid w:val="00C74CF3"/>
    <w:rsid w:val="00C8038E"/>
    <w:rsid w:val="00C80B2B"/>
    <w:rsid w:val="00C81451"/>
    <w:rsid w:val="00C82EE6"/>
    <w:rsid w:val="00C8317A"/>
    <w:rsid w:val="00C835BA"/>
    <w:rsid w:val="00C8466E"/>
    <w:rsid w:val="00C90052"/>
    <w:rsid w:val="00C91E83"/>
    <w:rsid w:val="00C95885"/>
    <w:rsid w:val="00C95C7C"/>
    <w:rsid w:val="00C96016"/>
    <w:rsid w:val="00C96978"/>
    <w:rsid w:val="00C97AC4"/>
    <w:rsid w:val="00CA31D5"/>
    <w:rsid w:val="00CA37A9"/>
    <w:rsid w:val="00CA44C3"/>
    <w:rsid w:val="00CA5613"/>
    <w:rsid w:val="00CA57A3"/>
    <w:rsid w:val="00CA77D4"/>
    <w:rsid w:val="00CA78C5"/>
    <w:rsid w:val="00CB0381"/>
    <w:rsid w:val="00CB0641"/>
    <w:rsid w:val="00CB15AA"/>
    <w:rsid w:val="00CB4E88"/>
    <w:rsid w:val="00CB5B6B"/>
    <w:rsid w:val="00CB5D37"/>
    <w:rsid w:val="00CB7621"/>
    <w:rsid w:val="00CB77CE"/>
    <w:rsid w:val="00CC16C0"/>
    <w:rsid w:val="00CC1758"/>
    <w:rsid w:val="00CC3DB8"/>
    <w:rsid w:val="00CC6612"/>
    <w:rsid w:val="00CD33FD"/>
    <w:rsid w:val="00CD50EB"/>
    <w:rsid w:val="00CD52DA"/>
    <w:rsid w:val="00CD5E99"/>
    <w:rsid w:val="00CD6163"/>
    <w:rsid w:val="00CD6B33"/>
    <w:rsid w:val="00CD7769"/>
    <w:rsid w:val="00CD79A0"/>
    <w:rsid w:val="00CE060A"/>
    <w:rsid w:val="00CE143C"/>
    <w:rsid w:val="00CE1B11"/>
    <w:rsid w:val="00CE2429"/>
    <w:rsid w:val="00CE2D19"/>
    <w:rsid w:val="00CE59DE"/>
    <w:rsid w:val="00CE5C29"/>
    <w:rsid w:val="00CF11CD"/>
    <w:rsid w:val="00CF1592"/>
    <w:rsid w:val="00CF33C4"/>
    <w:rsid w:val="00CF4A02"/>
    <w:rsid w:val="00CF5BE2"/>
    <w:rsid w:val="00CF5D50"/>
    <w:rsid w:val="00CF6309"/>
    <w:rsid w:val="00CF73CE"/>
    <w:rsid w:val="00CF770F"/>
    <w:rsid w:val="00CF7950"/>
    <w:rsid w:val="00CF7C60"/>
    <w:rsid w:val="00D00BAA"/>
    <w:rsid w:val="00D02F4C"/>
    <w:rsid w:val="00D035F1"/>
    <w:rsid w:val="00D037AA"/>
    <w:rsid w:val="00D03868"/>
    <w:rsid w:val="00D044E1"/>
    <w:rsid w:val="00D07A9C"/>
    <w:rsid w:val="00D07D8C"/>
    <w:rsid w:val="00D07F34"/>
    <w:rsid w:val="00D1014C"/>
    <w:rsid w:val="00D117BB"/>
    <w:rsid w:val="00D11FE8"/>
    <w:rsid w:val="00D204F3"/>
    <w:rsid w:val="00D205EE"/>
    <w:rsid w:val="00D221E4"/>
    <w:rsid w:val="00D22B48"/>
    <w:rsid w:val="00D23CC4"/>
    <w:rsid w:val="00D25D5D"/>
    <w:rsid w:val="00D2694F"/>
    <w:rsid w:val="00D27AA3"/>
    <w:rsid w:val="00D30C96"/>
    <w:rsid w:val="00D317C7"/>
    <w:rsid w:val="00D34F45"/>
    <w:rsid w:val="00D35962"/>
    <w:rsid w:val="00D36C2A"/>
    <w:rsid w:val="00D37A6A"/>
    <w:rsid w:val="00D420C6"/>
    <w:rsid w:val="00D42404"/>
    <w:rsid w:val="00D42436"/>
    <w:rsid w:val="00D42E49"/>
    <w:rsid w:val="00D44F00"/>
    <w:rsid w:val="00D45E74"/>
    <w:rsid w:val="00D47DBB"/>
    <w:rsid w:val="00D47E88"/>
    <w:rsid w:val="00D47F50"/>
    <w:rsid w:val="00D50B34"/>
    <w:rsid w:val="00D50C65"/>
    <w:rsid w:val="00D51469"/>
    <w:rsid w:val="00D55390"/>
    <w:rsid w:val="00D57EBD"/>
    <w:rsid w:val="00D6008A"/>
    <w:rsid w:val="00D6126D"/>
    <w:rsid w:val="00D6129E"/>
    <w:rsid w:val="00D64751"/>
    <w:rsid w:val="00D649E5"/>
    <w:rsid w:val="00D64E35"/>
    <w:rsid w:val="00D64F8B"/>
    <w:rsid w:val="00D66B75"/>
    <w:rsid w:val="00D67312"/>
    <w:rsid w:val="00D71B30"/>
    <w:rsid w:val="00D71E14"/>
    <w:rsid w:val="00D723EF"/>
    <w:rsid w:val="00D72CEC"/>
    <w:rsid w:val="00D74E29"/>
    <w:rsid w:val="00D752FD"/>
    <w:rsid w:val="00D75841"/>
    <w:rsid w:val="00D76350"/>
    <w:rsid w:val="00D77907"/>
    <w:rsid w:val="00D779D2"/>
    <w:rsid w:val="00D81928"/>
    <w:rsid w:val="00D832CD"/>
    <w:rsid w:val="00D846AE"/>
    <w:rsid w:val="00D87E5D"/>
    <w:rsid w:val="00D90F9F"/>
    <w:rsid w:val="00D93018"/>
    <w:rsid w:val="00D941F2"/>
    <w:rsid w:val="00D94473"/>
    <w:rsid w:val="00D94CEE"/>
    <w:rsid w:val="00D95130"/>
    <w:rsid w:val="00D954F1"/>
    <w:rsid w:val="00D9563A"/>
    <w:rsid w:val="00D95BB7"/>
    <w:rsid w:val="00DA17A8"/>
    <w:rsid w:val="00DA1A56"/>
    <w:rsid w:val="00DA1F83"/>
    <w:rsid w:val="00DA3325"/>
    <w:rsid w:val="00DA4311"/>
    <w:rsid w:val="00DA4AA8"/>
    <w:rsid w:val="00DA71B3"/>
    <w:rsid w:val="00DA7747"/>
    <w:rsid w:val="00DB0B38"/>
    <w:rsid w:val="00DB3471"/>
    <w:rsid w:val="00DB499A"/>
    <w:rsid w:val="00DB523D"/>
    <w:rsid w:val="00DB5538"/>
    <w:rsid w:val="00DB5EF7"/>
    <w:rsid w:val="00DB7565"/>
    <w:rsid w:val="00DB799A"/>
    <w:rsid w:val="00DB7D50"/>
    <w:rsid w:val="00DC1130"/>
    <w:rsid w:val="00DC20A9"/>
    <w:rsid w:val="00DC25EC"/>
    <w:rsid w:val="00DC2F96"/>
    <w:rsid w:val="00DC3F01"/>
    <w:rsid w:val="00DC4BC8"/>
    <w:rsid w:val="00DC529B"/>
    <w:rsid w:val="00DC532A"/>
    <w:rsid w:val="00DC58DA"/>
    <w:rsid w:val="00DC5DCE"/>
    <w:rsid w:val="00DD1276"/>
    <w:rsid w:val="00DD1575"/>
    <w:rsid w:val="00DD3DDD"/>
    <w:rsid w:val="00DD5A11"/>
    <w:rsid w:val="00DE2A75"/>
    <w:rsid w:val="00DE30CC"/>
    <w:rsid w:val="00DE595A"/>
    <w:rsid w:val="00DF0A84"/>
    <w:rsid w:val="00DF1FF9"/>
    <w:rsid w:val="00DF2194"/>
    <w:rsid w:val="00DF3B33"/>
    <w:rsid w:val="00DF4102"/>
    <w:rsid w:val="00DF522C"/>
    <w:rsid w:val="00DF75B5"/>
    <w:rsid w:val="00E00A0C"/>
    <w:rsid w:val="00E03549"/>
    <w:rsid w:val="00E04C7C"/>
    <w:rsid w:val="00E10044"/>
    <w:rsid w:val="00E103AE"/>
    <w:rsid w:val="00E11593"/>
    <w:rsid w:val="00E12243"/>
    <w:rsid w:val="00E12BF7"/>
    <w:rsid w:val="00E12D48"/>
    <w:rsid w:val="00E140CD"/>
    <w:rsid w:val="00E144EB"/>
    <w:rsid w:val="00E15085"/>
    <w:rsid w:val="00E17F48"/>
    <w:rsid w:val="00E21D35"/>
    <w:rsid w:val="00E2221A"/>
    <w:rsid w:val="00E22B85"/>
    <w:rsid w:val="00E22C6A"/>
    <w:rsid w:val="00E23B7D"/>
    <w:rsid w:val="00E2503D"/>
    <w:rsid w:val="00E2678D"/>
    <w:rsid w:val="00E3066A"/>
    <w:rsid w:val="00E30D04"/>
    <w:rsid w:val="00E329D6"/>
    <w:rsid w:val="00E334BA"/>
    <w:rsid w:val="00E34CCF"/>
    <w:rsid w:val="00E35139"/>
    <w:rsid w:val="00E363A9"/>
    <w:rsid w:val="00E3669E"/>
    <w:rsid w:val="00E3724D"/>
    <w:rsid w:val="00E4044A"/>
    <w:rsid w:val="00E41265"/>
    <w:rsid w:val="00E419B9"/>
    <w:rsid w:val="00E41F92"/>
    <w:rsid w:val="00E425F6"/>
    <w:rsid w:val="00E4278B"/>
    <w:rsid w:val="00E4364E"/>
    <w:rsid w:val="00E4400F"/>
    <w:rsid w:val="00E451AF"/>
    <w:rsid w:val="00E4530A"/>
    <w:rsid w:val="00E45D08"/>
    <w:rsid w:val="00E47434"/>
    <w:rsid w:val="00E50776"/>
    <w:rsid w:val="00E52659"/>
    <w:rsid w:val="00E534CF"/>
    <w:rsid w:val="00E5514E"/>
    <w:rsid w:val="00E556EC"/>
    <w:rsid w:val="00E5606A"/>
    <w:rsid w:val="00E56519"/>
    <w:rsid w:val="00E57532"/>
    <w:rsid w:val="00E61B69"/>
    <w:rsid w:val="00E61EB1"/>
    <w:rsid w:val="00E627EB"/>
    <w:rsid w:val="00E6366F"/>
    <w:rsid w:val="00E64259"/>
    <w:rsid w:val="00E642EC"/>
    <w:rsid w:val="00E64B36"/>
    <w:rsid w:val="00E6577D"/>
    <w:rsid w:val="00E65E18"/>
    <w:rsid w:val="00E66272"/>
    <w:rsid w:val="00E675A5"/>
    <w:rsid w:val="00E71BBE"/>
    <w:rsid w:val="00E71FE1"/>
    <w:rsid w:val="00E73D4C"/>
    <w:rsid w:val="00E77C9A"/>
    <w:rsid w:val="00E80FFF"/>
    <w:rsid w:val="00E8159C"/>
    <w:rsid w:val="00E819C9"/>
    <w:rsid w:val="00E81FE0"/>
    <w:rsid w:val="00E839A4"/>
    <w:rsid w:val="00E83A79"/>
    <w:rsid w:val="00E83D6D"/>
    <w:rsid w:val="00E83DAD"/>
    <w:rsid w:val="00E863E5"/>
    <w:rsid w:val="00E86AFD"/>
    <w:rsid w:val="00E907EA"/>
    <w:rsid w:val="00E90EA6"/>
    <w:rsid w:val="00E90EAD"/>
    <w:rsid w:val="00E910BF"/>
    <w:rsid w:val="00E919D9"/>
    <w:rsid w:val="00E91EA9"/>
    <w:rsid w:val="00E91EFF"/>
    <w:rsid w:val="00E9217E"/>
    <w:rsid w:val="00E927BA"/>
    <w:rsid w:val="00E941B4"/>
    <w:rsid w:val="00E94DFE"/>
    <w:rsid w:val="00E9668F"/>
    <w:rsid w:val="00E96919"/>
    <w:rsid w:val="00EA2ABC"/>
    <w:rsid w:val="00EA6516"/>
    <w:rsid w:val="00EA67E6"/>
    <w:rsid w:val="00EA761C"/>
    <w:rsid w:val="00EB1179"/>
    <w:rsid w:val="00EB1B21"/>
    <w:rsid w:val="00EB23C8"/>
    <w:rsid w:val="00EB2533"/>
    <w:rsid w:val="00EB43FF"/>
    <w:rsid w:val="00EB5109"/>
    <w:rsid w:val="00EB5182"/>
    <w:rsid w:val="00EB63BA"/>
    <w:rsid w:val="00EB6A08"/>
    <w:rsid w:val="00EC0A1E"/>
    <w:rsid w:val="00EC3F85"/>
    <w:rsid w:val="00EC48E2"/>
    <w:rsid w:val="00EC561B"/>
    <w:rsid w:val="00EC5A85"/>
    <w:rsid w:val="00EC6377"/>
    <w:rsid w:val="00EC6A9B"/>
    <w:rsid w:val="00ED23C2"/>
    <w:rsid w:val="00ED33D4"/>
    <w:rsid w:val="00ED3A83"/>
    <w:rsid w:val="00ED3DB3"/>
    <w:rsid w:val="00ED4EEA"/>
    <w:rsid w:val="00ED5356"/>
    <w:rsid w:val="00ED6E36"/>
    <w:rsid w:val="00ED7017"/>
    <w:rsid w:val="00ED7033"/>
    <w:rsid w:val="00EE059E"/>
    <w:rsid w:val="00EE0D4F"/>
    <w:rsid w:val="00EE3164"/>
    <w:rsid w:val="00EE3266"/>
    <w:rsid w:val="00EE4081"/>
    <w:rsid w:val="00EE5E37"/>
    <w:rsid w:val="00EF2343"/>
    <w:rsid w:val="00EF25F5"/>
    <w:rsid w:val="00EF308F"/>
    <w:rsid w:val="00EF4108"/>
    <w:rsid w:val="00EF415C"/>
    <w:rsid w:val="00F0302D"/>
    <w:rsid w:val="00F0350B"/>
    <w:rsid w:val="00F06731"/>
    <w:rsid w:val="00F07F27"/>
    <w:rsid w:val="00F12D09"/>
    <w:rsid w:val="00F136FC"/>
    <w:rsid w:val="00F148AA"/>
    <w:rsid w:val="00F17BE2"/>
    <w:rsid w:val="00F21F7B"/>
    <w:rsid w:val="00F22E04"/>
    <w:rsid w:val="00F25909"/>
    <w:rsid w:val="00F25CF9"/>
    <w:rsid w:val="00F26205"/>
    <w:rsid w:val="00F272E2"/>
    <w:rsid w:val="00F329F5"/>
    <w:rsid w:val="00F3714F"/>
    <w:rsid w:val="00F41167"/>
    <w:rsid w:val="00F412FB"/>
    <w:rsid w:val="00F413F7"/>
    <w:rsid w:val="00F43ABE"/>
    <w:rsid w:val="00F44991"/>
    <w:rsid w:val="00F46079"/>
    <w:rsid w:val="00F46378"/>
    <w:rsid w:val="00F4646A"/>
    <w:rsid w:val="00F465ED"/>
    <w:rsid w:val="00F475E9"/>
    <w:rsid w:val="00F50BE5"/>
    <w:rsid w:val="00F50C7A"/>
    <w:rsid w:val="00F51BE0"/>
    <w:rsid w:val="00F52698"/>
    <w:rsid w:val="00F52A32"/>
    <w:rsid w:val="00F55285"/>
    <w:rsid w:val="00F57DC8"/>
    <w:rsid w:val="00F604D3"/>
    <w:rsid w:val="00F60B4B"/>
    <w:rsid w:val="00F61127"/>
    <w:rsid w:val="00F62170"/>
    <w:rsid w:val="00F63177"/>
    <w:rsid w:val="00F63A37"/>
    <w:rsid w:val="00F66674"/>
    <w:rsid w:val="00F7169C"/>
    <w:rsid w:val="00F72084"/>
    <w:rsid w:val="00F725E5"/>
    <w:rsid w:val="00F7393C"/>
    <w:rsid w:val="00F75412"/>
    <w:rsid w:val="00F77E20"/>
    <w:rsid w:val="00F80C2B"/>
    <w:rsid w:val="00F82AAF"/>
    <w:rsid w:val="00F84F9A"/>
    <w:rsid w:val="00F860E9"/>
    <w:rsid w:val="00F908F9"/>
    <w:rsid w:val="00F917F1"/>
    <w:rsid w:val="00F9582D"/>
    <w:rsid w:val="00F972FD"/>
    <w:rsid w:val="00F97688"/>
    <w:rsid w:val="00F979C8"/>
    <w:rsid w:val="00FA0F8A"/>
    <w:rsid w:val="00FA362A"/>
    <w:rsid w:val="00FA4E0B"/>
    <w:rsid w:val="00FA5805"/>
    <w:rsid w:val="00FA5C66"/>
    <w:rsid w:val="00FA6188"/>
    <w:rsid w:val="00FA72DA"/>
    <w:rsid w:val="00FA7CF6"/>
    <w:rsid w:val="00FB0F0A"/>
    <w:rsid w:val="00FB2666"/>
    <w:rsid w:val="00FB2AFE"/>
    <w:rsid w:val="00FB2F82"/>
    <w:rsid w:val="00FB6D59"/>
    <w:rsid w:val="00FB6F0F"/>
    <w:rsid w:val="00FB7DCF"/>
    <w:rsid w:val="00FC0A49"/>
    <w:rsid w:val="00FC2A71"/>
    <w:rsid w:val="00FC37D0"/>
    <w:rsid w:val="00FC4D5B"/>
    <w:rsid w:val="00FC6A10"/>
    <w:rsid w:val="00FC6D23"/>
    <w:rsid w:val="00FC7F12"/>
    <w:rsid w:val="00FD05C2"/>
    <w:rsid w:val="00FD1A5C"/>
    <w:rsid w:val="00FD1E9C"/>
    <w:rsid w:val="00FD44C6"/>
    <w:rsid w:val="00FD46A7"/>
    <w:rsid w:val="00FD4950"/>
    <w:rsid w:val="00FD6A6D"/>
    <w:rsid w:val="00FD7621"/>
    <w:rsid w:val="00FD7BD3"/>
    <w:rsid w:val="00FE154A"/>
    <w:rsid w:val="00FE174A"/>
    <w:rsid w:val="00FE2377"/>
    <w:rsid w:val="00FE3C7B"/>
    <w:rsid w:val="00FE5A87"/>
    <w:rsid w:val="00FE6988"/>
    <w:rsid w:val="00FF0E71"/>
    <w:rsid w:val="00FF1430"/>
    <w:rsid w:val="00FF3774"/>
    <w:rsid w:val="00FF50D4"/>
    <w:rsid w:val="00FF680B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0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2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43105"/>
    <w:pPr>
      <w:keepNext/>
      <w:spacing w:after="240" w:line="240" w:lineRule="auto"/>
      <w:outlineLvl w:val="2"/>
    </w:pPr>
    <w:rPr>
      <w:rFonts w:ascii="Times New Roman" w:hAnsi="Times New Roman"/>
      <w:kern w:val="28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3105"/>
    <w:rPr>
      <w:rFonts w:ascii="Times New Roman" w:eastAsia="Times New Roman" w:hAnsi="Times New Roman" w:cs="Times New Roman"/>
      <w:kern w:val="28"/>
      <w:sz w:val="30"/>
      <w:szCs w:val="28"/>
      <w:lang w:eastAsia="ru-RU"/>
    </w:rPr>
  </w:style>
  <w:style w:type="paragraph" w:styleId="2">
    <w:name w:val="Body Text 2"/>
    <w:basedOn w:val="a"/>
    <w:link w:val="20"/>
    <w:rsid w:val="0064310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431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6431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643105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6431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43105"/>
    <w:rPr>
      <w:rFonts w:ascii="Calibri" w:eastAsia="Times New Roman" w:hAnsi="Calibri" w:cs="Times New Roman"/>
      <w:lang w:eastAsia="ru-RU"/>
    </w:rPr>
  </w:style>
  <w:style w:type="paragraph" w:customStyle="1" w:styleId="a5">
    <w:name w:val="Знак Знак Знак Знак"/>
    <w:basedOn w:val="a"/>
    <w:autoRedefine/>
    <w:rsid w:val="00643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styleId="a6">
    <w:name w:val="List Paragraph"/>
    <w:basedOn w:val="a"/>
    <w:qFormat/>
    <w:rsid w:val="00643105"/>
    <w:pPr>
      <w:spacing w:after="0" w:line="240" w:lineRule="auto"/>
      <w:ind w:left="720"/>
      <w:contextualSpacing/>
    </w:pPr>
    <w:rPr>
      <w:rFonts w:ascii="Times New Roman" w:eastAsia="PMingLiU" w:hAnsi="Times New Roman"/>
      <w:sz w:val="24"/>
      <w:szCs w:val="24"/>
      <w:lang w:val="be-BY"/>
    </w:rPr>
  </w:style>
  <w:style w:type="character" w:customStyle="1" w:styleId="FontStyle26">
    <w:name w:val="Font Style26"/>
    <w:rsid w:val="00643105"/>
    <w:rPr>
      <w:rFonts w:ascii="Times New Roman" w:hAnsi="Times New Roman" w:cs="Times New Roman"/>
      <w:sz w:val="22"/>
      <w:szCs w:val="22"/>
    </w:rPr>
  </w:style>
  <w:style w:type="paragraph" w:customStyle="1" w:styleId="a7">
    <w:name w:val="Знак Знак Знак Знак"/>
    <w:basedOn w:val="a"/>
    <w:rsid w:val="0064310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autoRedefine/>
    <w:rsid w:val="00643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Body Text"/>
    <w:basedOn w:val="a"/>
    <w:link w:val="aa"/>
    <w:rsid w:val="006431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43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43105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Style9">
    <w:name w:val="Style9"/>
    <w:basedOn w:val="a"/>
    <w:rsid w:val="0064310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Georgia"/>
      <w:sz w:val="24"/>
      <w:szCs w:val="24"/>
    </w:rPr>
  </w:style>
  <w:style w:type="paragraph" w:customStyle="1" w:styleId="ConsPlusNormal">
    <w:name w:val="ConsPlusNormal"/>
    <w:rsid w:val="00643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3105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43105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rsid w:val="0064310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4310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64310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link w:val="ae"/>
    <w:qFormat/>
    <w:rsid w:val="006431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64310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43105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64310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43105"/>
    <w:rPr>
      <w:rFonts w:ascii="Calibri" w:eastAsia="Times New Roman" w:hAnsi="Calibri" w:cs="Times New Roman"/>
      <w:lang w:eastAsia="ru-RU"/>
    </w:rPr>
  </w:style>
  <w:style w:type="character" w:customStyle="1" w:styleId="st">
    <w:name w:val="st"/>
    <w:basedOn w:val="a0"/>
    <w:rsid w:val="00643105"/>
  </w:style>
  <w:style w:type="character" w:customStyle="1" w:styleId="spelle">
    <w:name w:val="spelle"/>
    <w:basedOn w:val="a0"/>
    <w:rsid w:val="00643105"/>
  </w:style>
  <w:style w:type="character" w:customStyle="1" w:styleId="ae">
    <w:name w:val="Без интервала Знак"/>
    <w:link w:val="ad"/>
    <w:locked/>
    <w:rsid w:val="00643105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nhideWhenUsed/>
    <w:rsid w:val="00643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31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rsid w:val="00643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2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0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2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43105"/>
    <w:pPr>
      <w:keepNext/>
      <w:spacing w:after="240" w:line="240" w:lineRule="auto"/>
      <w:outlineLvl w:val="2"/>
    </w:pPr>
    <w:rPr>
      <w:rFonts w:ascii="Times New Roman" w:hAnsi="Times New Roman"/>
      <w:kern w:val="28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3105"/>
    <w:rPr>
      <w:rFonts w:ascii="Times New Roman" w:eastAsia="Times New Roman" w:hAnsi="Times New Roman" w:cs="Times New Roman"/>
      <w:kern w:val="28"/>
      <w:sz w:val="30"/>
      <w:szCs w:val="28"/>
      <w:lang w:eastAsia="ru-RU"/>
    </w:rPr>
  </w:style>
  <w:style w:type="paragraph" w:styleId="2">
    <w:name w:val="Body Text 2"/>
    <w:basedOn w:val="a"/>
    <w:link w:val="20"/>
    <w:rsid w:val="0064310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431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6431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643105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6431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43105"/>
    <w:rPr>
      <w:rFonts w:ascii="Calibri" w:eastAsia="Times New Roman" w:hAnsi="Calibri" w:cs="Times New Roman"/>
      <w:lang w:eastAsia="ru-RU"/>
    </w:rPr>
  </w:style>
  <w:style w:type="paragraph" w:customStyle="1" w:styleId="a5">
    <w:name w:val="Знак Знак Знак Знак"/>
    <w:basedOn w:val="a"/>
    <w:autoRedefine/>
    <w:rsid w:val="00643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styleId="a6">
    <w:name w:val="List Paragraph"/>
    <w:basedOn w:val="a"/>
    <w:qFormat/>
    <w:rsid w:val="00643105"/>
    <w:pPr>
      <w:spacing w:after="0" w:line="240" w:lineRule="auto"/>
      <w:ind w:left="720"/>
      <w:contextualSpacing/>
    </w:pPr>
    <w:rPr>
      <w:rFonts w:ascii="Times New Roman" w:eastAsia="PMingLiU" w:hAnsi="Times New Roman"/>
      <w:sz w:val="24"/>
      <w:szCs w:val="24"/>
      <w:lang w:val="be-BY"/>
    </w:rPr>
  </w:style>
  <w:style w:type="character" w:customStyle="1" w:styleId="FontStyle26">
    <w:name w:val="Font Style26"/>
    <w:rsid w:val="00643105"/>
    <w:rPr>
      <w:rFonts w:ascii="Times New Roman" w:hAnsi="Times New Roman" w:cs="Times New Roman"/>
      <w:sz w:val="22"/>
      <w:szCs w:val="22"/>
    </w:rPr>
  </w:style>
  <w:style w:type="paragraph" w:customStyle="1" w:styleId="a7">
    <w:name w:val="Знак Знак Знак Знак"/>
    <w:basedOn w:val="a"/>
    <w:rsid w:val="0064310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autoRedefine/>
    <w:rsid w:val="00643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Body Text"/>
    <w:basedOn w:val="a"/>
    <w:link w:val="aa"/>
    <w:rsid w:val="006431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43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43105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Style9">
    <w:name w:val="Style9"/>
    <w:basedOn w:val="a"/>
    <w:rsid w:val="0064310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Georgia"/>
      <w:sz w:val="24"/>
      <w:szCs w:val="24"/>
    </w:rPr>
  </w:style>
  <w:style w:type="paragraph" w:customStyle="1" w:styleId="ConsPlusNormal">
    <w:name w:val="ConsPlusNormal"/>
    <w:rsid w:val="00643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3105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43105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rsid w:val="0064310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4310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64310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link w:val="ae"/>
    <w:qFormat/>
    <w:rsid w:val="006431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64310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43105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64310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43105"/>
    <w:rPr>
      <w:rFonts w:ascii="Calibri" w:eastAsia="Times New Roman" w:hAnsi="Calibri" w:cs="Times New Roman"/>
      <w:lang w:eastAsia="ru-RU"/>
    </w:rPr>
  </w:style>
  <w:style w:type="character" w:customStyle="1" w:styleId="st">
    <w:name w:val="st"/>
    <w:basedOn w:val="a0"/>
    <w:rsid w:val="00643105"/>
  </w:style>
  <w:style w:type="character" w:customStyle="1" w:styleId="spelle">
    <w:name w:val="spelle"/>
    <w:basedOn w:val="a0"/>
    <w:rsid w:val="00643105"/>
  </w:style>
  <w:style w:type="character" w:customStyle="1" w:styleId="ae">
    <w:name w:val="Без интервала Знак"/>
    <w:link w:val="ad"/>
    <w:locked/>
    <w:rsid w:val="00643105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nhideWhenUsed/>
    <w:rsid w:val="00643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31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rsid w:val="00643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2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5000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</dc:creator>
  <cp:keywords/>
  <dc:description/>
  <cp:lastModifiedBy>valya</cp:lastModifiedBy>
  <cp:revision>2</cp:revision>
  <cp:lastPrinted>2015-10-21T07:50:00Z</cp:lastPrinted>
  <dcterms:created xsi:type="dcterms:W3CDTF">2015-10-21T09:10:00Z</dcterms:created>
  <dcterms:modified xsi:type="dcterms:W3CDTF">2015-10-21T09:10:00Z</dcterms:modified>
</cp:coreProperties>
</file>